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463949</wp:posOffset>
            </wp:positionH>
            <wp:positionV relativeFrom="paragraph">
              <wp:posOffset>180339</wp:posOffset>
            </wp:positionV>
            <wp:extent cx="1257547" cy="107411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547" cy="107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C0F15"/>
          <w:w w:val="85"/>
        </w:rPr>
        <w:t>LE</w:t>
      </w:r>
      <w:r>
        <w:rPr>
          <w:color w:val="BC0F15"/>
          <w:spacing w:val="-35"/>
          <w:w w:val="85"/>
        </w:rPr>
        <w:t> </w:t>
      </w:r>
      <w:r>
        <w:rPr>
          <w:color w:val="BC0F15"/>
          <w:spacing w:val="-2"/>
          <w:w w:val="90"/>
        </w:rPr>
        <w:t>MANIFESTE</w:t>
      </w:r>
    </w:p>
    <w:p>
      <w:pPr>
        <w:tabs>
          <w:tab w:pos="3849" w:val="left" w:leader="none"/>
          <w:tab w:pos="10541" w:val="left" w:leader="none"/>
        </w:tabs>
        <w:spacing w:before="49"/>
        <w:ind w:left="2028" w:right="0" w:firstLine="0"/>
        <w:jc w:val="center"/>
        <w:rPr>
          <w:sz w:val="27"/>
        </w:rPr>
      </w:pPr>
      <w:r>
        <w:rPr>
          <w:b/>
          <w:sz w:val="27"/>
          <w:u w:val="thick"/>
        </w:rPr>
        <w:tab/>
      </w:r>
      <w:r>
        <w:rPr>
          <w:b/>
          <w:w w:val="110"/>
          <w:sz w:val="27"/>
          <w:u w:val="thick"/>
        </w:rPr>
        <w:t>Bulletin</w:t>
      </w:r>
      <w:r>
        <w:rPr>
          <w:b/>
          <w:spacing w:val="21"/>
          <w:w w:val="110"/>
          <w:sz w:val="27"/>
          <w:u w:val="thick"/>
        </w:rPr>
        <w:t> </w:t>
      </w:r>
      <w:r>
        <w:rPr>
          <w:b/>
          <w:w w:val="110"/>
          <w:sz w:val="27"/>
          <w:u w:val="thick"/>
        </w:rPr>
        <w:t>n°</w:t>
      </w:r>
      <w:r>
        <w:rPr>
          <w:b/>
          <w:spacing w:val="27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36</w:t>
      </w:r>
      <w:r>
        <w:rPr>
          <w:spacing w:val="60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-</w:t>
      </w:r>
      <w:r>
        <w:rPr>
          <w:spacing w:val="33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mai</w:t>
      </w:r>
      <w:r>
        <w:rPr>
          <w:spacing w:val="9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/</w:t>
      </w:r>
      <w:r>
        <w:rPr>
          <w:spacing w:val="16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juin</w:t>
      </w:r>
      <w:r>
        <w:rPr>
          <w:spacing w:val="10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2026</w:t>
      </w:r>
      <w:r>
        <w:rPr>
          <w:spacing w:val="4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-</w:t>
      </w:r>
      <w:r>
        <w:rPr>
          <w:spacing w:val="14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Bimestriel</w:t>
      </w:r>
      <w:r>
        <w:rPr>
          <w:spacing w:val="23"/>
          <w:w w:val="110"/>
          <w:sz w:val="27"/>
          <w:u w:val="thick"/>
        </w:rPr>
        <w:t> </w:t>
      </w:r>
      <w:r>
        <w:rPr>
          <w:w w:val="110"/>
          <w:sz w:val="27"/>
          <w:u w:val="thick"/>
        </w:rPr>
        <w:t>-</w:t>
      </w:r>
      <w:r>
        <w:rPr>
          <w:spacing w:val="13"/>
          <w:w w:val="110"/>
          <w:sz w:val="27"/>
          <w:u w:val="thick"/>
        </w:rPr>
        <w:t> </w:t>
      </w:r>
      <w:r>
        <w:rPr>
          <w:rFonts w:ascii="Times New Roman" w:hAnsi="Times New Roman"/>
          <w:spacing w:val="11"/>
          <w:w w:val="110"/>
          <w:sz w:val="28"/>
          <w:u w:val="thick"/>
        </w:rPr>
        <w:t>l</w:t>
      </w:r>
      <w:r>
        <w:rPr>
          <w:spacing w:val="11"/>
          <w:w w:val="110"/>
          <w:sz w:val="27"/>
          <w:u w:val="thick"/>
        </w:rPr>
        <w:t>€</w:t>
      </w:r>
      <w:r>
        <w:rPr>
          <w:sz w:val="27"/>
          <w:u w:val="thick"/>
        </w:rPr>
        <w:tab/>
      </w:r>
    </w:p>
    <w:p>
      <w:pPr>
        <w:spacing w:before="70"/>
        <w:ind w:left="378" w:right="0" w:firstLine="0"/>
        <w:jc w:val="left"/>
        <w:rPr>
          <w:b/>
          <w:sz w:val="25"/>
        </w:rPr>
      </w:pPr>
      <w:r>
        <w:rPr>
          <w:w w:val="95"/>
          <w:sz w:val="18"/>
          <w:u w:val="thick"/>
        </w:rPr>
        <w:t>cc</w:t>
      </w:r>
      <w:r>
        <w:rPr>
          <w:spacing w:val="40"/>
          <w:sz w:val="18"/>
        </w:rPr>
        <w:t> </w:t>
      </w:r>
      <w:r>
        <w:rPr>
          <w:i/>
          <w:sz w:val="23"/>
          <w:u w:val="thick"/>
        </w:rPr>
        <w:t>Il</w:t>
      </w:r>
      <w:r>
        <w:rPr>
          <w:i/>
          <w:spacing w:val="48"/>
          <w:sz w:val="23"/>
          <w:u w:val="thick"/>
        </w:rPr>
        <w:t> </w:t>
      </w:r>
      <w:r>
        <w:rPr>
          <w:sz w:val="24"/>
          <w:u w:val="thick"/>
        </w:rPr>
        <w:t>faut</w:t>
      </w:r>
      <w:r>
        <w:rPr>
          <w:spacing w:val="17"/>
          <w:sz w:val="24"/>
          <w:u w:val="thick"/>
        </w:rPr>
        <w:t> </w:t>
      </w:r>
      <w:r>
        <w:rPr>
          <w:i/>
          <w:sz w:val="23"/>
          <w:u w:val="thick"/>
        </w:rPr>
        <w:t>allier</w:t>
      </w:r>
      <w:r>
        <w:rPr>
          <w:i/>
          <w:spacing w:val="52"/>
          <w:sz w:val="23"/>
          <w:u w:val="thick"/>
        </w:rPr>
        <w:t> </w:t>
      </w:r>
      <w:r>
        <w:rPr>
          <w:i/>
          <w:sz w:val="23"/>
          <w:u w:val="thick"/>
        </w:rPr>
        <w:t>le</w:t>
      </w:r>
      <w:r>
        <w:rPr>
          <w:i/>
          <w:spacing w:val="31"/>
          <w:sz w:val="23"/>
          <w:u w:val="thick"/>
        </w:rPr>
        <w:t> </w:t>
      </w:r>
      <w:r>
        <w:rPr>
          <w:i/>
          <w:sz w:val="23"/>
          <w:u w:val="thick"/>
        </w:rPr>
        <w:t>pessimisme</w:t>
      </w:r>
      <w:r>
        <w:rPr>
          <w:i/>
          <w:spacing w:val="49"/>
          <w:sz w:val="23"/>
          <w:u w:val="thick"/>
        </w:rPr>
        <w:t> </w:t>
      </w:r>
      <w:r>
        <w:rPr>
          <w:i/>
          <w:sz w:val="23"/>
          <w:u w:val="thick"/>
        </w:rPr>
        <w:t>de</w:t>
      </w:r>
      <w:r>
        <w:rPr>
          <w:i/>
          <w:spacing w:val="26"/>
          <w:sz w:val="23"/>
          <w:u w:val="thick"/>
        </w:rPr>
        <w:t> </w:t>
      </w:r>
      <w:r>
        <w:rPr>
          <w:i/>
          <w:sz w:val="23"/>
          <w:u w:val="thick"/>
        </w:rPr>
        <w:t>l'intelligence</w:t>
      </w:r>
      <w:r>
        <w:rPr>
          <w:i/>
          <w:spacing w:val="8"/>
          <w:sz w:val="23"/>
          <w:u w:val="thick"/>
        </w:rPr>
        <w:t> </w:t>
      </w:r>
      <w:r>
        <w:rPr>
          <w:sz w:val="24"/>
          <w:u w:val="thick"/>
        </w:rPr>
        <w:t>à</w:t>
      </w:r>
      <w:r>
        <w:rPr>
          <w:spacing w:val="14"/>
          <w:sz w:val="24"/>
          <w:u w:val="thick"/>
        </w:rPr>
        <w:t> </w:t>
      </w:r>
      <w:r>
        <w:rPr>
          <w:i/>
          <w:sz w:val="23"/>
          <w:u w:val="thick"/>
        </w:rPr>
        <w:t>l'optimisme</w:t>
      </w:r>
      <w:r>
        <w:rPr>
          <w:i/>
          <w:spacing w:val="37"/>
          <w:sz w:val="23"/>
          <w:u w:val="thick"/>
        </w:rPr>
        <w:t> </w:t>
      </w:r>
      <w:r>
        <w:rPr>
          <w:i/>
          <w:sz w:val="23"/>
          <w:u w:val="thick"/>
        </w:rPr>
        <w:t>de</w:t>
      </w:r>
      <w:r>
        <w:rPr>
          <w:i/>
          <w:spacing w:val="26"/>
          <w:sz w:val="23"/>
          <w:u w:val="thick"/>
        </w:rPr>
        <w:t> </w:t>
      </w:r>
      <w:r>
        <w:rPr>
          <w:i/>
          <w:sz w:val="23"/>
          <w:u w:val="thick"/>
        </w:rPr>
        <w:t>la</w:t>
      </w:r>
      <w:r>
        <w:rPr>
          <w:i/>
          <w:spacing w:val="23"/>
          <w:sz w:val="23"/>
          <w:u w:val="thick"/>
        </w:rPr>
        <w:t> </w:t>
      </w:r>
      <w:r>
        <w:rPr>
          <w:i/>
          <w:sz w:val="23"/>
          <w:u w:val="thick"/>
        </w:rPr>
        <w:t>volonté.</w:t>
      </w:r>
      <w:r>
        <w:rPr>
          <w:i/>
          <w:spacing w:val="8"/>
          <w:sz w:val="23"/>
          <w:u w:val="thick"/>
        </w:rPr>
        <w:t> </w:t>
      </w:r>
      <w:r>
        <w:rPr>
          <w:sz w:val="22"/>
          <w:u w:val="thick"/>
        </w:rPr>
        <w:t>»</w:t>
      </w:r>
      <w:r>
        <w:rPr>
          <w:spacing w:val="67"/>
          <w:w w:val="150"/>
          <w:sz w:val="22"/>
          <w:u w:val="thick"/>
        </w:rPr>
        <w:t> </w:t>
      </w:r>
      <w:r>
        <w:rPr>
          <w:sz w:val="24"/>
          <w:u w:val="thick"/>
        </w:rPr>
        <w:t>Antonio</w:t>
      </w:r>
      <w:r>
        <w:rPr>
          <w:spacing w:val="36"/>
          <w:sz w:val="24"/>
          <w:u w:val="thick"/>
        </w:rPr>
        <w:t> </w:t>
      </w:r>
      <w:r>
        <w:rPr>
          <w:b/>
          <w:spacing w:val="-2"/>
          <w:sz w:val="25"/>
          <w:u w:val="thick"/>
        </w:rPr>
        <w:t>GRAMSCI</w:t>
      </w:r>
    </w:p>
    <w:p>
      <w:pPr>
        <w:spacing w:line="240" w:lineRule="auto"/>
        <w:ind w:left="15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52531" cy="2462783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2531" cy="2462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footerReference w:type="default" r:id="rId5"/>
          <w:type w:val="continuous"/>
          <w:pgSz w:w="11910" w:h="16840"/>
          <w:pgMar w:header="0" w:footer="311" w:top="380" w:bottom="500" w:left="566" w:right="566"/>
          <w:pgNumType w:start="1"/>
        </w:sectPr>
      </w:pPr>
    </w:p>
    <w:p>
      <w:pPr>
        <w:spacing w:line="275" w:lineRule="exact" w:before="38"/>
        <w:ind w:left="280" w:right="0" w:firstLine="0"/>
        <w:jc w:val="left"/>
        <w:rPr>
          <w:b/>
          <w:sz w:val="25"/>
        </w:rPr>
      </w:pPr>
      <w:r>
        <w:rPr>
          <w:b/>
          <w:spacing w:val="-2"/>
          <w:sz w:val="25"/>
        </w:rPr>
        <w:t>ÉDITO</w:t>
      </w:r>
    </w:p>
    <w:p>
      <w:pPr>
        <w:spacing w:line="229" w:lineRule="exact" w:before="0"/>
        <w:ind w:left="288" w:right="0" w:firstLine="0"/>
        <w:jc w:val="both"/>
        <w:rPr>
          <w:i/>
          <w:sz w:val="21"/>
        </w:rPr>
      </w:pPr>
      <w:r>
        <w:rPr>
          <w:w w:val="110"/>
          <w:sz w:val="21"/>
        </w:rPr>
        <w:t>Non,</w:t>
      </w:r>
      <w:r>
        <w:rPr>
          <w:spacing w:val="-1"/>
          <w:w w:val="110"/>
          <w:sz w:val="21"/>
        </w:rPr>
        <w:t> </w:t>
      </w:r>
      <w:r>
        <w:rPr>
          <w:w w:val="110"/>
          <w:sz w:val="21"/>
        </w:rPr>
        <w:t>nous</w:t>
      </w:r>
      <w:r>
        <w:rPr>
          <w:spacing w:val="9"/>
          <w:w w:val="110"/>
          <w:sz w:val="21"/>
        </w:rPr>
        <w:t> </w:t>
      </w:r>
      <w:r>
        <w:rPr>
          <w:i/>
          <w:w w:val="110"/>
          <w:sz w:val="21"/>
        </w:rPr>
        <w:t>ne</w:t>
      </w:r>
      <w:r>
        <w:rPr>
          <w:i/>
          <w:spacing w:val="10"/>
          <w:w w:val="110"/>
          <w:sz w:val="21"/>
        </w:rPr>
        <w:t> </w:t>
      </w:r>
      <w:r>
        <w:rPr>
          <w:i/>
          <w:w w:val="110"/>
          <w:sz w:val="21"/>
        </w:rPr>
        <w:t>paierons</w:t>
      </w:r>
      <w:r>
        <w:rPr>
          <w:i/>
          <w:spacing w:val="27"/>
          <w:w w:val="110"/>
          <w:sz w:val="21"/>
        </w:rPr>
        <w:t> </w:t>
      </w:r>
      <w:r>
        <w:rPr>
          <w:i/>
          <w:w w:val="110"/>
          <w:sz w:val="21"/>
        </w:rPr>
        <w:t>pas</w:t>
      </w:r>
      <w:r>
        <w:rPr>
          <w:i/>
          <w:spacing w:val="16"/>
          <w:w w:val="110"/>
          <w:sz w:val="21"/>
        </w:rPr>
        <w:t> </w:t>
      </w:r>
      <w:r>
        <w:rPr>
          <w:i/>
          <w:w w:val="110"/>
          <w:sz w:val="21"/>
        </w:rPr>
        <w:t>la</w:t>
      </w:r>
      <w:r>
        <w:rPr>
          <w:i/>
          <w:spacing w:val="-1"/>
          <w:w w:val="110"/>
          <w:sz w:val="21"/>
        </w:rPr>
        <w:t> </w:t>
      </w:r>
      <w:r>
        <w:rPr>
          <w:i/>
          <w:w w:val="110"/>
          <w:sz w:val="21"/>
        </w:rPr>
        <w:t>crise</w:t>
      </w:r>
      <w:r>
        <w:rPr>
          <w:i/>
          <w:spacing w:val="16"/>
          <w:w w:val="110"/>
          <w:sz w:val="21"/>
        </w:rPr>
        <w:t> </w:t>
      </w:r>
      <w:r>
        <w:rPr>
          <w:i/>
          <w:spacing w:val="-2"/>
          <w:w w:val="110"/>
          <w:sz w:val="21"/>
        </w:rPr>
        <w:t>pétrolière!</w:t>
      </w:r>
    </w:p>
    <w:p>
      <w:pPr>
        <w:spacing w:line="230" w:lineRule="auto" w:before="108"/>
        <w:ind w:left="282" w:right="38" w:firstLine="17"/>
        <w:jc w:val="both"/>
        <w:rPr>
          <w:i/>
          <w:sz w:val="21"/>
        </w:rPr>
      </w:pPr>
      <w:r>
        <w:rPr>
          <w:i/>
          <w:w w:val="110"/>
          <w:sz w:val="21"/>
        </w:rPr>
        <w:t>La guerre</w:t>
      </w:r>
      <w:r>
        <w:rPr>
          <w:i/>
          <w:w w:val="110"/>
          <w:sz w:val="21"/>
        </w:rPr>
        <w:t> d'agression</w:t>
      </w:r>
      <w:r>
        <w:rPr>
          <w:i/>
          <w:w w:val="110"/>
          <w:sz w:val="21"/>
        </w:rPr>
        <w:t> déclenchée</w:t>
      </w:r>
      <w:r>
        <w:rPr>
          <w:i/>
          <w:w w:val="110"/>
          <w:sz w:val="21"/>
        </w:rPr>
        <w:t> contre</w:t>
      </w:r>
      <w:r>
        <w:rPr>
          <w:i/>
          <w:w w:val="110"/>
          <w:sz w:val="21"/>
        </w:rPr>
        <w:t> l'Iran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28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février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dernier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par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Etats-Unis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et Israël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des</w:t>
      </w:r>
      <w:r>
        <w:rPr>
          <w:i/>
          <w:w w:val="110"/>
          <w:sz w:val="21"/>
        </w:rPr>
        <w:t> conséquences</w:t>
      </w:r>
      <w:r>
        <w:rPr>
          <w:i/>
          <w:w w:val="110"/>
          <w:sz w:val="21"/>
        </w:rPr>
        <w:t> humaines</w:t>
      </w:r>
      <w:r>
        <w:rPr>
          <w:i/>
          <w:w w:val="110"/>
          <w:sz w:val="21"/>
        </w:rPr>
        <w:t> directes pour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peuples</w:t>
      </w:r>
      <w:r>
        <w:rPr>
          <w:i/>
          <w:w w:val="110"/>
          <w:sz w:val="21"/>
        </w:rPr>
        <w:t> du</w:t>
      </w:r>
      <w:r>
        <w:rPr>
          <w:i/>
          <w:w w:val="110"/>
          <w:sz w:val="21"/>
        </w:rPr>
        <w:t> Moyen-Orient,</w:t>
      </w:r>
      <w:r>
        <w:rPr>
          <w:i/>
          <w:w w:val="110"/>
          <w:sz w:val="21"/>
        </w:rPr>
        <w:t> mais</w:t>
      </w:r>
      <w:r>
        <w:rPr>
          <w:i/>
          <w:w w:val="110"/>
          <w:sz w:val="21"/>
        </w:rPr>
        <w:t> aussi des</w:t>
      </w:r>
      <w:r>
        <w:rPr>
          <w:i/>
          <w:w w:val="110"/>
          <w:sz w:val="21"/>
        </w:rPr>
        <w:t> conséquences</w:t>
      </w:r>
      <w:r>
        <w:rPr>
          <w:i/>
          <w:w w:val="110"/>
          <w:sz w:val="21"/>
        </w:rPr>
        <w:t> sociales</w:t>
      </w:r>
      <w:r>
        <w:rPr>
          <w:i/>
          <w:w w:val="110"/>
          <w:sz w:val="21"/>
        </w:rPr>
        <w:t> pour</w:t>
      </w:r>
      <w:r>
        <w:rPr>
          <w:i/>
          <w:w w:val="110"/>
          <w:sz w:val="21"/>
        </w:rPr>
        <w:t> la</w:t>
      </w:r>
      <w:r>
        <w:rPr>
          <w:i/>
          <w:w w:val="110"/>
          <w:sz w:val="21"/>
        </w:rPr>
        <w:t> classe</w:t>
      </w:r>
      <w:r>
        <w:rPr>
          <w:i/>
          <w:w w:val="110"/>
          <w:sz w:val="21"/>
        </w:rPr>
        <w:t> tra-vailleuse ici</w:t>
      </w:r>
      <w:r>
        <w:rPr>
          <w:i/>
          <w:w w:val="110"/>
          <w:sz w:val="21"/>
        </w:rPr>
        <w:t> en France. Cette </w:t>
      </w:r>
      <w:r>
        <w:rPr>
          <w:w w:val="110"/>
          <w:sz w:val="21"/>
        </w:rPr>
        <w:t>guerre a </w:t>
      </w:r>
      <w:r>
        <w:rPr>
          <w:i/>
          <w:w w:val="110"/>
          <w:sz w:val="21"/>
        </w:rPr>
        <w:t>entraîné la</w:t>
      </w:r>
      <w:r>
        <w:rPr>
          <w:i/>
          <w:w w:val="110"/>
          <w:sz w:val="21"/>
        </w:rPr>
        <w:t> fermeture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du détroit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d'Ormuz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et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l'arrêt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total du</w:t>
      </w:r>
      <w:r>
        <w:rPr>
          <w:i/>
          <w:w w:val="110"/>
          <w:sz w:val="21"/>
        </w:rPr>
        <w:t> trafic dans</w:t>
      </w:r>
      <w:r>
        <w:rPr>
          <w:i/>
          <w:w w:val="110"/>
          <w:sz w:val="21"/>
        </w:rPr>
        <w:t> le Golfe</w:t>
      </w:r>
      <w:r>
        <w:rPr>
          <w:i/>
          <w:w w:val="110"/>
          <w:sz w:val="21"/>
        </w:rPr>
        <w:t> persique, affectant</w:t>
      </w:r>
      <w:r>
        <w:rPr>
          <w:i/>
          <w:w w:val="110"/>
          <w:sz w:val="21"/>
        </w:rPr>
        <w:t> en-viron</w:t>
      </w:r>
      <w:r>
        <w:rPr>
          <w:i/>
          <w:w w:val="110"/>
          <w:sz w:val="21"/>
        </w:rPr>
        <w:t> 20%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l'approvisionnement</w:t>
      </w:r>
      <w:r>
        <w:rPr>
          <w:i/>
          <w:w w:val="110"/>
          <w:sz w:val="21"/>
        </w:rPr>
        <w:t> quotidien mondial</w:t>
      </w:r>
      <w:r>
        <w:rPr>
          <w:i/>
          <w:w w:val="110"/>
          <w:sz w:val="21"/>
        </w:rPr>
        <w:t> en</w:t>
      </w:r>
      <w:r>
        <w:rPr>
          <w:i/>
          <w:w w:val="110"/>
          <w:sz w:val="21"/>
        </w:rPr>
        <w:t> pétrole.</w:t>
      </w:r>
      <w:r>
        <w:rPr>
          <w:i/>
          <w:w w:val="110"/>
          <w:sz w:val="21"/>
        </w:rPr>
        <w:t> Il</w:t>
      </w:r>
      <w:r>
        <w:rPr>
          <w:i/>
          <w:w w:val="110"/>
          <w:sz w:val="21"/>
        </w:rPr>
        <w:t> s'agit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la</w:t>
      </w:r>
      <w:r>
        <w:rPr>
          <w:i/>
          <w:w w:val="110"/>
          <w:sz w:val="21"/>
        </w:rPr>
        <w:t> plus</w:t>
      </w:r>
      <w:r>
        <w:rPr>
          <w:i/>
          <w:w w:val="110"/>
          <w:sz w:val="21"/>
        </w:rPr>
        <w:t> impor-tante</w:t>
      </w:r>
      <w:r>
        <w:rPr>
          <w:i/>
          <w:w w:val="110"/>
          <w:sz w:val="21"/>
        </w:rPr>
        <w:t> perturbation</w:t>
      </w:r>
      <w:r>
        <w:rPr>
          <w:i/>
          <w:w w:val="110"/>
          <w:sz w:val="21"/>
        </w:rPr>
        <w:t> de l'approvisionnement</w:t>
      </w:r>
      <w:r>
        <w:rPr>
          <w:i/>
          <w:w w:val="110"/>
          <w:sz w:val="21"/>
        </w:rPr>
        <w:t> de-puis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</w:t>
      </w:r>
      <w:r>
        <w:rPr>
          <w:w w:val="110"/>
          <w:sz w:val="19"/>
        </w:rPr>
        <w:t>«</w:t>
      </w:r>
      <w:r>
        <w:rPr>
          <w:spacing w:val="-15"/>
          <w:w w:val="110"/>
          <w:sz w:val="19"/>
        </w:rPr>
        <w:t> </w:t>
      </w:r>
      <w:r>
        <w:rPr>
          <w:i/>
          <w:w w:val="110"/>
          <w:sz w:val="21"/>
        </w:rPr>
        <w:t>chocs</w:t>
      </w:r>
      <w:r>
        <w:rPr>
          <w:i/>
          <w:w w:val="110"/>
          <w:sz w:val="21"/>
        </w:rPr>
        <w:t> pétroliers»</w:t>
      </w:r>
      <w:r>
        <w:rPr>
          <w:i/>
          <w:w w:val="110"/>
          <w:sz w:val="21"/>
        </w:rPr>
        <w:t> des</w:t>
      </w:r>
      <w:r>
        <w:rPr>
          <w:i/>
          <w:w w:val="110"/>
          <w:sz w:val="21"/>
        </w:rPr>
        <w:t> années</w:t>
      </w:r>
      <w:r>
        <w:rPr>
          <w:i/>
          <w:w w:val="110"/>
          <w:sz w:val="21"/>
        </w:rPr>
        <w:t> 1970, avec</w:t>
      </w:r>
      <w:r>
        <w:rPr>
          <w:i/>
          <w:w w:val="110"/>
          <w:sz w:val="21"/>
        </w:rPr>
        <w:t> l'Asie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comme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première</w:t>
      </w:r>
      <w:r>
        <w:rPr>
          <w:i/>
          <w:w w:val="110"/>
          <w:sz w:val="21"/>
        </w:rPr>
        <w:t> victime (84% des expéditions</w:t>
      </w:r>
      <w:r>
        <w:rPr>
          <w:i/>
          <w:w w:val="110"/>
          <w:sz w:val="21"/>
        </w:rPr>
        <w:t> de pétrole</w:t>
      </w:r>
      <w:r>
        <w:rPr>
          <w:i/>
          <w:w w:val="110"/>
          <w:sz w:val="21"/>
        </w:rPr>
        <w:t> brut</w:t>
      </w:r>
      <w:r>
        <w:rPr>
          <w:i/>
          <w:w w:val="110"/>
          <w:sz w:val="21"/>
        </w:rPr>
        <w:t> passant</w:t>
      </w:r>
      <w:r>
        <w:rPr>
          <w:i/>
          <w:w w:val="110"/>
          <w:sz w:val="21"/>
        </w:rPr>
        <w:t> par</w:t>
      </w:r>
      <w:r>
        <w:rPr>
          <w:i/>
          <w:w w:val="110"/>
          <w:sz w:val="21"/>
        </w:rPr>
        <w:t> le</w:t>
      </w:r>
      <w:r>
        <w:rPr>
          <w:i/>
          <w:w w:val="110"/>
          <w:sz w:val="21"/>
        </w:rPr>
        <w:t> dé-troit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sont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destinés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l'Asie)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mais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aussi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l'Eu-rope:</w:t>
      </w:r>
      <w:r>
        <w:rPr>
          <w:i/>
          <w:spacing w:val="32"/>
          <w:w w:val="110"/>
          <w:sz w:val="21"/>
        </w:rPr>
        <w:t> </w:t>
      </w:r>
      <w:r>
        <w:rPr>
          <w:i/>
          <w:w w:val="110"/>
          <w:sz w:val="21"/>
        </w:rPr>
        <w:t>la</w:t>
      </w:r>
      <w:r>
        <w:rPr>
          <w:i/>
          <w:spacing w:val="39"/>
          <w:w w:val="110"/>
          <w:sz w:val="21"/>
        </w:rPr>
        <w:t> </w:t>
      </w:r>
      <w:r>
        <w:rPr>
          <w:i/>
          <w:w w:val="110"/>
          <w:sz w:val="21"/>
        </w:rPr>
        <w:t>flambée</w:t>
      </w:r>
      <w:r>
        <w:rPr>
          <w:i/>
          <w:spacing w:val="32"/>
          <w:w w:val="110"/>
          <w:sz w:val="21"/>
        </w:rPr>
        <w:t> </w:t>
      </w:r>
      <w:r>
        <w:rPr>
          <w:i/>
          <w:w w:val="110"/>
          <w:sz w:val="21"/>
        </w:rPr>
        <w:t>des</w:t>
      </w:r>
      <w:r>
        <w:rPr>
          <w:i/>
          <w:spacing w:val="35"/>
          <w:w w:val="110"/>
          <w:sz w:val="21"/>
        </w:rPr>
        <w:t> </w:t>
      </w:r>
      <w:r>
        <w:rPr>
          <w:i/>
          <w:w w:val="110"/>
          <w:sz w:val="21"/>
        </w:rPr>
        <w:t>prix</w:t>
      </w:r>
      <w:r>
        <w:rPr>
          <w:i/>
          <w:spacing w:val="38"/>
          <w:w w:val="110"/>
          <w:sz w:val="21"/>
        </w:rPr>
        <w:t> </w:t>
      </w:r>
      <w:r>
        <w:rPr>
          <w:i/>
          <w:w w:val="110"/>
          <w:sz w:val="21"/>
        </w:rPr>
        <w:t>du</w:t>
      </w:r>
      <w:r>
        <w:rPr>
          <w:i/>
          <w:spacing w:val="37"/>
          <w:w w:val="110"/>
          <w:sz w:val="21"/>
        </w:rPr>
        <w:t> </w:t>
      </w:r>
      <w:r>
        <w:rPr>
          <w:i/>
          <w:w w:val="110"/>
          <w:sz w:val="21"/>
        </w:rPr>
        <w:t>baril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spacing w:val="23"/>
          <w:w w:val="110"/>
          <w:sz w:val="21"/>
        </w:rPr>
        <w:t> </w:t>
      </w:r>
      <w:r>
        <w:rPr>
          <w:i/>
          <w:w w:val="110"/>
          <w:sz w:val="21"/>
        </w:rPr>
        <w:t>été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aussi-tôt</w:t>
      </w:r>
      <w:r>
        <w:rPr>
          <w:i/>
          <w:w w:val="110"/>
          <w:sz w:val="21"/>
        </w:rPr>
        <w:t> répercutée</w:t>
      </w:r>
      <w:r>
        <w:rPr>
          <w:i/>
          <w:w w:val="110"/>
          <w:sz w:val="21"/>
        </w:rPr>
        <w:t> sur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prix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la</w:t>
      </w:r>
      <w:r>
        <w:rPr>
          <w:i/>
          <w:w w:val="110"/>
          <w:sz w:val="21"/>
        </w:rPr>
        <w:t> pompe,</w:t>
      </w:r>
      <w:r>
        <w:rPr>
          <w:i/>
          <w:w w:val="110"/>
          <w:sz w:val="21"/>
        </w:rPr>
        <w:t> avec l'essence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SP95-E10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2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€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et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gazole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à </w:t>
      </w:r>
      <w:r>
        <w:rPr>
          <w:i/>
          <w:spacing w:val="-2"/>
          <w:w w:val="110"/>
          <w:sz w:val="21"/>
        </w:rPr>
        <w:t>2,20€.</w:t>
      </w:r>
    </w:p>
    <w:p>
      <w:pPr>
        <w:spacing w:line="228" w:lineRule="auto" w:before="76"/>
        <w:ind w:left="290" w:right="48" w:firstLine="8"/>
        <w:jc w:val="both"/>
        <w:rPr>
          <w:i/>
          <w:sz w:val="21"/>
        </w:rPr>
      </w:pPr>
      <w:r>
        <w:rPr>
          <w:i/>
          <w:w w:val="110"/>
          <w:sz w:val="21"/>
        </w:rPr>
        <w:t>France</w:t>
      </w:r>
      <w:r>
        <w:rPr>
          <w:i/>
          <w:w w:val="110"/>
          <w:sz w:val="21"/>
        </w:rPr>
        <w:t> info,</w:t>
      </w:r>
      <w:r>
        <w:rPr>
          <w:i/>
          <w:w w:val="110"/>
          <w:sz w:val="21"/>
        </w:rPr>
        <w:t> dans</w:t>
      </w:r>
      <w:r>
        <w:rPr>
          <w:i/>
          <w:w w:val="110"/>
          <w:sz w:val="21"/>
        </w:rPr>
        <w:t> une</w:t>
      </w:r>
      <w:r>
        <w:rPr>
          <w:i/>
          <w:w w:val="110"/>
          <w:sz w:val="21"/>
        </w:rPr>
        <w:t> enquête</w:t>
      </w:r>
      <w:r>
        <w:rPr>
          <w:i/>
          <w:w w:val="110"/>
          <w:sz w:val="21"/>
        </w:rPr>
        <w:t> publiée</w:t>
      </w:r>
      <w:r>
        <w:rPr>
          <w:i/>
          <w:w w:val="110"/>
          <w:sz w:val="21"/>
        </w:rPr>
        <w:t> début mai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sur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les</w:t>
      </w:r>
      <w:r>
        <w:rPr>
          <w:i/>
          <w:w w:val="110"/>
          <w:sz w:val="21"/>
        </w:rPr>
        <w:t> prix,</w:t>
      </w:r>
      <w:r>
        <w:rPr>
          <w:i/>
          <w:w w:val="110"/>
          <w:sz w:val="21"/>
        </w:rPr>
        <w:t> indique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que</w:t>
      </w:r>
      <w:r>
        <w:rPr>
          <w:w w:val="110"/>
          <w:sz w:val="21"/>
        </w:rPr>
        <w:t> </w:t>
      </w:r>
      <w:r>
        <w:rPr>
          <w:w w:val="110"/>
          <w:sz w:val="19"/>
        </w:rPr>
        <w:t>«</w:t>
      </w:r>
      <w:r>
        <w:rPr>
          <w:spacing w:val="-15"/>
          <w:w w:val="110"/>
          <w:sz w:val="19"/>
        </w:rPr>
        <w:t> </w:t>
      </w:r>
      <w:r>
        <w:rPr>
          <w:i/>
          <w:w w:val="110"/>
          <w:sz w:val="21"/>
        </w:rPr>
        <w:t>la</w:t>
      </w:r>
      <w:r>
        <w:rPr>
          <w:i/>
          <w:w w:val="110"/>
          <w:sz w:val="21"/>
        </w:rPr>
        <w:t> hausse</w:t>
      </w:r>
      <w:r>
        <w:rPr>
          <w:i/>
          <w:w w:val="110"/>
          <w:sz w:val="21"/>
        </w:rPr>
        <w:t> des prix</w:t>
      </w:r>
      <w:r>
        <w:rPr>
          <w:i/>
          <w:w w:val="110"/>
          <w:sz w:val="21"/>
        </w:rPr>
        <w:t> du</w:t>
      </w:r>
      <w:r>
        <w:rPr>
          <w:i/>
          <w:w w:val="110"/>
          <w:sz w:val="21"/>
        </w:rPr>
        <w:t> gazole</w:t>
      </w:r>
      <w:r>
        <w:rPr>
          <w:i/>
          <w:w w:val="110"/>
          <w:sz w:val="21"/>
        </w:rPr>
        <w:t> dépasse</w:t>
      </w:r>
      <w:r>
        <w:rPr>
          <w:i/>
          <w:w w:val="110"/>
          <w:sz w:val="21"/>
        </w:rPr>
        <w:t> largement</w:t>
      </w:r>
      <w:r>
        <w:rPr>
          <w:i/>
          <w:w w:val="110"/>
          <w:sz w:val="21"/>
        </w:rPr>
        <w:t> celle du</w:t>
      </w:r>
      <w:r>
        <w:rPr>
          <w:i/>
          <w:w w:val="110"/>
          <w:sz w:val="21"/>
        </w:rPr>
        <w:t> pé-trole brut depuis</w:t>
      </w:r>
      <w:r>
        <w:rPr>
          <w:i/>
          <w:w w:val="110"/>
          <w:sz w:val="21"/>
        </w:rPr>
        <w:t> le début</w:t>
      </w:r>
      <w:r>
        <w:rPr>
          <w:i/>
          <w:w w:val="110"/>
          <w:sz w:val="21"/>
        </w:rPr>
        <w:t> de la </w:t>
      </w:r>
      <w:r>
        <w:rPr>
          <w:w w:val="110"/>
          <w:sz w:val="21"/>
        </w:rPr>
        <w:t>guerre. Ce </w:t>
      </w:r>
      <w:r>
        <w:rPr>
          <w:i/>
          <w:w w:val="110"/>
          <w:sz w:val="21"/>
        </w:rPr>
        <w:t>dé-crochage </w:t>
      </w:r>
      <w:r>
        <w:rPr>
          <w:w w:val="110"/>
          <w:sz w:val="21"/>
        </w:rPr>
        <w:t>se</w:t>
      </w:r>
      <w:r>
        <w:rPr>
          <w:spacing w:val="-11"/>
          <w:w w:val="110"/>
          <w:sz w:val="21"/>
        </w:rPr>
        <w:t> </w:t>
      </w:r>
      <w:r>
        <w:rPr>
          <w:i/>
          <w:w w:val="110"/>
          <w:sz w:val="21"/>
        </w:rPr>
        <w:t>joue en amont des réseaux de dis-tribution,</w:t>
      </w:r>
      <w:r>
        <w:rPr>
          <w:i/>
          <w:w w:val="110"/>
          <w:sz w:val="21"/>
        </w:rPr>
        <w:t> entre</w:t>
      </w:r>
      <w:r>
        <w:rPr>
          <w:i/>
          <w:w w:val="110"/>
          <w:sz w:val="21"/>
        </w:rPr>
        <w:t> l'extraction</w:t>
      </w:r>
      <w:r>
        <w:rPr>
          <w:i/>
          <w:w w:val="110"/>
          <w:sz w:val="21"/>
        </w:rPr>
        <w:t> du</w:t>
      </w:r>
      <w:r>
        <w:rPr>
          <w:i/>
          <w:w w:val="110"/>
          <w:sz w:val="21"/>
        </w:rPr>
        <w:t> pétrole</w:t>
      </w:r>
      <w:r>
        <w:rPr>
          <w:i/>
          <w:w w:val="110"/>
          <w:sz w:val="21"/>
        </w:rPr>
        <w:t> et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sa </w:t>
      </w:r>
      <w:r>
        <w:rPr>
          <w:i/>
          <w:w w:val="110"/>
          <w:sz w:val="21"/>
        </w:rPr>
        <w:t>revente</w:t>
      </w:r>
      <w:r>
        <w:rPr>
          <w:i/>
          <w:w w:val="110"/>
          <w:sz w:val="21"/>
        </w:rPr>
        <w:t> par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compagnies</w:t>
      </w:r>
      <w:r>
        <w:rPr>
          <w:i/>
          <w:w w:val="110"/>
          <w:sz w:val="21"/>
        </w:rPr>
        <w:t> pétrolières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sous </w:t>
      </w:r>
      <w:r>
        <w:rPr>
          <w:i/>
          <w:w w:val="110"/>
          <w:sz w:val="21"/>
        </w:rPr>
        <w:t>forme</w:t>
      </w:r>
      <w:r>
        <w:rPr>
          <w:i/>
          <w:spacing w:val="-11"/>
          <w:w w:val="110"/>
          <w:sz w:val="21"/>
        </w:rPr>
        <w:t> </w:t>
      </w:r>
      <w:r>
        <w:rPr>
          <w:i/>
          <w:w w:val="110"/>
          <w:sz w:val="21"/>
        </w:rPr>
        <w:t>de</w:t>
      </w:r>
      <w:r>
        <w:rPr>
          <w:i/>
          <w:spacing w:val="-2"/>
          <w:w w:val="110"/>
          <w:sz w:val="21"/>
        </w:rPr>
        <w:t> </w:t>
      </w:r>
      <w:r>
        <w:rPr>
          <w:i/>
          <w:w w:val="110"/>
          <w:sz w:val="21"/>
        </w:rPr>
        <w:t>carburants sur</w:t>
      </w:r>
      <w:r>
        <w:rPr>
          <w:i/>
          <w:w w:val="110"/>
          <w:sz w:val="21"/>
        </w:rPr>
        <w:t> les marchés de </w:t>
      </w:r>
      <w:r>
        <w:rPr>
          <w:w w:val="110"/>
          <w:sz w:val="21"/>
        </w:rPr>
        <w:t>gros.</w:t>
      </w:r>
      <w:r>
        <w:rPr>
          <w:spacing w:val="-17"/>
          <w:w w:val="110"/>
          <w:sz w:val="21"/>
        </w:rPr>
        <w:t> </w:t>
      </w:r>
      <w:r>
        <w:rPr>
          <w:w w:val="110"/>
          <w:sz w:val="19"/>
        </w:rPr>
        <w:t>» </w:t>
      </w:r>
      <w:r>
        <w:rPr>
          <w:i/>
          <w:w w:val="110"/>
          <w:sz w:val="21"/>
        </w:rPr>
        <w:t>Autrement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dit,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il</w:t>
      </w:r>
      <w:r>
        <w:rPr>
          <w:i/>
          <w:spacing w:val="80"/>
          <w:w w:val="110"/>
          <w:sz w:val="21"/>
        </w:rPr>
        <w:t> </w:t>
      </w:r>
      <w:r>
        <w:rPr>
          <w:w w:val="110"/>
          <w:sz w:val="21"/>
        </w:rPr>
        <w:t>y</w:t>
      </w:r>
      <w:r>
        <w:rPr>
          <w:spacing w:val="40"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spacing w:val="80"/>
          <w:w w:val="110"/>
          <w:sz w:val="21"/>
        </w:rPr>
        <w:t> </w:t>
      </w:r>
      <w:r>
        <w:rPr>
          <w:i/>
          <w:w w:val="110"/>
          <w:sz w:val="21"/>
        </w:rPr>
        <w:t>des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profiteurs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de guerre! Le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Financial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Times</w:t>
      </w:r>
      <w:r>
        <w:rPr>
          <w:i/>
          <w:spacing w:val="80"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spacing w:val="80"/>
          <w:w w:val="110"/>
          <w:sz w:val="21"/>
        </w:rPr>
        <w:t> </w:t>
      </w:r>
      <w:r>
        <w:rPr>
          <w:i/>
          <w:w w:val="110"/>
          <w:sz w:val="21"/>
        </w:rPr>
        <w:t>révélé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aussi </w:t>
      </w:r>
      <w:r>
        <w:rPr>
          <w:w w:val="110"/>
          <w:sz w:val="21"/>
        </w:rPr>
        <w:t>que</w:t>
      </w:r>
      <w:r>
        <w:rPr>
          <w:spacing w:val="-5"/>
          <w:w w:val="110"/>
          <w:sz w:val="21"/>
        </w:rPr>
        <w:t> </w:t>
      </w:r>
      <w:r>
        <w:rPr>
          <w:i/>
          <w:w w:val="110"/>
          <w:sz w:val="21"/>
        </w:rPr>
        <w:t>Tata/Energies </w:t>
      </w:r>
      <w:r>
        <w:rPr>
          <w:w w:val="110"/>
          <w:sz w:val="21"/>
        </w:rPr>
        <w:t>a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réalisé</w:t>
      </w:r>
      <w:r>
        <w:rPr>
          <w:i/>
          <w:w w:val="110"/>
          <w:sz w:val="21"/>
        </w:rPr>
        <w:t> des</w:t>
      </w:r>
      <w:r>
        <w:rPr>
          <w:i/>
          <w:w w:val="110"/>
          <w:sz w:val="21"/>
        </w:rPr>
        <w:t> achats</w:t>
      </w:r>
      <w:r>
        <w:rPr>
          <w:i/>
          <w:w w:val="110"/>
          <w:sz w:val="21"/>
        </w:rPr>
        <w:t> antici-pés dès</w:t>
      </w:r>
      <w:r>
        <w:rPr>
          <w:i/>
          <w:w w:val="110"/>
          <w:sz w:val="21"/>
        </w:rPr>
        <w:t> le début du mois de </w:t>
      </w:r>
      <w:r>
        <w:rPr>
          <w:w w:val="110"/>
          <w:sz w:val="21"/>
        </w:rPr>
        <w:t>mars, </w:t>
      </w:r>
      <w:r>
        <w:rPr>
          <w:i/>
          <w:w w:val="110"/>
          <w:sz w:val="21"/>
        </w:rPr>
        <w:t>qui</w:t>
      </w:r>
      <w:r>
        <w:rPr>
          <w:i/>
          <w:w w:val="110"/>
          <w:sz w:val="21"/>
        </w:rPr>
        <w:t> ont</w:t>
      </w:r>
      <w:r>
        <w:rPr>
          <w:i/>
          <w:w w:val="110"/>
          <w:sz w:val="21"/>
        </w:rPr>
        <w:t> per-mis </w:t>
      </w:r>
      <w:r>
        <w:rPr>
          <w:w w:val="110"/>
          <w:sz w:val="21"/>
        </w:rPr>
        <w:t>à </w:t>
      </w:r>
      <w:r>
        <w:rPr>
          <w:i/>
          <w:w w:val="110"/>
          <w:sz w:val="21"/>
        </w:rPr>
        <w:t>la compagnie</w:t>
      </w:r>
      <w:r>
        <w:rPr>
          <w:i/>
          <w:w w:val="110"/>
          <w:sz w:val="21"/>
        </w:rPr>
        <w:t> pétrolière</w:t>
      </w:r>
      <w:r>
        <w:rPr>
          <w:i/>
          <w:w w:val="110"/>
          <w:sz w:val="21"/>
        </w:rPr>
        <w:t> française de </w:t>
      </w:r>
      <w:r>
        <w:rPr>
          <w:w w:val="110"/>
          <w:sz w:val="21"/>
        </w:rPr>
        <w:t>gé-</w:t>
      </w:r>
      <w:r>
        <w:rPr>
          <w:i/>
          <w:w w:val="110"/>
          <w:sz w:val="21"/>
        </w:rPr>
        <w:t>nérer</w:t>
      </w:r>
      <w:r>
        <w:rPr>
          <w:i/>
          <w:w w:val="110"/>
          <w:sz w:val="21"/>
        </w:rPr>
        <w:t> un</w:t>
      </w:r>
      <w:r>
        <w:rPr>
          <w:i/>
          <w:w w:val="110"/>
          <w:sz w:val="21"/>
        </w:rPr>
        <w:t> profit</w:t>
      </w:r>
      <w:r>
        <w:rPr>
          <w:i/>
          <w:w w:val="110"/>
          <w:sz w:val="21"/>
        </w:rPr>
        <w:t> d'un</w:t>
      </w:r>
      <w:r>
        <w:rPr>
          <w:i/>
          <w:w w:val="110"/>
          <w:sz w:val="21"/>
        </w:rPr>
        <w:t> milliard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dollars...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Plus globalement,</w:t>
      </w:r>
      <w:r>
        <w:rPr>
          <w:i/>
          <w:w w:val="110"/>
          <w:sz w:val="21"/>
        </w:rPr>
        <w:t> les résultats</w:t>
      </w:r>
      <w:r>
        <w:rPr>
          <w:i/>
          <w:w w:val="110"/>
          <w:sz w:val="21"/>
        </w:rPr>
        <w:t> réalisés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au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premier trimestre 2026</w:t>
      </w:r>
      <w:r>
        <w:rPr>
          <w:i/>
          <w:w w:val="110"/>
          <w:sz w:val="21"/>
        </w:rPr>
        <w:t> par Tata/Energies sont</w:t>
      </w:r>
      <w:r>
        <w:rPr>
          <w:i/>
          <w:w w:val="110"/>
          <w:sz w:val="21"/>
        </w:rPr>
        <w:t> impres-sionnants:</w:t>
      </w:r>
      <w:r>
        <w:rPr>
          <w:i/>
          <w:w w:val="110"/>
          <w:sz w:val="21"/>
        </w:rPr>
        <w:t> le</w:t>
      </w:r>
      <w:r>
        <w:rPr>
          <w:i/>
          <w:w w:val="110"/>
          <w:sz w:val="21"/>
        </w:rPr>
        <w:t> bénéfice</w:t>
      </w:r>
      <w:r>
        <w:rPr>
          <w:i/>
          <w:w w:val="110"/>
          <w:sz w:val="21"/>
        </w:rPr>
        <w:t> net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bondi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5,8</w:t>
      </w:r>
      <w:r>
        <w:rPr>
          <w:i/>
          <w:w w:val="110"/>
          <w:sz w:val="21"/>
        </w:rPr>
        <w:t> mil-liards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dollars,</w:t>
      </w:r>
      <w:r>
        <w:rPr>
          <w:i/>
          <w:w w:val="110"/>
          <w:sz w:val="21"/>
        </w:rPr>
        <w:t> une</w:t>
      </w:r>
      <w:r>
        <w:rPr>
          <w:i/>
          <w:w w:val="110"/>
          <w:sz w:val="21"/>
        </w:rPr>
        <w:t> hausse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plus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</w:t>
      </w:r>
      <w:r>
        <w:rPr>
          <w:w w:val="110"/>
          <w:sz w:val="22"/>
        </w:rPr>
        <w:t>50% </w:t>
      </w:r>
      <w:r>
        <w:rPr>
          <w:i/>
          <w:w w:val="110"/>
          <w:sz w:val="21"/>
        </w:rPr>
        <w:t>sur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un</w:t>
      </w:r>
      <w:r>
        <w:rPr>
          <w:i/>
          <w:spacing w:val="24"/>
          <w:w w:val="110"/>
          <w:sz w:val="21"/>
        </w:rPr>
        <w:t> </w:t>
      </w:r>
      <w:r>
        <w:rPr>
          <w:i/>
          <w:w w:val="110"/>
          <w:sz w:val="21"/>
        </w:rPr>
        <w:t>an!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Ce</w:t>
      </w:r>
      <w:r>
        <w:rPr>
          <w:spacing w:val="22"/>
          <w:w w:val="110"/>
          <w:sz w:val="21"/>
        </w:rPr>
        <w:t> </w:t>
      </w:r>
      <w:r>
        <w:rPr>
          <w:i/>
          <w:w w:val="110"/>
          <w:sz w:val="21"/>
        </w:rPr>
        <w:t>qui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a</w:t>
      </w:r>
      <w:r>
        <w:rPr>
          <w:spacing w:val="22"/>
          <w:w w:val="110"/>
          <w:sz w:val="21"/>
        </w:rPr>
        <w:t> </w:t>
      </w:r>
      <w:r>
        <w:rPr>
          <w:w w:val="110"/>
          <w:sz w:val="21"/>
        </w:rPr>
        <w:t>même</w:t>
      </w:r>
      <w:r>
        <w:rPr>
          <w:spacing w:val="26"/>
          <w:w w:val="110"/>
          <w:sz w:val="21"/>
        </w:rPr>
        <w:t> </w:t>
      </w:r>
      <w:r>
        <w:rPr>
          <w:i/>
          <w:w w:val="110"/>
          <w:sz w:val="21"/>
        </w:rPr>
        <w:t>conduit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</w:t>
      </w:r>
      <w:r>
        <w:rPr>
          <w:i/>
          <w:spacing w:val="33"/>
          <w:w w:val="110"/>
          <w:sz w:val="21"/>
        </w:rPr>
        <w:t> </w:t>
      </w:r>
      <w:r>
        <w:rPr>
          <w:i/>
          <w:w w:val="110"/>
          <w:sz w:val="21"/>
        </w:rPr>
        <w:t>Premier</w:t>
      </w:r>
    </w:p>
    <w:p>
      <w:pPr>
        <w:spacing w:line="234" w:lineRule="exact" w:before="66"/>
        <w:ind w:left="295" w:right="0" w:firstLine="0"/>
        <w:jc w:val="both"/>
        <w:rPr>
          <w:sz w:val="21"/>
        </w:rPr>
      </w:pPr>
      <w:r>
        <w:rPr/>
        <w:br w:type="column"/>
      </w:r>
      <w:r>
        <w:rPr>
          <w:i/>
          <w:w w:val="110"/>
          <w:sz w:val="21"/>
        </w:rPr>
        <w:t>ministre</w:t>
      </w:r>
      <w:r>
        <w:rPr>
          <w:i/>
          <w:spacing w:val="58"/>
          <w:w w:val="110"/>
          <w:sz w:val="21"/>
        </w:rPr>
        <w:t> </w:t>
      </w:r>
      <w:r>
        <w:rPr>
          <w:i/>
          <w:w w:val="110"/>
          <w:sz w:val="21"/>
        </w:rPr>
        <w:t>Lecornu</w:t>
      </w:r>
      <w:r>
        <w:rPr>
          <w:i/>
          <w:spacing w:val="75"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spacing w:val="45"/>
          <w:w w:val="110"/>
          <w:sz w:val="21"/>
        </w:rPr>
        <w:t> </w:t>
      </w:r>
      <w:r>
        <w:rPr>
          <w:i/>
          <w:w w:val="110"/>
          <w:sz w:val="21"/>
        </w:rPr>
        <w:t>appeler</w:t>
      </w:r>
      <w:r>
        <w:rPr>
          <w:i/>
          <w:spacing w:val="14"/>
          <w:w w:val="110"/>
          <w:sz w:val="21"/>
        </w:rPr>
        <w:t> </w:t>
      </w:r>
      <w:r>
        <w:rPr>
          <w:i/>
          <w:w w:val="110"/>
          <w:sz w:val="21"/>
        </w:rPr>
        <w:t>Tata/Energies</w:t>
      </w:r>
      <w:r>
        <w:rPr>
          <w:i/>
          <w:spacing w:val="20"/>
          <w:w w:val="110"/>
          <w:sz w:val="21"/>
        </w:rPr>
        <w:t> </w:t>
      </w:r>
      <w:r>
        <w:rPr>
          <w:w w:val="110"/>
          <w:sz w:val="19"/>
        </w:rPr>
        <w:t>«</w:t>
      </w:r>
      <w:r>
        <w:rPr>
          <w:spacing w:val="-20"/>
          <w:w w:val="110"/>
          <w:sz w:val="19"/>
        </w:rPr>
        <w:t> </w:t>
      </w:r>
      <w:r>
        <w:rPr>
          <w:spacing w:val="-5"/>
          <w:w w:val="110"/>
          <w:sz w:val="21"/>
        </w:rPr>
        <w:t>au</w:t>
      </w:r>
    </w:p>
    <w:p>
      <w:pPr>
        <w:spacing w:line="234" w:lineRule="exact" w:before="0"/>
        <w:ind w:left="295" w:right="0" w:firstLine="0"/>
        <w:jc w:val="both"/>
        <w:rPr>
          <w:i/>
          <w:sz w:val="21"/>
        </w:rPr>
      </w:pPr>
      <w:r>
        <w:rPr>
          <w:i/>
          <w:w w:val="110"/>
          <w:sz w:val="21"/>
        </w:rPr>
        <w:t>bon</w:t>
      </w:r>
      <w:r>
        <w:rPr>
          <w:i/>
          <w:spacing w:val="3"/>
          <w:w w:val="110"/>
          <w:sz w:val="21"/>
        </w:rPr>
        <w:t> </w:t>
      </w:r>
      <w:r>
        <w:rPr>
          <w:i/>
          <w:spacing w:val="-2"/>
          <w:w w:val="110"/>
          <w:sz w:val="21"/>
        </w:rPr>
        <w:t>sens»...</w:t>
      </w:r>
    </w:p>
    <w:p>
      <w:pPr>
        <w:spacing w:line="228" w:lineRule="auto" w:before="90"/>
        <w:ind w:left="284" w:right="176" w:firstLine="11"/>
        <w:jc w:val="both"/>
        <w:rPr>
          <w:i/>
          <w:sz w:val="21"/>
        </w:rPr>
      </w:pPr>
      <w:r>
        <w:rPr>
          <w:i/>
          <w:w w:val="110"/>
          <w:sz w:val="21"/>
        </w:rPr>
        <w:t>Mais</w:t>
      </w:r>
      <w:r>
        <w:rPr>
          <w:i/>
          <w:w w:val="110"/>
          <w:sz w:val="21"/>
        </w:rPr>
        <w:t> le</w:t>
      </w:r>
      <w:r>
        <w:rPr>
          <w:i/>
          <w:w w:val="110"/>
          <w:sz w:val="21"/>
        </w:rPr>
        <w:t> gouvernement</w:t>
      </w:r>
      <w:r>
        <w:rPr>
          <w:i/>
          <w:w w:val="110"/>
          <w:sz w:val="21"/>
        </w:rPr>
        <w:t> Macron</w:t>
      </w:r>
      <w:r>
        <w:rPr>
          <w:i/>
          <w:w w:val="110"/>
          <w:sz w:val="21"/>
        </w:rPr>
        <w:t> reste</w:t>
      </w:r>
      <w:r>
        <w:rPr>
          <w:i/>
          <w:w w:val="110"/>
          <w:sz w:val="21"/>
        </w:rPr>
        <w:t> l'arme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au </w:t>
      </w:r>
      <w:r>
        <w:rPr>
          <w:i/>
          <w:w w:val="110"/>
          <w:sz w:val="21"/>
        </w:rPr>
        <w:t>pied.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taxes,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sur </w:t>
      </w:r>
      <w:r>
        <w:rPr>
          <w:i/>
          <w:w w:val="110"/>
          <w:sz w:val="21"/>
        </w:rPr>
        <w:t>lesquelles</w:t>
      </w:r>
      <w:r>
        <w:rPr>
          <w:i/>
          <w:w w:val="110"/>
          <w:sz w:val="21"/>
        </w:rPr>
        <w:t> il</w:t>
      </w:r>
      <w:r>
        <w:rPr>
          <w:i/>
          <w:w w:val="110"/>
          <w:sz w:val="21"/>
        </w:rPr>
        <w:t> pourrait</w:t>
      </w:r>
      <w:r>
        <w:rPr>
          <w:i/>
          <w:w w:val="110"/>
          <w:sz w:val="21"/>
        </w:rPr>
        <w:t> agir directement,</w:t>
      </w:r>
      <w:r>
        <w:rPr>
          <w:i/>
          <w:w w:val="110"/>
          <w:sz w:val="21"/>
        </w:rPr>
        <w:t> représentent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pourtant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près</w:t>
      </w:r>
      <w:r>
        <w:rPr>
          <w:i/>
          <w:w w:val="110"/>
          <w:sz w:val="21"/>
        </w:rPr>
        <w:t> de </w:t>
      </w:r>
      <w:r>
        <w:rPr>
          <w:w w:val="110"/>
          <w:sz w:val="22"/>
        </w:rPr>
        <w:t>60% </w:t>
      </w:r>
      <w:r>
        <w:rPr>
          <w:i/>
          <w:w w:val="110"/>
          <w:sz w:val="21"/>
        </w:rPr>
        <w:t>du</w:t>
      </w:r>
      <w:r>
        <w:rPr>
          <w:i/>
          <w:w w:val="110"/>
          <w:sz w:val="21"/>
        </w:rPr>
        <w:t> prix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l'essence</w:t>
      </w:r>
      <w:r>
        <w:rPr>
          <w:i/>
          <w:w w:val="110"/>
          <w:sz w:val="21"/>
        </w:rPr>
        <w:t> et</w:t>
      </w:r>
      <w:r>
        <w:rPr>
          <w:i/>
          <w:w w:val="110"/>
          <w:sz w:val="21"/>
        </w:rPr>
        <w:t> du</w:t>
      </w:r>
      <w:r>
        <w:rPr>
          <w:i/>
          <w:w w:val="110"/>
          <w:sz w:val="21"/>
        </w:rPr>
        <w:t> gazole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la pompe.</w:t>
      </w:r>
      <w:r>
        <w:rPr>
          <w:i/>
          <w:w w:val="110"/>
          <w:sz w:val="21"/>
        </w:rPr>
        <w:t> Mais</w:t>
      </w:r>
      <w:r>
        <w:rPr>
          <w:i/>
          <w:w w:val="110"/>
          <w:sz w:val="21"/>
        </w:rPr>
        <w:t> abaisser</w:t>
      </w:r>
      <w:r>
        <w:rPr>
          <w:i/>
          <w:w w:val="110"/>
          <w:sz w:val="21"/>
        </w:rPr>
        <w:t> par</w:t>
      </w:r>
      <w:r>
        <w:rPr>
          <w:i/>
          <w:w w:val="110"/>
          <w:sz w:val="21"/>
        </w:rPr>
        <w:t> exemple la</w:t>
      </w:r>
      <w:r>
        <w:rPr>
          <w:i/>
          <w:w w:val="110"/>
          <w:sz w:val="21"/>
        </w:rPr>
        <w:t> TVA (aujourd'hui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20%)</w:t>
      </w:r>
      <w:r>
        <w:rPr>
          <w:i/>
          <w:w w:val="110"/>
          <w:sz w:val="21"/>
        </w:rPr>
        <w:t> serait</w:t>
      </w:r>
      <w:r>
        <w:rPr>
          <w:i/>
          <w:w w:val="110"/>
          <w:sz w:val="21"/>
        </w:rPr>
        <w:t> </w:t>
      </w:r>
      <w:r>
        <w:rPr>
          <w:w w:val="110"/>
          <w:sz w:val="19"/>
        </w:rPr>
        <w:t>«</w:t>
      </w:r>
      <w:r>
        <w:rPr>
          <w:spacing w:val="-15"/>
          <w:w w:val="110"/>
          <w:sz w:val="19"/>
        </w:rPr>
        <w:t> </w:t>
      </w:r>
      <w:r>
        <w:rPr>
          <w:i/>
          <w:w w:val="110"/>
          <w:sz w:val="21"/>
        </w:rPr>
        <w:t>contraire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au </w:t>
      </w:r>
      <w:r>
        <w:rPr>
          <w:i/>
          <w:w w:val="110"/>
          <w:sz w:val="21"/>
        </w:rPr>
        <w:t>droit européen»</w:t>
      </w:r>
      <w:r>
        <w:rPr>
          <w:i/>
          <w:w w:val="110"/>
          <w:sz w:val="21"/>
        </w:rPr>
        <w:t> qui</w:t>
      </w:r>
      <w:r>
        <w:rPr>
          <w:i/>
          <w:w w:val="110"/>
          <w:sz w:val="21"/>
        </w:rPr>
        <w:t> prévoit</w:t>
      </w:r>
      <w:r>
        <w:rPr>
          <w:i/>
          <w:w w:val="110"/>
          <w:sz w:val="21"/>
        </w:rPr>
        <w:t> un</w:t>
      </w:r>
      <w:r>
        <w:rPr>
          <w:i/>
          <w:w w:val="110"/>
          <w:sz w:val="21"/>
        </w:rPr>
        <w:t> plancher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15%</w:t>
      </w:r>
      <w:r>
        <w:rPr>
          <w:i/>
          <w:w w:val="110"/>
          <w:sz w:val="21"/>
        </w:rPr>
        <w:t> de TVA.</w:t>
      </w:r>
      <w:r>
        <w:rPr>
          <w:i/>
          <w:w w:val="110"/>
          <w:sz w:val="21"/>
        </w:rPr>
        <w:t> L'Espagne</w:t>
      </w:r>
      <w:r>
        <w:rPr>
          <w:i/>
          <w:w w:val="110"/>
          <w:sz w:val="21"/>
        </w:rPr>
        <w:t> et</w:t>
      </w:r>
      <w:r>
        <w:rPr>
          <w:i/>
          <w:w w:val="110"/>
          <w:sz w:val="21"/>
        </w:rPr>
        <w:t> la</w:t>
      </w:r>
      <w:r>
        <w:rPr>
          <w:i/>
          <w:w w:val="110"/>
          <w:sz w:val="21"/>
        </w:rPr>
        <w:t> Pologne,</w:t>
      </w:r>
      <w:r>
        <w:rPr>
          <w:i/>
          <w:w w:val="110"/>
          <w:sz w:val="21"/>
        </w:rPr>
        <w:t> pourtant,</w:t>
      </w:r>
      <w:r>
        <w:rPr>
          <w:i/>
          <w:w w:val="110"/>
          <w:sz w:val="21"/>
        </w:rPr>
        <w:t> ont décidé</w:t>
      </w:r>
      <w:r>
        <w:rPr>
          <w:i/>
          <w:spacing w:val="18"/>
          <w:w w:val="110"/>
          <w:sz w:val="21"/>
        </w:rPr>
        <w:t> </w:t>
      </w:r>
      <w:r>
        <w:rPr>
          <w:i/>
          <w:w w:val="110"/>
          <w:sz w:val="21"/>
        </w:rPr>
        <w:t>des</w:t>
      </w:r>
      <w:r>
        <w:rPr>
          <w:i/>
          <w:spacing w:val="29"/>
          <w:w w:val="110"/>
          <w:sz w:val="21"/>
        </w:rPr>
        <w:t> </w:t>
      </w:r>
      <w:r>
        <w:rPr>
          <w:i/>
          <w:w w:val="110"/>
          <w:sz w:val="21"/>
        </w:rPr>
        <w:t>baisses</w:t>
      </w:r>
      <w:r>
        <w:rPr>
          <w:i/>
          <w:spacing w:val="31"/>
          <w:w w:val="110"/>
          <w:sz w:val="21"/>
        </w:rPr>
        <w:t> </w:t>
      </w:r>
      <w:r>
        <w:rPr>
          <w:i/>
          <w:w w:val="110"/>
          <w:sz w:val="21"/>
        </w:rPr>
        <w:t>de</w:t>
      </w:r>
      <w:r>
        <w:rPr>
          <w:i/>
          <w:spacing w:val="23"/>
          <w:w w:val="110"/>
          <w:sz w:val="21"/>
        </w:rPr>
        <w:t> </w:t>
      </w:r>
      <w:r>
        <w:rPr>
          <w:b/>
          <w:i/>
          <w:w w:val="110"/>
          <w:sz w:val="21"/>
        </w:rPr>
        <w:t>TVA</w:t>
      </w:r>
      <w:r>
        <w:rPr>
          <w:b/>
          <w:i/>
          <w:spacing w:val="22"/>
          <w:w w:val="110"/>
          <w:sz w:val="21"/>
        </w:rPr>
        <w:t> </w:t>
      </w:r>
      <w:r>
        <w:rPr>
          <w:i/>
          <w:w w:val="110"/>
          <w:sz w:val="21"/>
        </w:rPr>
        <w:t>respectivement</w:t>
      </w:r>
      <w:r>
        <w:rPr>
          <w:i/>
          <w:spacing w:val="29"/>
          <w:w w:val="110"/>
          <w:sz w:val="21"/>
        </w:rPr>
        <w:t> </w:t>
      </w:r>
      <w:r>
        <w:rPr>
          <w:i/>
          <w:spacing w:val="-5"/>
          <w:w w:val="110"/>
          <w:sz w:val="21"/>
        </w:rPr>
        <w:t>de</w:t>
      </w:r>
    </w:p>
    <w:p>
      <w:pPr>
        <w:spacing w:line="230" w:lineRule="auto" w:before="4"/>
        <w:ind w:left="288" w:right="172" w:hanging="8"/>
        <w:jc w:val="both"/>
        <w:rPr>
          <w:i/>
          <w:sz w:val="21"/>
        </w:rPr>
      </w:pPr>
      <w:r>
        <w:rPr>
          <w:i/>
          <w:w w:val="110"/>
          <w:sz w:val="21"/>
        </w:rPr>
        <w:t>10</w:t>
      </w:r>
      <w:r>
        <w:rPr>
          <w:i/>
          <w:w w:val="110"/>
          <w:sz w:val="21"/>
        </w:rPr>
        <w:t> et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même</w:t>
      </w:r>
      <w:r>
        <w:rPr>
          <w:w w:val="110"/>
          <w:sz w:val="21"/>
        </w:rPr>
        <w:t> 8%,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décisions</w:t>
      </w:r>
      <w:r>
        <w:rPr>
          <w:i/>
          <w:w w:val="110"/>
          <w:sz w:val="21"/>
        </w:rPr>
        <w:t> dénoncées</w:t>
      </w:r>
      <w:r>
        <w:rPr>
          <w:i/>
          <w:w w:val="110"/>
          <w:sz w:val="21"/>
        </w:rPr>
        <w:t> par</w:t>
      </w:r>
      <w:r>
        <w:rPr>
          <w:i/>
          <w:w w:val="110"/>
          <w:sz w:val="21"/>
        </w:rPr>
        <w:t> la Commission</w:t>
      </w:r>
      <w:r>
        <w:rPr>
          <w:i/>
          <w:w w:val="110"/>
          <w:sz w:val="21"/>
        </w:rPr>
        <w:t> européenne.</w:t>
      </w:r>
      <w:r>
        <w:rPr>
          <w:i/>
          <w:w w:val="110"/>
          <w:sz w:val="21"/>
        </w:rPr>
        <w:t> L'Union</w:t>
      </w:r>
      <w:r>
        <w:rPr>
          <w:i/>
          <w:w w:val="110"/>
          <w:sz w:val="21"/>
        </w:rPr>
        <w:t> européenne sert</w:t>
      </w:r>
      <w:r>
        <w:rPr>
          <w:i/>
          <w:w w:val="110"/>
          <w:sz w:val="21"/>
        </w:rPr>
        <w:t> décidément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gendarme</w:t>
      </w:r>
      <w:r>
        <w:rPr>
          <w:i/>
          <w:w w:val="110"/>
          <w:sz w:val="21"/>
        </w:rPr>
        <w:t> aux</w:t>
      </w:r>
      <w:r>
        <w:rPr>
          <w:i/>
          <w:w w:val="110"/>
          <w:sz w:val="21"/>
        </w:rPr>
        <w:t> intérêt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ca-</w:t>
      </w:r>
      <w:r>
        <w:rPr>
          <w:i/>
          <w:spacing w:val="-2"/>
          <w:w w:val="110"/>
          <w:sz w:val="21"/>
        </w:rPr>
        <w:t>pitalistes.</w:t>
      </w:r>
    </w:p>
    <w:p>
      <w:pPr>
        <w:spacing w:line="230" w:lineRule="auto" w:before="81"/>
        <w:ind w:left="289" w:right="195" w:firstLine="7"/>
        <w:jc w:val="both"/>
        <w:rPr>
          <w:i/>
          <w:sz w:val="21"/>
        </w:rPr>
      </w:pPr>
      <w:r>
        <w:rPr>
          <w:w w:val="110"/>
          <w:sz w:val="21"/>
        </w:rPr>
        <w:t>Cette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question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est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clairement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un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enjeu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de lutte de</w:t>
      </w:r>
      <w:r>
        <w:rPr>
          <w:i/>
          <w:spacing w:val="-4"/>
          <w:w w:val="110"/>
          <w:sz w:val="21"/>
        </w:rPr>
        <w:t> </w:t>
      </w:r>
      <w:r>
        <w:rPr>
          <w:i/>
          <w:w w:val="110"/>
          <w:sz w:val="21"/>
        </w:rPr>
        <w:t>classe entre</w:t>
      </w:r>
      <w:r>
        <w:rPr>
          <w:i/>
          <w:w w:val="110"/>
          <w:sz w:val="21"/>
        </w:rPr>
        <w:t> le capital</w:t>
      </w:r>
      <w:r>
        <w:rPr>
          <w:i/>
          <w:w w:val="110"/>
          <w:sz w:val="21"/>
        </w:rPr>
        <w:t> et</w:t>
      </w:r>
      <w:r>
        <w:rPr>
          <w:i/>
          <w:w w:val="110"/>
          <w:sz w:val="21"/>
        </w:rPr>
        <w:t> le travail. La classe</w:t>
      </w:r>
      <w:r>
        <w:rPr>
          <w:i/>
          <w:w w:val="110"/>
          <w:sz w:val="21"/>
        </w:rPr>
        <w:t> travailleuse</w:t>
      </w:r>
      <w:r>
        <w:rPr>
          <w:i/>
          <w:w w:val="110"/>
          <w:sz w:val="21"/>
        </w:rPr>
        <w:t> n'a</w:t>
      </w:r>
      <w:r>
        <w:rPr>
          <w:i/>
          <w:w w:val="110"/>
          <w:sz w:val="21"/>
        </w:rPr>
        <w:t> pas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payer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consé-quences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l'offensive</w:t>
      </w:r>
      <w:r>
        <w:rPr>
          <w:i/>
          <w:w w:val="110"/>
          <w:sz w:val="21"/>
        </w:rPr>
        <w:t> guerrière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l'impéria-lisme</w:t>
      </w:r>
      <w:r>
        <w:rPr>
          <w:i/>
          <w:w w:val="110"/>
          <w:sz w:val="21"/>
        </w:rPr>
        <w:t> US</w:t>
      </w:r>
      <w:r>
        <w:rPr>
          <w:i/>
          <w:w w:val="110"/>
          <w:sz w:val="21"/>
        </w:rPr>
        <w:t> contre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peuples</w:t>
      </w:r>
      <w:r>
        <w:rPr>
          <w:i/>
          <w:w w:val="110"/>
          <w:sz w:val="21"/>
        </w:rPr>
        <w:t> qui</w:t>
      </w:r>
      <w:r>
        <w:rPr>
          <w:i/>
          <w:w w:val="110"/>
          <w:sz w:val="21"/>
        </w:rPr>
        <w:t> résistent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à sa </w:t>
      </w:r>
      <w:r>
        <w:rPr>
          <w:i/>
          <w:w w:val="110"/>
          <w:sz w:val="21"/>
        </w:rPr>
        <w:t>domination.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Les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capitalistes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français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-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Total en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est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</w:t>
      </w:r>
      <w:r>
        <w:rPr>
          <w:i/>
          <w:w w:val="110"/>
          <w:sz w:val="21"/>
        </w:rPr>
        <w:t> meilleur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exemple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-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doivent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prendre sur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leurs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profits.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Si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le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gouvernement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-</w:t>
      </w:r>
      <w:r>
        <w:rPr>
          <w:spacing w:val="40"/>
          <w:w w:val="110"/>
          <w:sz w:val="21"/>
        </w:rPr>
        <w:t> </w:t>
      </w:r>
      <w:r>
        <w:rPr>
          <w:i/>
          <w:w w:val="110"/>
          <w:sz w:val="21"/>
        </w:rPr>
        <w:t>qui n'est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rien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d'autre,</w:t>
      </w:r>
      <w:r>
        <w:rPr>
          <w:i/>
          <w:spacing w:val="35"/>
          <w:w w:val="110"/>
          <w:sz w:val="21"/>
        </w:rPr>
        <w:t> </w:t>
      </w:r>
      <w:r>
        <w:rPr>
          <w:i/>
          <w:w w:val="110"/>
          <w:sz w:val="21"/>
        </w:rPr>
        <w:t>en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régime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capitaliste,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qu'un</w:t>
      </w:r>
    </w:p>
    <w:p>
      <w:pPr>
        <w:spacing w:line="230" w:lineRule="auto" w:before="0"/>
        <w:ind w:left="290" w:right="196" w:hanging="1"/>
        <w:jc w:val="both"/>
        <w:rPr>
          <w:i/>
          <w:sz w:val="21"/>
        </w:rPr>
      </w:pPr>
      <w:r>
        <w:rPr>
          <w:w w:val="110"/>
          <w:sz w:val="19"/>
        </w:rPr>
        <w:t>«</w:t>
      </w:r>
      <w:r>
        <w:rPr>
          <w:spacing w:val="-15"/>
          <w:w w:val="110"/>
          <w:sz w:val="19"/>
        </w:rPr>
        <w:t> </w:t>
      </w:r>
      <w:r>
        <w:rPr>
          <w:i/>
          <w:w w:val="110"/>
          <w:sz w:val="21"/>
        </w:rPr>
        <w:t>comité qui gère</w:t>
      </w:r>
      <w:r>
        <w:rPr>
          <w:i/>
          <w:w w:val="110"/>
          <w:sz w:val="21"/>
        </w:rPr>
        <w:t> les</w:t>
      </w:r>
      <w:r>
        <w:rPr>
          <w:i/>
          <w:w w:val="110"/>
          <w:sz w:val="21"/>
        </w:rPr>
        <w:t> affaires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communes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de</w:t>
      </w:r>
      <w:r>
        <w:rPr>
          <w:i/>
          <w:w w:val="110"/>
          <w:sz w:val="21"/>
        </w:rPr>
        <w:t> la classe</w:t>
      </w:r>
      <w:r>
        <w:rPr>
          <w:i/>
          <w:spacing w:val="40"/>
          <w:w w:val="110"/>
          <w:sz w:val="21"/>
        </w:rPr>
        <w:t>  </w:t>
      </w:r>
      <w:r>
        <w:rPr>
          <w:i/>
          <w:w w:val="110"/>
          <w:sz w:val="21"/>
        </w:rPr>
        <w:t>bourgeoise</w:t>
      </w:r>
      <w:r>
        <w:rPr>
          <w:i/>
          <w:spacing w:val="30"/>
          <w:w w:val="110"/>
          <w:sz w:val="21"/>
        </w:rPr>
        <w:t> </w:t>
      </w:r>
      <w:r>
        <w:rPr>
          <w:w w:val="110"/>
          <w:sz w:val="21"/>
        </w:rPr>
        <w:t>toute</w:t>
      </w:r>
      <w:r>
        <w:rPr>
          <w:spacing w:val="-1"/>
          <w:w w:val="110"/>
          <w:sz w:val="21"/>
        </w:rPr>
        <w:t> </w:t>
      </w:r>
      <w:r>
        <w:rPr>
          <w:i/>
          <w:w w:val="110"/>
          <w:sz w:val="21"/>
        </w:rPr>
        <w:t>entière»,</w:t>
      </w:r>
      <w:r>
        <w:rPr>
          <w:i/>
          <w:spacing w:val="40"/>
          <w:w w:val="110"/>
          <w:sz w:val="21"/>
        </w:rPr>
        <w:t>  </w:t>
      </w:r>
      <w:r>
        <w:rPr>
          <w:i/>
          <w:w w:val="110"/>
          <w:sz w:val="21"/>
        </w:rPr>
        <w:t>pour</w:t>
      </w:r>
      <w:r>
        <w:rPr>
          <w:i/>
          <w:spacing w:val="40"/>
          <w:w w:val="110"/>
          <w:sz w:val="21"/>
        </w:rPr>
        <w:t>  </w:t>
      </w:r>
      <w:r>
        <w:rPr>
          <w:i/>
          <w:w w:val="110"/>
          <w:sz w:val="21"/>
        </w:rPr>
        <w:t>re-</w:t>
      </w:r>
    </w:p>
    <w:p>
      <w:pPr>
        <w:spacing w:line="230" w:lineRule="auto" w:before="0"/>
        <w:ind w:left="280" w:right="195" w:firstLine="18"/>
        <w:jc w:val="both"/>
        <w:rPr>
          <w:i/>
          <w:sz w:val="21"/>
        </w:rPr>
      </w:pPr>
      <w:r>
        <w:rPr>
          <w:i/>
          <w:w w:val="110"/>
          <w:sz w:val="21"/>
        </w:rPr>
        <w:t>prendre les </w:t>
      </w:r>
      <w:r>
        <w:rPr>
          <w:w w:val="110"/>
          <w:sz w:val="21"/>
        </w:rPr>
        <w:t>mots </w:t>
      </w:r>
      <w:r>
        <w:rPr>
          <w:i/>
          <w:w w:val="110"/>
          <w:sz w:val="21"/>
        </w:rPr>
        <w:t>du Manifeste communiste de 1848 </w:t>
      </w:r>
      <w:r>
        <w:rPr>
          <w:w w:val="110"/>
          <w:sz w:val="21"/>
        </w:rPr>
        <w:t>-</w:t>
      </w:r>
      <w:r>
        <w:rPr>
          <w:spacing w:val="80"/>
          <w:w w:val="110"/>
          <w:sz w:val="21"/>
        </w:rPr>
        <w:t> </w:t>
      </w:r>
      <w:r>
        <w:rPr>
          <w:i/>
          <w:w w:val="110"/>
          <w:sz w:val="21"/>
        </w:rPr>
        <w:t>ne fait</w:t>
      </w:r>
      <w:r>
        <w:rPr>
          <w:i/>
          <w:spacing w:val="37"/>
          <w:w w:val="110"/>
          <w:sz w:val="21"/>
        </w:rPr>
        <w:t> </w:t>
      </w:r>
      <w:r>
        <w:rPr>
          <w:i/>
          <w:w w:val="110"/>
          <w:sz w:val="21"/>
        </w:rPr>
        <w:t>rien, nous</w:t>
      </w:r>
      <w:r>
        <w:rPr>
          <w:i/>
          <w:spacing w:val="37"/>
          <w:w w:val="110"/>
          <w:sz w:val="21"/>
        </w:rPr>
        <w:t> </w:t>
      </w:r>
      <w:r>
        <w:rPr>
          <w:i/>
          <w:w w:val="110"/>
          <w:sz w:val="21"/>
        </w:rPr>
        <w:t>devons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nous</w:t>
      </w:r>
      <w:r>
        <w:rPr>
          <w:i/>
          <w:spacing w:val="38"/>
          <w:w w:val="110"/>
          <w:sz w:val="21"/>
        </w:rPr>
        <w:t> </w:t>
      </w:r>
      <w:r>
        <w:rPr>
          <w:i/>
          <w:w w:val="110"/>
          <w:sz w:val="21"/>
        </w:rPr>
        <w:t>organi-ser pour</w:t>
      </w:r>
      <w:r>
        <w:rPr>
          <w:i/>
          <w:w w:val="110"/>
          <w:sz w:val="21"/>
        </w:rPr>
        <w:t> empêcher</w:t>
      </w:r>
      <w:r>
        <w:rPr>
          <w:i/>
          <w:w w:val="110"/>
          <w:sz w:val="21"/>
        </w:rPr>
        <w:t> ce</w:t>
      </w:r>
      <w:r>
        <w:rPr>
          <w:i/>
          <w:w w:val="110"/>
          <w:sz w:val="21"/>
        </w:rPr>
        <w:t> vol</w:t>
      </w:r>
      <w:r>
        <w:rPr>
          <w:i/>
          <w:w w:val="110"/>
          <w:sz w:val="21"/>
        </w:rPr>
        <w:t> organisé,</w:t>
      </w:r>
      <w:r>
        <w:rPr>
          <w:i/>
          <w:w w:val="110"/>
          <w:sz w:val="21"/>
        </w:rPr>
        <w:t> pour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sau-</w:t>
      </w:r>
      <w:r>
        <w:rPr>
          <w:i/>
          <w:w w:val="110"/>
          <w:sz w:val="21"/>
        </w:rPr>
        <w:t>vegarder</w:t>
      </w:r>
      <w:r>
        <w:rPr>
          <w:i/>
          <w:w w:val="110"/>
          <w:sz w:val="21"/>
        </w:rPr>
        <w:t> un</w:t>
      </w:r>
      <w:r>
        <w:rPr>
          <w:i/>
          <w:w w:val="110"/>
          <w:sz w:val="21"/>
        </w:rPr>
        <w:t> pouvoir</w:t>
      </w:r>
      <w:r>
        <w:rPr>
          <w:i/>
          <w:w w:val="110"/>
          <w:sz w:val="21"/>
        </w:rPr>
        <w:t> d'achat</w:t>
      </w:r>
      <w:r>
        <w:rPr>
          <w:i/>
          <w:w w:val="110"/>
          <w:sz w:val="21"/>
        </w:rPr>
        <w:t> qui n'est</w:t>
      </w:r>
      <w:r>
        <w:rPr>
          <w:i/>
          <w:w w:val="110"/>
          <w:sz w:val="21"/>
        </w:rPr>
        <w:t> rien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d'autre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qu'un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pouvoir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de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vivre.</w:t>
      </w:r>
      <w:r>
        <w:rPr>
          <w:i/>
          <w:spacing w:val="80"/>
          <w:w w:val="110"/>
          <w:sz w:val="21"/>
        </w:rPr>
        <w:t> </w:t>
      </w:r>
      <w:r>
        <w:rPr>
          <w:i/>
          <w:w w:val="110"/>
          <w:sz w:val="21"/>
        </w:rPr>
        <w:t>Nous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avons nos</w:t>
      </w:r>
      <w:r>
        <w:rPr>
          <w:i/>
          <w:w w:val="110"/>
          <w:sz w:val="21"/>
        </w:rPr>
        <w:t> organisations</w:t>
      </w:r>
      <w:r>
        <w:rPr>
          <w:i/>
          <w:w w:val="110"/>
          <w:sz w:val="21"/>
        </w:rPr>
        <w:t> syndicales</w:t>
      </w:r>
      <w:r>
        <w:rPr>
          <w:i/>
          <w:w w:val="110"/>
          <w:sz w:val="21"/>
        </w:rPr>
        <w:t> pour</w:t>
      </w:r>
      <w:r>
        <w:rPr>
          <w:i/>
          <w:w w:val="110"/>
          <w:sz w:val="21"/>
        </w:rPr>
        <w:t> mener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ce combat,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nous</w:t>
      </w:r>
      <w:r>
        <w:rPr>
          <w:i/>
          <w:w w:val="110"/>
          <w:sz w:val="21"/>
        </w:rPr>
        <w:t> avons</w:t>
      </w:r>
      <w:r>
        <w:rPr>
          <w:i/>
          <w:w w:val="110"/>
          <w:sz w:val="21"/>
        </w:rPr>
        <w:t> aussi l'organisation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com-</w:t>
      </w:r>
      <w:r>
        <w:rPr>
          <w:i/>
          <w:w w:val="110"/>
          <w:sz w:val="21"/>
        </w:rPr>
        <w:t>muniste,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comme</w:t>
      </w:r>
      <w:r>
        <w:rPr>
          <w:w w:val="110"/>
          <w:sz w:val="21"/>
        </w:rPr>
        <w:t> moteur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de</w:t>
      </w:r>
      <w:r>
        <w:rPr>
          <w:i/>
          <w:w w:val="110"/>
          <w:sz w:val="21"/>
        </w:rPr>
        <w:t> l'action</w:t>
      </w:r>
      <w:r>
        <w:rPr>
          <w:i/>
          <w:w w:val="110"/>
          <w:sz w:val="21"/>
        </w:rPr>
        <w:t> de </w:t>
      </w:r>
      <w:r>
        <w:rPr>
          <w:w w:val="110"/>
          <w:sz w:val="21"/>
        </w:rPr>
        <w:t>masse. </w:t>
      </w:r>
      <w:r>
        <w:rPr>
          <w:i/>
          <w:w w:val="110"/>
          <w:sz w:val="21"/>
        </w:rPr>
        <w:t>Sans</w:t>
      </w:r>
      <w:r>
        <w:rPr>
          <w:i/>
          <w:w w:val="110"/>
          <w:sz w:val="21"/>
        </w:rPr>
        <w:t> attentisme,</w:t>
      </w:r>
      <w:r>
        <w:rPr>
          <w:i/>
          <w:w w:val="110"/>
          <w:sz w:val="21"/>
        </w:rPr>
        <w:t> car</w:t>
      </w:r>
      <w:r>
        <w:rPr>
          <w:i/>
          <w:w w:val="110"/>
          <w:sz w:val="21"/>
        </w:rPr>
        <w:t> l'enjeu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est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immédiat;</w:t>
      </w:r>
      <w:r>
        <w:rPr>
          <w:i/>
          <w:w w:val="110"/>
          <w:sz w:val="21"/>
        </w:rPr>
        <w:t> et sans</w:t>
      </w:r>
      <w:r>
        <w:rPr>
          <w:i/>
          <w:spacing w:val="35"/>
          <w:w w:val="110"/>
          <w:sz w:val="21"/>
        </w:rPr>
        <w:t> </w:t>
      </w:r>
      <w:r>
        <w:rPr>
          <w:w w:val="110"/>
          <w:sz w:val="21"/>
        </w:rPr>
        <w:t>se </w:t>
      </w:r>
      <w:r>
        <w:rPr>
          <w:i/>
          <w:w w:val="110"/>
          <w:sz w:val="21"/>
        </w:rPr>
        <w:t>contenter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de reporter</w:t>
      </w:r>
      <w:r>
        <w:rPr>
          <w:i/>
          <w:spacing w:val="40"/>
          <w:w w:val="110"/>
          <w:sz w:val="21"/>
        </w:rPr>
        <w:t> </w:t>
      </w:r>
      <w:r>
        <w:rPr>
          <w:i/>
          <w:w w:val="110"/>
          <w:sz w:val="21"/>
        </w:rPr>
        <w:t>nos</w:t>
      </w:r>
      <w:r>
        <w:rPr>
          <w:i/>
          <w:w w:val="110"/>
          <w:sz w:val="21"/>
        </w:rPr>
        <w:t> espoirs</w:t>
      </w:r>
      <w:r>
        <w:rPr>
          <w:i/>
          <w:spacing w:val="40"/>
          <w:w w:val="110"/>
          <w:sz w:val="21"/>
        </w:rPr>
        <w:t> </w:t>
      </w:r>
      <w:r>
        <w:rPr>
          <w:w w:val="110"/>
          <w:sz w:val="21"/>
        </w:rPr>
        <w:t>sur </w:t>
      </w:r>
      <w:r>
        <w:rPr>
          <w:i/>
          <w:w w:val="110"/>
          <w:sz w:val="21"/>
        </w:rPr>
        <w:t>le</w:t>
      </w:r>
      <w:r>
        <w:rPr>
          <w:i/>
          <w:w w:val="110"/>
          <w:sz w:val="21"/>
        </w:rPr>
        <w:t> changement</w:t>
      </w:r>
      <w:r>
        <w:rPr>
          <w:i/>
          <w:w w:val="110"/>
          <w:sz w:val="21"/>
        </w:rPr>
        <w:t> de</w:t>
      </w:r>
      <w:r>
        <w:rPr>
          <w:i/>
          <w:w w:val="110"/>
          <w:sz w:val="21"/>
        </w:rPr>
        <w:t> gouvernement,</w:t>
      </w:r>
      <w:r>
        <w:rPr>
          <w:i/>
          <w:w w:val="110"/>
          <w:sz w:val="21"/>
        </w:rPr>
        <w:t> donc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sur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la Présidentielle,</w:t>
      </w:r>
      <w:r>
        <w:rPr>
          <w:i/>
          <w:w w:val="110"/>
          <w:sz w:val="21"/>
        </w:rPr>
        <w:t> </w:t>
      </w:r>
      <w:r>
        <w:rPr>
          <w:w w:val="110"/>
          <w:sz w:val="21"/>
        </w:rPr>
        <w:t>même</w:t>
      </w:r>
      <w:r>
        <w:rPr>
          <w:w w:val="110"/>
          <w:sz w:val="21"/>
        </w:rPr>
        <w:t> </w:t>
      </w:r>
      <w:r>
        <w:rPr>
          <w:i/>
          <w:w w:val="110"/>
          <w:sz w:val="21"/>
        </w:rPr>
        <w:t>s'il</w:t>
      </w:r>
      <w:r>
        <w:rPr>
          <w:i/>
          <w:w w:val="110"/>
          <w:sz w:val="21"/>
        </w:rPr>
        <w:t> s'agit</w:t>
      </w:r>
      <w:r>
        <w:rPr>
          <w:i/>
          <w:w w:val="110"/>
          <w:sz w:val="21"/>
        </w:rPr>
        <w:t> là</w:t>
      </w:r>
      <w:r>
        <w:rPr>
          <w:i/>
          <w:w w:val="110"/>
          <w:sz w:val="21"/>
        </w:rPr>
        <w:t> sans</w:t>
      </w:r>
      <w:r>
        <w:rPr>
          <w:i/>
          <w:w w:val="110"/>
          <w:sz w:val="21"/>
        </w:rPr>
        <w:t> aucun doute</w:t>
      </w:r>
      <w:r>
        <w:rPr>
          <w:i/>
          <w:w w:val="110"/>
          <w:sz w:val="21"/>
        </w:rPr>
        <w:t> par</w:t>
      </w:r>
      <w:r>
        <w:rPr>
          <w:i/>
          <w:w w:val="110"/>
          <w:sz w:val="21"/>
        </w:rPr>
        <w:t> ailleurs</w:t>
      </w:r>
      <w:r>
        <w:rPr>
          <w:i/>
          <w:w w:val="110"/>
          <w:sz w:val="21"/>
        </w:rPr>
        <w:t> d'un</w:t>
      </w:r>
      <w:r>
        <w:rPr>
          <w:i/>
          <w:w w:val="110"/>
          <w:sz w:val="21"/>
        </w:rPr>
        <w:t> sujet</w:t>
      </w:r>
      <w:r>
        <w:rPr>
          <w:i/>
          <w:w w:val="110"/>
          <w:sz w:val="21"/>
        </w:rPr>
        <w:t> important, </w:t>
      </w:r>
      <w:r>
        <w:rPr>
          <w:w w:val="110"/>
          <w:sz w:val="21"/>
        </w:rPr>
        <w:t>sur </w:t>
      </w:r>
      <w:r>
        <w:rPr>
          <w:i/>
          <w:w w:val="110"/>
          <w:sz w:val="21"/>
        </w:rPr>
        <w:t>le-quel nous reviendrons</w:t>
      </w:r>
      <w:r>
        <w:rPr>
          <w:i/>
          <w:w w:val="110"/>
          <w:sz w:val="21"/>
        </w:rPr>
        <w:t> en temps et</w:t>
      </w:r>
      <w:r>
        <w:rPr>
          <w:i/>
          <w:w w:val="110"/>
          <w:sz w:val="21"/>
        </w:rPr>
        <w:t> en heure.</w:t>
      </w:r>
    </w:p>
    <w:p>
      <w:pPr>
        <w:spacing w:after="0" w:line="230" w:lineRule="auto"/>
        <w:jc w:val="both"/>
        <w:rPr>
          <w:i/>
          <w:sz w:val="21"/>
        </w:rPr>
        <w:sectPr>
          <w:type w:val="continuous"/>
          <w:pgSz w:w="11910" w:h="16840"/>
          <w:pgMar w:header="0" w:footer="311" w:top="380" w:bottom="500" w:left="566" w:right="566"/>
          <w:cols w:num="2" w:equalWidth="0">
            <w:col w:w="5301" w:space="50"/>
            <w:col w:w="5427"/>
          </w:cols>
        </w:sectPr>
      </w:pPr>
    </w:p>
    <w:p>
      <w:pPr>
        <w:pStyle w:val="Heading4"/>
      </w:pPr>
      <w:r>
        <w:rPr>
          <w:spacing w:val="-2"/>
          <w:w w:val="110"/>
        </w:rPr>
        <w:t>«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Que</w:t>
      </w:r>
      <w:r>
        <w:rPr>
          <w:spacing w:val="-14"/>
          <w:w w:val="110"/>
        </w:rPr>
        <w:t> </w:t>
      </w:r>
      <w:r>
        <w:rPr>
          <w:spacing w:val="-2"/>
          <w:w w:val="110"/>
        </w:rPr>
        <w:t>cela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devienne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une</w:t>
      </w:r>
      <w:r>
        <w:rPr>
          <w:spacing w:val="-15"/>
          <w:w w:val="110"/>
        </w:rPr>
        <w:t> </w:t>
      </w:r>
      <w:r>
        <w:rPr>
          <w:spacing w:val="-2"/>
          <w:w w:val="110"/>
        </w:rPr>
        <w:t>histoire</w:t>
      </w:r>
      <w:r>
        <w:rPr>
          <w:spacing w:val="-8"/>
          <w:w w:val="110"/>
        </w:rPr>
        <w:t> </w:t>
      </w:r>
      <w:r>
        <w:rPr>
          <w:spacing w:val="-10"/>
          <w:w w:val="110"/>
        </w:rPr>
        <w:t>»</w:t>
      </w:r>
    </w:p>
    <w:p>
      <w:pPr>
        <w:spacing w:before="111"/>
        <w:ind w:left="-1" w:right="3897" w:firstLine="0"/>
        <w:jc w:val="center"/>
        <w:rPr>
          <w:rFonts w:ascii="Times New Roman"/>
          <w:i/>
          <w:sz w:val="36"/>
        </w:rPr>
      </w:pPr>
      <w:r>
        <w:rPr>
          <w:rFonts w:ascii="Times New Roman"/>
          <w:i/>
          <w:sz w:val="36"/>
        </w:rPr>
        <w:t>Refaat</w:t>
      </w:r>
      <w:r>
        <w:rPr>
          <w:rFonts w:ascii="Times New Roman"/>
          <w:i/>
          <w:spacing w:val="-6"/>
          <w:sz w:val="36"/>
        </w:rPr>
        <w:t> </w:t>
      </w:r>
      <w:r>
        <w:rPr>
          <w:rFonts w:ascii="Times New Roman"/>
          <w:i/>
          <w:spacing w:val="-2"/>
          <w:sz w:val="36"/>
        </w:rPr>
        <w:t>Alareer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02"/>
        <w:rPr>
          <w:rFonts w:ascii="Times New Roman"/>
          <w:i/>
          <w:sz w:val="20"/>
        </w:rPr>
      </w:pPr>
    </w:p>
    <w:p>
      <w:pPr>
        <w:pStyle w:val="BodyText"/>
        <w:spacing w:after="0"/>
        <w:rPr>
          <w:rFonts w:ascii="Times New Roman"/>
          <w:i/>
          <w:sz w:val="20"/>
        </w:rPr>
        <w:sectPr>
          <w:pgSz w:w="11910" w:h="16840"/>
          <w:pgMar w:header="0" w:footer="311" w:top="780" w:bottom="560" w:left="566" w:right="566"/>
        </w:sectPr>
      </w:pPr>
    </w:p>
    <w:p>
      <w:pPr>
        <w:spacing w:before="90"/>
        <w:ind w:left="1565" w:right="0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6993920">
                <wp:simplePos x="0" y="0"/>
                <wp:positionH relativeFrom="page">
                  <wp:posOffset>418668</wp:posOffset>
                </wp:positionH>
                <wp:positionV relativeFrom="page">
                  <wp:posOffset>377443</wp:posOffset>
                </wp:positionV>
                <wp:extent cx="6713855" cy="9907270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713855" cy="9907270"/>
                          <a:chExt cx="6713855" cy="9907270"/>
                        </a:xfrm>
                      </wpg:grpSpPr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4" y="7699095"/>
                            <a:ext cx="6700647" cy="22029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6464" y="7699095"/>
                            <a:ext cx="6701155" cy="2203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2203450">
                                <a:moveTo>
                                  <a:pt x="0" y="2202941"/>
                                </a:moveTo>
                                <a:lnTo>
                                  <a:pt x="6700647" y="2202941"/>
                                </a:lnTo>
                                <a:lnTo>
                                  <a:pt x="67006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02941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17828" y="7774813"/>
                            <a:ext cx="552069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0690" h="309245">
                                <a:moveTo>
                                  <a:pt x="41656" y="171831"/>
                                </a:moveTo>
                                <a:lnTo>
                                  <a:pt x="29337" y="171831"/>
                                </a:lnTo>
                                <a:lnTo>
                                  <a:pt x="0" y="278511"/>
                                </a:lnTo>
                                <a:lnTo>
                                  <a:pt x="12446" y="278511"/>
                                </a:lnTo>
                                <a:lnTo>
                                  <a:pt x="41656" y="171831"/>
                                </a:lnTo>
                                <a:close/>
                              </a:path>
                              <a:path w="5520690" h="309245">
                                <a:moveTo>
                                  <a:pt x="148463" y="263144"/>
                                </a:moveTo>
                                <a:lnTo>
                                  <a:pt x="109347" y="263144"/>
                                </a:lnTo>
                                <a:lnTo>
                                  <a:pt x="119507" y="171831"/>
                                </a:lnTo>
                                <a:lnTo>
                                  <a:pt x="104267" y="171831"/>
                                </a:lnTo>
                                <a:lnTo>
                                  <a:pt x="92329" y="278511"/>
                                </a:lnTo>
                                <a:lnTo>
                                  <a:pt x="146812" y="278511"/>
                                </a:lnTo>
                                <a:lnTo>
                                  <a:pt x="148463" y="263144"/>
                                </a:lnTo>
                                <a:close/>
                              </a:path>
                              <a:path w="5520690" h="309245">
                                <a:moveTo>
                                  <a:pt x="220916" y="231571"/>
                                </a:moveTo>
                                <a:lnTo>
                                  <a:pt x="220560" y="223126"/>
                                </a:lnTo>
                                <a:lnTo>
                                  <a:pt x="219100" y="216090"/>
                                </a:lnTo>
                                <a:lnTo>
                                  <a:pt x="217398" y="212344"/>
                                </a:lnTo>
                                <a:lnTo>
                                  <a:pt x="216535" y="210439"/>
                                </a:lnTo>
                                <a:lnTo>
                                  <a:pt x="212471" y="203962"/>
                                </a:lnTo>
                                <a:lnTo>
                                  <a:pt x="207619" y="201752"/>
                                </a:lnTo>
                                <a:lnTo>
                                  <a:pt x="207619" y="228346"/>
                                </a:lnTo>
                                <a:lnTo>
                                  <a:pt x="206629" y="236855"/>
                                </a:lnTo>
                                <a:lnTo>
                                  <a:pt x="174244" y="236855"/>
                                </a:lnTo>
                                <a:lnTo>
                                  <a:pt x="175514" y="228346"/>
                                </a:lnTo>
                                <a:lnTo>
                                  <a:pt x="177673" y="222123"/>
                                </a:lnTo>
                                <a:lnTo>
                                  <a:pt x="180848" y="218186"/>
                                </a:lnTo>
                                <a:lnTo>
                                  <a:pt x="183896" y="214249"/>
                                </a:lnTo>
                                <a:lnTo>
                                  <a:pt x="188087" y="212344"/>
                                </a:lnTo>
                                <a:lnTo>
                                  <a:pt x="199009" y="212344"/>
                                </a:lnTo>
                                <a:lnTo>
                                  <a:pt x="202819" y="214249"/>
                                </a:lnTo>
                                <a:lnTo>
                                  <a:pt x="205041" y="218186"/>
                                </a:lnTo>
                                <a:lnTo>
                                  <a:pt x="207022" y="222123"/>
                                </a:lnTo>
                                <a:lnTo>
                                  <a:pt x="207619" y="228346"/>
                                </a:lnTo>
                                <a:lnTo>
                                  <a:pt x="207619" y="201752"/>
                                </a:lnTo>
                                <a:lnTo>
                                  <a:pt x="205232" y="200660"/>
                                </a:lnTo>
                                <a:lnTo>
                                  <a:pt x="194945" y="200787"/>
                                </a:lnTo>
                                <a:lnTo>
                                  <a:pt x="187579" y="201320"/>
                                </a:lnTo>
                                <a:lnTo>
                                  <a:pt x="162026" y="230797"/>
                                </a:lnTo>
                                <a:lnTo>
                                  <a:pt x="159829" y="250088"/>
                                </a:lnTo>
                                <a:lnTo>
                                  <a:pt x="160223" y="258343"/>
                                </a:lnTo>
                                <a:lnTo>
                                  <a:pt x="161683" y="265188"/>
                                </a:lnTo>
                                <a:lnTo>
                                  <a:pt x="164211" y="270637"/>
                                </a:lnTo>
                                <a:lnTo>
                                  <a:pt x="168275" y="276987"/>
                                </a:lnTo>
                                <a:lnTo>
                                  <a:pt x="175514" y="280162"/>
                                </a:lnTo>
                                <a:lnTo>
                                  <a:pt x="185928" y="280035"/>
                                </a:lnTo>
                                <a:lnTo>
                                  <a:pt x="194043" y="280035"/>
                                </a:lnTo>
                                <a:lnTo>
                                  <a:pt x="200533" y="278130"/>
                                </a:lnTo>
                                <a:lnTo>
                                  <a:pt x="205359" y="274193"/>
                                </a:lnTo>
                                <a:lnTo>
                                  <a:pt x="210185" y="270129"/>
                                </a:lnTo>
                                <a:lnTo>
                                  <a:pt x="211150" y="268478"/>
                                </a:lnTo>
                                <a:lnTo>
                                  <a:pt x="213855" y="263906"/>
                                </a:lnTo>
                                <a:lnTo>
                                  <a:pt x="216154" y="255397"/>
                                </a:lnTo>
                                <a:lnTo>
                                  <a:pt x="202946" y="255397"/>
                                </a:lnTo>
                                <a:lnTo>
                                  <a:pt x="201422" y="259969"/>
                                </a:lnTo>
                                <a:lnTo>
                                  <a:pt x="199390" y="263398"/>
                                </a:lnTo>
                                <a:lnTo>
                                  <a:pt x="194564" y="267462"/>
                                </a:lnTo>
                                <a:lnTo>
                                  <a:pt x="191249" y="268478"/>
                                </a:lnTo>
                                <a:lnTo>
                                  <a:pt x="182118" y="268478"/>
                                </a:lnTo>
                                <a:lnTo>
                                  <a:pt x="178435" y="266827"/>
                                </a:lnTo>
                                <a:lnTo>
                                  <a:pt x="176276" y="263398"/>
                                </a:lnTo>
                                <a:lnTo>
                                  <a:pt x="173990" y="259969"/>
                                </a:lnTo>
                                <a:lnTo>
                                  <a:pt x="173202" y="255397"/>
                                </a:lnTo>
                                <a:lnTo>
                                  <a:pt x="173101" y="254762"/>
                                </a:lnTo>
                                <a:lnTo>
                                  <a:pt x="173253" y="250088"/>
                                </a:lnTo>
                                <a:lnTo>
                                  <a:pt x="173355" y="247396"/>
                                </a:lnTo>
                                <a:lnTo>
                                  <a:pt x="219710" y="247396"/>
                                </a:lnTo>
                                <a:lnTo>
                                  <a:pt x="220205" y="241427"/>
                                </a:lnTo>
                                <a:lnTo>
                                  <a:pt x="220535" y="236855"/>
                                </a:lnTo>
                                <a:lnTo>
                                  <a:pt x="220916" y="231571"/>
                                </a:lnTo>
                                <a:close/>
                              </a:path>
                              <a:path w="5520690" h="309245">
                                <a:moveTo>
                                  <a:pt x="331724" y="230619"/>
                                </a:moveTo>
                                <a:lnTo>
                                  <a:pt x="329717" y="213360"/>
                                </a:lnTo>
                                <a:lnTo>
                                  <a:pt x="328549" y="210058"/>
                                </a:lnTo>
                                <a:lnTo>
                                  <a:pt x="325247" y="203708"/>
                                </a:lnTo>
                                <a:lnTo>
                                  <a:pt x="319506" y="200660"/>
                                </a:lnTo>
                                <a:lnTo>
                                  <a:pt x="318262" y="200660"/>
                                </a:lnTo>
                                <a:lnTo>
                                  <a:pt x="318262" y="230886"/>
                                </a:lnTo>
                                <a:lnTo>
                                  <a:pt x="316230" y="249555"/>
                                </a:lnTo>
                                <a:lnTo>
                                  <a:pt x="314198" y="256413"/>
                                </a:lnTo>
                                <a:lnTo>
                                  <a:pt x="308102" y="265049"/>
                                </a:lnTo>
                                <a:lnTo>
                                  <a:pt x="303784" y="267081"/>
                                </a:lnTo>
                                <a:lnTo>
                                  <a:pt x="292608" y="267081"/>
                                </a:lnTo>
                                <a:lnTo>
                                  <a:pt x="284099" y="249555"/>
                                </a:lnTo>
                                <a:lnTo>
                                  <a:pt x="286131" y="230886"/>
                                </a:lnTo>
                                <a:lnTo>
                                  <a:pt x="288163" y="224155"/>
                                </a:lnTo>
                                <a:lnTo>
                                  <a:pt x="290042" y="221488"/>
                                </a:lnTo>
                                <a:lnTo>
                                  <a:pt x="294259" y="215519"/>
                                </a:lnTo>
                                <a:lnTo>
                                  <a:pt x="298577" y="213360"/>
                                </a:lnTo>
                                <a:lnTo>
                                  <a:pt x="304165" y="213487"/>
                                </a:lnTo>
                                <a:lnTo>
                                  <a:pt x="309753" y="213360"/>
                                </a:lnTo>
                                <a:lnTo>
                                  <a:pt x="313563" y="215519"/>
                                </a:lnTo>
                                <a:lnTo>
                                  <a:pt x="315595" y="219837"/>
                                </a:lnTo>
                                <a:lnTo>
                                  <a:pt x="317754" y="224155"/>
                                </a:lnTo>
                                <a:lnTo>
                                  <a:pt x="318236" y="230619"/>
                                </a:lnTo>
                                <a:lnTo>
                                  <a:pt x="318262" y="230886"/>
                                </a:lnTo>
                                <a:lnTo>
                                  <a:pt x="318262" y="200660"/>
                                </a:lnTo>
                                <a:lnTo>
                                  <a:pt x="310642" y="200660"/>
                                </a:lnTo>
                                <a:lnTo>
                                  <a:pt x="310388" y="200787"/>
                                </a:lnTo>
                                <a:lnTo>
                                  <a:pt x="304546" y="200787"/>
                                </a:lnTo>
                                <a:lnTo>
                                  <a:pt x="286766" y="221488"/>
                                </a:lnTo>
                                <a:lnTo>
                                  <a:pt x="286715" y="219837"/>
                                </a:lnTo>
                                <a:lnTo>
                                  <a:pt x="286600" y="215519"/>
                                </a:lnTo>
                                <a:lnTo>
                                  <a:pt x="286550" y="213360"/>
                                </a:lnTo>
                                <a:lnTo>
                                  <a:pt x="286435" y="209169"/>
                                </a:lnTo>
                                <a:lnTo>
                                  <a:pt x="286346" y="205740"/>
                                </a:lnTo>
                                <a:lnTo>
                                  <a:pt x="286258" y="202184"/>
                                </a:lnTo>
                                <a:lnTo>
                                  <a:pt x="275209" y="202184"/>
                                </a:lnTo>
                                <a:lnTo>
                                  <a:pt x="263271" y="308864"/>
                                </a:lnTo>
                                <a:lnTo>
                                  <a:pt x="277241" y="308864"/>
                                </a:lnTo>
                                <a:lnTo>
                                  <a:pt x="282638" y="260731"/>
                                </a:lnTo>
                                <a:lnTo>
                                  <a:pt x="282702" y="260223"/>
                                </a:lnTo>
                                <a:lnTo>
                                  <a:pt x="283464" y="266954"/>
                                </a:lnTo>
                                <a:lnTo>
                                  <a:pt x="285369" y="271907"/>
                                </a:lnTo>
                                <a:lnTo>
                                  <a:pt x="291592" y="278384"/>
                                </a:lnTo>
                                <a:lnTo>
                                  <a:pt x="295910" y="279908"/>
                                </a:lnTo>
                                <a:lnTo>
                                  <a:pt x="310261" y="279908"/>
                                </a:lnTo>
                                <a:lnTo>
                                  <a:pt x="316865" y="276860"/>
                                </a:lnTo>
                                <a:lnTo>
                                  <a:pt x="321691" y="270510"/>
                                </a:lnTo>
                                <a:lnTo>
                                  <a:pt x="323697" y="267081"/>
                                </a:lnTo>
                                <a:lnTo>
                                  <a:pt x="324891" y="265049"/>
                                </a:lnTo>
                                <a:lnTo>
                                  <a:pt x="327507" y="258165"/>
                                </a:lnTo>
                                <a:lnTo>
                                  <a:pt x="329526" y="249910"/>
                                </a:lnTo>
                                <a:lnTo>
                                  <a:pt x="330962" y="240284"/>
                                </a:lnTo>
                                <a:lnTo>
                                  <a:pt x="331698" y="230886"/>
                                </a:lnTo>
                                <a:lnTo>
                                  <a:pt x="331724" y="230619"/>
                                </a:lnTo>
                                <a:close/>
                              </a:path>
                              <a:path w="5520690" h="309245">
                                <a:moveTo>
                                  <a:pt x="403326" y="230797"/>
                                </a:moveTo>
                                <a:lnTo>
                                  <a:pt x="400570" y="214122"/>
                                </a:lnTo>
                                <a:lnTo>
                                  <a:pt x="398653" y="210185"/>
                                </a:lnTo>
                                <a:lnTo>
                                  <a:pt x="394462" y="203835"/>
                                </a:lnTo>
                                <a:lnTo>
                                  <a:pt x="389890" y="201930"/>
                                </a:lnTo>
                                <a:lnTo>
                                  <a:pt x="389890" y="231267"/>
                                </a:lnTo>
                                <a:lnTo>
                                  <a:pt x="388747" y="240411"/>
                                </a:lnTo>
                                <a:lnTo>
                                  <a:pt x="387731" y="249555"/>
                                </a:lnTo>
                                <a:lnTo>
                                  <a:pt x="385699" y="256286"/>
                                </a:lnTo>
                                <a:lnTo>
                                  <a:pt x="379349" y="264668"/>
                                </a:lnTo>
                                <a:lnTo>
                                  <a:pt x="374650" y="266700"/>
                                </a:lnTo>
                                <a:lnTo>
                                  <a:pt x="368681" y="266573"/>
                                </a:lnTo>
                                <a:lnTo>
                                  <a:pt x="362585" y="266700"/>
                                </a:lnTo>
                                <a:lnTo>
                                  <a:pt x="358394" y="264668"/>
                                </a:lnTo>
                                <a:lnTo>
                                  <a:pt x="353822" y="256286"/>
                                </a:lnTo>
                                <a:lnTo>
                                  <a:pt x="353225" y="250088"/>
                                </a:lnTo>
                                <a:lnTo>
                                  <a:pt x="353187" y="249555"/>
                                </a:lnTo>
                                <a:lnTo>
                                  <a:pt x="355193" y="231267"/>
                                </a:lnTo>
                                <a:lnTo>
                                  <a:pt x="355320" y="230797"/>
                                </a:lnTo>
                                <a:lnTo>
                                  <a:pt x="357378" y="224536"/>
                                </a:lnTo>
                                <a:lnTo>
                                  <a:pt x="363728" y="216154"/>
                                </a:lnTo>
                                <a:lnTo>
                                  <a:pt x="368427" y="214122"/>
                                </a:lnTo>
                                <a:lnTo>
                                  <a:pt x="374523" y="214249"/>
                                </a:lnTo>
                                <a:lnTo>
                                  <a:pt x="380619" y="214122"/>
                                </a:lnTo>
                                <a:lnTo>
                                  <a:pt x="384683" y="216154"/>
                                </a:lnTo>
                                <a:lnTo>
                                  <a:pt x="389255" y="224536"/>
                                </a:lnTo>
                                <a:lnTo>
                                  <a:pt x="389839" y="230797"/>
                                </a:lnTo>
                                <a:lnTo>
                                  <a:pt x="389890" y="231267"/>
                                </a:lnTo>
                                <a:lnTo>
                                  <a:pt x="389890" y="201930"/>
                                </a:lnTo>
                                <a:lnTo>
                                  <a:pt x="386842" y="200660"/>
                                </a:lnTo>
                                <a:lnTo>
                                  <a:pt x="347395" y="215658"/>
                                </a:lnTo>
                                <a:lnTo>
                                  <a:pt x="339788" y="250088"/>
                                </a:lnTo>
                                <a:lnTo>
                                  <a:pt x="340106" y="256286"/>
                                </a:lnTo>
                                <a:lnTo>
                                  <a:pt x="340207" y="258343"/>
                                </a:lnTo>
                                <a:lnTo>
                                  <a:pt x="341630" y="264668"/>
                                </a:lnTo>
                                <a:lnTo>
                                  <a:pt x="341744" y="265188"/>
                                </a:lnTo>
                                <a:lnTo>
                                  <a:pt x="344424" y="270637"/>
                                </a:lnTo>
                                <a:lnTo>
                                  <a:pt x="348615" y="276987"/>
                                </a:lnTo>
                                <a:lnTo>
                                  <a:pt x="356235" y="280162"/>
                                </a:lnTo>
                                <a:lnTo>
                                  <a:pt x="367030" y="280035"/>
                                </a:lnTo>
                                <a:lnTo>
                                  <a:pt x="394601" y="266700"/>
                                </a:lnTo>
                                <a:lnTo>
                                  <a:pt x="395693" y="265188"/>
                                </a:lnTo>
                                <a:lnTo>
                                  <a:pt x="398818" y="258343"/>
                                </a:lnTo>
                                <a:lnTo>
                                  <a:pt x="401167" y="250088"/>
                                </a:lnTo>
                                <a:lnTo>
                                  <a:pt x="402717" y="240411"/>
                                </a:lnTo>
                                <a:lnTo>
                                  <a:pt x="403301" y="231267"/>
                                </a:lnTo>
                                <a:lnTo>
                                  <a:pt x="403326" y="230797"/>
                                </a:lnTo>
                                <a:close/>
                              </a:path>
                              <a:path w="5520690" h="309245">
                                <a:moveTo>
                                  <a:pt x="454025" y="194691"/>
                                </a:moveTo>
                                <a:lnTo>
                                  <a:pt x="443992" y="171831"/>
                                </a:lnTo>
                                <a:lnTo>
                                  <a:pt x="429768" y="171831"/>
                                </a:lnTo>
                                <a:lnTo>
                                  <a:pt x="442722" y="194691"/>
                                </a:lnTo>
                                <a:lnTo>
                                  <a:pt x="454025" y="194691"/>
                                </a:lnTo>
                                <a:close/>
                              </a:path>
                              <a:path w="5520690" h="309245">
                                <a:moveTo>
                                  <a:pt x="472376" y="231559"/>
                                </a:moveTo>
                                <a:lnTo>
                                  <a:pt x="459079" y="201752"/>
                                </a:lnTo>
                                <a:lnTo>
                                  <a:pt x="459079" y="228346"/>
                                </a:lnTo>
                                <a:lnTo>
                                  <a:pt x="458089" y="236855"/>
                                </a:lnTo>
                                <a:lnTo>
                                  <a:pt x="425704" y="236855"/>
                                </a:lnTo>
                                <a:lnTo>
                                  <a:pt x="426974" y="228346"/>
                                </a:lnTo>
                                <a:lnTo>
                                  <a:pt x="429006" y="222491"/>
                                </a:lnTo>
                                <a:lnTo>
                                  <a:pt x="429133" y="222123"/>
                                </a:lnTo>
                                <a:lnTo>
                                  <a:pt x="432308" y="218186"/>
                                </a:lnTo>
                                <a:lnTo>
                                  <a:pt x="435356" y="214249"/>
                                </a:lnTo>
                                <a:lnTo>
                                  <a:pt x="439547" y="212344"/>
                                </a:lnTo>
                                <a:lnTo>
                                  <a:pt x="450469" y="212344"/>
                                </a:lnTo>
                                <a:lnTo>
                                  <a:pt x="454279" y="214249"/>
                                </a:lnTo>
                                <a:lnTo>
                                  <a:pt x="456501" y="218186"/>
                                </a:lnTo>
                                <a:lnTo>
                                  <a:pt x="458482" y="222123"/>
                                </a:lnTo>
                                <a:lnTo>
                                  <a:pt x="459079" y="228346"/>
                                </a:lnTo>
                                <a:lnTo>
                                  <a:pt x="459079" y="201752"/>
                                </a:lnTo>
                                <a:lnTo>
                                  <a:pt x="456692" y="200660"/>
                                </a:lnTo>
                                <a:lnTo>
                                  <a:pt x="446405" y="200787"/>
                                </a:lnTo>
                                <a:lnTo>
                                  <a:pt x="439039" y="201320"/>
                                </a:lnTo>
                                <a:lnTo>
                                  <a:pt x="413486" y="230746"/>
                                </a:lnTo>
                                <a:lnTo>
                                  <a:pt x="411289" y="250088"/>
                                </a:lnTo>
                                <a:lnTo>
                                  <a:pt x="411683" y="258343"/>
                                </a:lnTo>
                                <a:lnTo>
                                  <a:pt x="413143" y="265188"/>
                                </a:lnTo>
                                <a:lnTo>
                                  <a:pt x="415671" y="270637"/>
                                </a:lnTo>
                                <a:lnTo>
                                  <a:pt x="419735" y="276987"/>
                                </a:lnTo>
                                <a:lnTo>
                                  <a:pt x="426974" y="280162"/>
                                </a:lnTo>
                                <a:lnTo>
                                  <a:pt x="437388" y="280035"/>
                                </a:lnTo>
                                <a:lnTo>
                                  <a:pt x="445516" y="280035"/>
                                </a:lnTo>
                                <a:lnTo>
                                  <a:pt x="451993" y="278130"/>
                                </a:lnTo>
                                <a:lnTo>
                                  <a:pt x="456819" y="274193"/>
                                </a:lnTo>
                                <a:lnTo>
                                  <a:pt x="461645" y="270129"/>
                                </a:lnTo>
                                <a:lnTo>
                                  <a:pt x="462610" y="268478"/>
                                </a:lnTo>
                                <a:lnTo>
                                  <a:pt x="465328" y="263906"/>
                                </a:lnTo>
                                <a:lnTo>
                                  <a:pt x="467614" y="255397"/>
                                </a:lnTo>
                                <a:lnTo>
                                  <a:pt x="454406" y="255397"/>
                                </a:lnTo>
                                <a:lnTo>
                                  <a:pt x="452882" y="259969"/>
                                </a:lnTo>
                                <a:lnTo>
                                  <a:pt x="450850" y="263398"/>
                                </a:lnTo>
                                <a:lnTo>
                                  <a:pt x="446024" y="267462"/>
                                </a:lnTo>
                                <a:lnTo>
                                  <a:pt x="442722" y="268478"/>
                                </a:lnTo>
                                <a:lnTo>
                                  <a:pt x="433578" y="268478"/>
                                </a:lnTo>
                                <a:lnTo>
                                  <a:pt x="429895" y="266827"/>
                                </a:lnTo>
                                <a:lnTo>
                                  <a:pt x="427736" y="263398"/>
                                </a:lnTo>
                                <a:lnTo>
                                  <a:pt x="425450" y="259969"/>
                                </a:lnTo>
                                <a:lnTo>
                                  <a:pt x="424662" y="255397"/>
                                </a:lnTo>
                                <a:lnTo>
                                  <a:pt x="424561" y="254762"/>
                                </a:lnTo>
                                <a:lnTo>
                                  <a:pt x="424713" y="250088"/>
                                </a:lnTo>
                                <a:lnTo>
                                  <a:pt x="424815" y="247396"/>
                                </a:lnTo>
                                <a:lnTo>
                                  <a:pt x="471170" y="247396"/>
                                </a:lnTo>
                                <a:lnTo>
                                  <a:pt x="471678" y="241427"/>
                                </a:lnTo>
                                <a:lnTo>
                                  <a:pt x="471995" y="236855"/>
                                </a:lnTo>
                                <a:lnTo>
                                  <a:pt x="472376" y="231559"/>
                                </a:lnTo>
                                <a:close/>
                              </a:path>
                              <a:path w="5520690" h="309245">
                                <a:moveTo>
                                  <a:pt x="575906" y="220599"/>
                                </a:moveTo>
                                <a:lnTo>
                                  <a:pt x="575297" y="215519"/>
                                </a:lnTo>
                                <a:lnTo>
                                  <a:pt x="575183" y="214528"/>
                                </a:lnTo>
                                <a:lnTo>
                                  <a:pt x="574941" y="213741"/>
                                </a:lnTo>
                                <a:lnTo>
                                  <a:pt x="573659" y="209423"/>
                                </a:lnTo>
                                <a:lnTo>
                                  <a:pt x="571119" y="203581"/>
                                </a:lnTo>
                                <a:lnTo>
                                  <a:pt x="566547" y="200787"/>
                                </a:lnTo>
                                <a:lnTo>
                                  <a:pt x="554609" y="200787"/>
                                </a:lnTo>
                                <a:lnTo>
                                  <a:pt x="550164" y="202311"/>
                                </a:lnTo>
                                <a:lnTo>
                                  <a:pt x="546735" y="205613"/>
                                </a:lnTo>
                                <a:lnTo>
                                  <a:pt x="543179" y="208788"/>
                                </a:lnTo>
                                <a:lnTo>
                                  <a:pt x="540512" y="213741"/>
                                </a:lnTo>
                                <a:lnTo>
                                  <a:pt x="538480" y="220599"/>
                                </a:lnTo>
                                <a:lnTo>
                                  <a:pt x="538416" y="218948"/>
                                </a:lnTo>
                                <a:lnTo>
                                  <a:pt x="538289" y="215519"/>
                                </a:lnTo>
                                <a:lnTo>
                                  <a:pt x="538226" y="213741"/>
                                </a:lnTo>
                                <a:lnTo>
                                  <a:pt x="536702" y="208788"/>
                                </a:lnTo>
                                <a:lnTo>
                                  <a:pt x="534162" y="205613"/>
                                </a:lnTo>
                                <a:lnTo>
                                  <a:pt x="531710" y="202438"/>
                                </a:lnTo>
                                <a:lnTo>
                                  <a:pt x="531622" y="202311"/>
                                </a:lnTo>
                                <a:lnTo>
                                  <a:pt x="527939" y="200787"/>
                                </a:lnTo>
                                <a:lnTo>
                                  <a:pt x="518033" y="200787"/>
                                </a:lnTo>
                                <a:lnTo>
                                  <a:pt x="513321" y="202311"/>
                                </a:lnTo>
                                <a:lnTo>
                                  <a:pt x="513562" y="202311"/>
                                </a:lnTo>
                                <a:lnTo>
                                  <a:pt x="510286" y="205232"/>
                                </a:lnTo>
                                <a:lnTo>
                                  <a:pt x="506857" y="208153"/>
                                </a:lnTo>
                                <a:lnTo>
                                  <a:pt x="504190" y="212725"/>
                                </a:lnTo>
                                <a:lnTo>
                                  <a:pt x="502158" y="218948"/>
                                </a:lnTo>
                                <a:lnTo>
                                  <a:pt x="501713" y="209423"/>
                                </a:lnTo>
                                <a:lnTo>
                                  <a:pt x="501650" y="208153"/>
                                </a:lnTo>
                                <a:lnTo>
                                  <a:pt x="501535" y="205613"/>
                                </a:lnTo>
                                <a:lnTo>
                                  <a:pt x="501446" y="203581"/>
                                </a:lnTo>
                                <a:lnTo>
                                  <a:pt x="501396" y="202438"/>
                                </a:lnTo>
                                <a:lnTo>
                                  <a:pt x="490347" y="202438"/>
                                </a:lnTo>
                                <a:lnTo>
                                  <a:pt x="481850" y="278511"/>
                                </a:lnTo>
                                <a:lnTo>
                                  <a:pt x="481838" y="278638"/>
                                </a:lnTo>
                                <a:lnTo>
                                  <a:pt x="495808" y="278638"/>
                                </a:lnTo>
                                <a:lnTo>
                                  <a:pt x="500380" y="237490"/>
                                </a:lnTo>
                                <a:lnTo>
                                  <a:pt x="501269" y="229235"/>
                                </a:lnTo>
                                <a:lnTo>
                                  <a:pt x="502920" y="223139"/>
                                </a:lnTo>
                                <a:lnTo>
                                  <a:pt x="505561" y="218948"/>
                                </a:lnTo>
                                <a:lnTo>
                                  <a:pt x="507619" y="215519"/>
                                </a:lnTo>
                                <a:lnTo>
                                  <a:pt x="511048" y="213741"/>
                                </a:lnTo>
                                <a:lnTo>
                                  <a:pt x="519430" y="213741"/>
                                </a:lnTo>
                                <a:lnTo>
                                  <a:pt x="522097" y="215519"/>
                                </a:lnTo>
                                <a:lnTo>
                                  <a:pt x="524891" y="223139"/>
                                </a:lnTo>
                                <a:lnTo>
                                  <a:pt x="525106" y="228485"/>
                                </a:lnTo>
                                <a:lnTo>
                                  <a:pt x="525119" y="229235"/>
                                </a:lnTo>
                                <a:lnTo>
                                  <a:pt x="524103" y="237490"/>
                                </a:lnTo>
                                <a:lnTo>
                                  <a:pt x="523722" y="237490"/>
                                </a:lnTo>
                                <a:lnTo>
                                  <a:pt x="519176" y="278511"/>
                                </a:lnTo>
                                <a:lnTo>
                                  <a:pt x="533019" y="278511"/>
                                </a:lnTo>
                                <a:lnTo>
                                  <a:pt x="537692" y="237490"/>
                                </a:lnTo>
                                <a:lnTo>
                                  <a:pt x="538568" y="229235"/>
                                </a:lnTo>
                                <a:lnTo>
                                  <a:pt x="538734" y="228485"/>
                                </a:lnTo>
                                <a:lnTo>
                                  <a:pt x="547928" y="213741"/>
                                </a:lnTo>
                                <a:lnTo>
                                  <a:pt x="556818" y="213741"/>
                                </a:lnTo>
                                <a:lnTo>
                                  <a:pt x="559308" y="215392"/>
                                </a:lnTo>
                                <a:lnTo>
                                  <a:pt x="561213" y="220599"/>
                                </a:lnTo>
                                <a:lnTo>
                                  <a:pt x="562102" y="223139"/>
                                </a:lnTo>
                                <a:lnTo>
                                  <a:pt x="562203" y="229235"/>
                                </a:lnTo>
                                <a:lnTo>
                                  <a:pt x="561314" y="237490"/>
                                </a:lnTo>
                                <a:lnTo>
                                  <a:pt x="556768" y="278511"/>
                                </a:lnTo>
                                <a:lnTo>
                                  <a:pt x="570611" y="278511"/>
                                </a:lnTo>
                                <a:lnTo>
                                  <a:pt x="575157" y="237490"/>
                                </a:lnTo>
                                <a:lnTo>
                                  <a:pt x="575868" y="229235"/>
                                </a:lnTo>
                                <a:lnTo>
                                  <a:pt x="575906" y="220599"/>
                                </a:lnTo>
                                <a:close/>
                              </a:path>
                              <a:path w="5520690" h="309245">
                                <a:moveTo>
                                  <a:pt x="647636" y="231571"/>
                                </a:moveTo>
                                <a:lnTo>
                                  <a:pt x="647280" y="223126"/>
                                </a:lnTo>
                                <a:lnTo>
                                  <a:pt x="645820" y="216090"/>
                                </a:lnTo>
                                <a:lnTo>
                                  <a:pt x="644118" y="212344"/>
                                </a:lnTo>
                                <a:lnTo>
                                  <a:pt x="643255" y="210439"/>
                                </a:lnTo>
                                <a:lnTo>
                                  <a:pt x="639191" y="203962"/>
                                </a:lnTo>
                                <a:lnTo>
                                  <a:pt x="634339" y="201752"/>
                                </a:lnTo>
                                <a:lnTo>
                                  <a:pt x="634339" y="228346"/>
                                </a:lnTo>
                                <a:lnTo>
                                  <a:pt x="633349" y="236855"/>
                                </a:lnTo>
                                <a:lnTo>
                                  <a:pt x="600964" y="236855"/>
                                </a:lnTo>
                                <a:lnTo>
                                  <a:pt x="602234" y="228346"/>
                                </a:lnTo>
                                <a:lnTo>
                                  <a:pt x="604393" y="222123"/>
                                </a:lnTo>
                                <a:lnTo>
                                  <a:pt x="607568" y="218186"/>
                                </a:lnTo>
                                <a:lnTo>
                                  <a:pt x="610616" y="214249"/>
                                </a:lnTo>
                                <a:lnTo>
                                  <a:pt x="614807" y="212344"/>
                                </a:lnTo>
                                <a:lnTo>
                                  <a:pt x="625729" y="212344"/>
                                </a:lnTo>
                                <a:lnTo>
                                  <a:pt x="629539" y="214249"/>
                                </a:lnTo>
                                <a:lnTo>
                                  <a:pt x="631761" y="218186"/>
                                </a:lnTo>
                                <a:lnTo>
                                  <a:pt x="633742" y="222123"/>
                                </a:lnTo>
                                <a:lnTo>
                                  <a:pt x="634339" y="228346"/>
                                </a:lnTo>
                                <a:lnTo>
                                  <a:pt x="634339" y="201752"/>
                                </a:lnTo>
                                <a:lnTo>
                                  <a:pt x="631952" y="200660"/>
                                </a:lnTo>
                                <a:lnTo>
                                  <a:pt x="621665" y="200787"/>
                                </a:lnTo>
                                <a:lnTo>
                                  <a:pt x="614299" y="201320"/>
                                </a:lnTo>
                                <a:lnTo>
                                  <a:pt x="588746" y="230797"/>
                                </a:lnTo>
                                <a:lnTo>
                                  <a:pt x="586549" y="250088"/>
                                </a:lnTo>
                                <a:lnTo>
                                  <a:pt x="586943" y="258343"/>
                                </a:lnTo>
                                <a:lnTo>
                                  <a:pt x="588403" y="265188"/>
                                </a:lnTo>
                                <a:lnTo>
                                  <a:pt x="590931" y="270637"/>
                                </a:lnTo>
                                <a:lnTo>
                                  <a:pt x="594995" y="276987"/>
                                </a:lnTo>
                                <a:lnTo>
                                  <a:pt x="602234" y="280162"/>
                                </a:lnTo>
                                <a:lnTo>
                                  <a:pt x="612648" y="280035"/>
                                </a:lnTo>
                                <a:lnTo>
                                  <a:pt x="620776" y="280035"/>
                                </a:lnTo>
                                <a:lnTo>
                                  <a:pt x="627253" y="278130"/>
                                </a:lnTo>
                                <a:lnTo>
                                  <a:pt x="632079" y="274193"/>
                                </a:lnTo>
                                <a:lnTo>
                                  <a:pt x="636905" y="270129"/>
                                </a:lnTo>
                                <a:lnTo>
                                  <a:pt x="637870" y="268478"/>
                                </a:lnTo>
                                <a:lnTo>
                                  <a:pt x="640588" y="263906"/>
                                </a:lnTo>
                                <a:lnTo>
                                  <a:pt x="642874" y="255397"/>
                                </a:lnTo>
                                <a:lnTo>
                                  <a:pt x="629666" y="255397"/>
                                </a:lnTo>
                                <a:lnTo>
                                  <a:pt x="628142" y="259969"/>
                                </a:lnTo>
                                <a:lnTo>
                                  <a:pt x="626110" y="263398"/>
                                </a:lnTo>
                                <a:lnTo>
                                  <a:pt x="621284" y="267462"/>
                                </a:lnTo>
                                <a:lnTo>
                                  <a:pt x="617982" y="268478"/>
                                </a:lnTo>
                                <a:lnTo>
                                  <a:pt x="608838" y="268478"/>
                                </a:lnTo>
                                <a:lnTo>
                                  <a:pt x="605155" y="266827"/>
                                </a:lnTo>
                                <a:lnTo>
                                  <a:pt x="602996" y="263398"/>
                                </a:lnTo>
                                <a:lnTo>
                                  <a:pt x="600710" y="259969"/>
                                </a:lnTo>
                                <a:lnTo>
                                  <a:pt x="599922" y="255397"/>
                                </a:lnTo>
                                <a:lnTo>
                                  <a:pt x="599821" y="254762"/>
                                </a:lnTo>
                                <a:lnTo>
                                  <a:pt x="599973" y="250088"/>
                                </a:lnTo>
                                <a:lnTo>
                                  <a:pt x="600075" y="247396"/>
                                </a:lnTo>
                                <a:lnTo>
                                  <a:pt x="646430" y="247396"/>
                                </a:lnTo>
                                <a:lnTo>
                                  <a:pt x="646938" y="241427"/>
                                </a:lnTo>
                                <a:lnTo>
                                  <a:pt x="647255" y="236855"/>
                                </a:lnTo>
                                <a:lnTo>
                                  <a:pt x="647636" y="231571"/>
                                </a:lnTo>
                                <a:close/>
                              </a:path>
                              <a:path w="5520690" h="309245">
                                <a:moveTo>
                                  <a:pt x="4799457" y="85725"/>
                                </a:moveTo>
                                <a:lnTo>
                                  <a:pt x="4799330" y="77089"/>
                                </a:lnTo>
                                <a:lnTo>
                                  <a:pt x="4797425" y="70485"/>
                                </a:lnTo>
                                <a:lnTo>
                                  <a:pt x="4793843" y="66040"/>
                                </a:lnTo>
                                <a:lnTo>
                                  <a:pt x="4790059" y="61214"/>
                                </a:lnTo>
                                <a:lnTo>
                                  <a:pt x="4785360" y="57785"/>
                                </a:lnTo>
                                <a:lnTo>
                                  <a:pt x="4779899" y="55626"/>
                                </a:lnTo>
                                <a:lnTo>
                                  <a:pt x="4774438" y="53340"/>
                                </a:lnTo>
                                <a:lnTo>
                                  <a:pt x="4768977" y="51435"/>
                                </a:lnTo>
                                <a:lnTo>
                                  <a:pt x="4758055" y="48387"/>
                                </a:lnTo>
                                <a:lnTo>
                                  <a:pt x="4753483" y="46482"/>
                                </a:lnTo>
                                <a:lnTo>
                                  <a:pt x="4749800" y="43942"/>
                                </a:lnTo>
                                <a:lnTo>
                                  <a:pt x="4746117" y="41529"/>
                                </a:lnTo>
                                <a:lnTo>
                                  <a:pt x="4744212" y="37846"/>
                                </a:lnTo>
                                <a:lnTo>
                                  <a:pt x="4744085" y="32893"/>
                                </a:lnTo>
                                <a:lnTo>
                                  <a:pt x="4743970" y="27393"/>
                                </a:lnTo>
                                <a:lnTo>
                                  <a:pt x="4743958" y="26416"/>
                                </a:lnTo>
                                <a:lnTo>
                                  <a:pt x="4745482" y="21717"/>
                                </a:lnTo>
                                <a:lnTo>
                                  <a:pt x="4751578" y="15875"/>
                                </a:lnTo>
                                <a:lnTo>
                                  <a:pt x="4756531" y="14478"/>
                                </a:lnTo>
                                <a:lnTo>
                                  <a:pt x="4770247" y="14478"/>
                                </a:lnTo>
                                <a:lnTo>
                                  <a:pt x="4775327" y="16129"/>
                                </a:lnTo>
                                <a:lnTo>
                                  <a:pt x="4778502" y="19558"/>
                                </a:lnTo>
                                <a:lnTo>
                                  <a:pt x="4781677" y="23114"/>
                                </a:lnTo>
                                <a:lnTo>
                                  <a:pt x="4783201" y="28575"/>
                                </a:lnTo>
                                <a:lnTo>
                                  <a:pt x="4783201" y="36195"/>
                                </a:lnTo>
                                <a:lnTo>
                                  <a:pt x="4798187" y="36195"/>
                                </a:lnTo>
                                <a:lnTo>
                                  <a:pt x="4778959" y="2082"/>
                                </a:lnTo>
                                <a:lnTo>
                                  <a:pt x="4763262" y="0"/>
                                </a:lnTo>
                                <a:lnTo>
                                  <a:pt x="4754727" y="482"/>
                                </a:lnTo>
                                <a:lnTo>
                                  <a:pt x="4728515" y="32893"/>
                                </a:lnTo>
                                <a:lnTo>
                                  <a:pt x="4728464" y="44069"/>
                                </a:lnTo>
                                <a:lnTo>
                                  <a:pt x="4730496" y="50292"/>
                                </a:lnTo>
                                <a:lnTo>
                                  <a:pt x="4734179" y="54483"/>
                                </a:lnTo>
                                <a:lnTo>
                                  <a:pt x="4737862" y="58801"/>
                                </a:lnTo>
                                <a:lnTo>
                                  <a:pt x="4769612" y="71120"/>
                                </a:lnTo>
                                <a:lnTo>
                                  <a:pt x="4774184" y="73279"/>
                                </a:lnTo>
                                <a:lnTo>
                                  <a:pt x="4781550" y="78867"/>
                                </a:lnTo>
                                <a:lnTo>
                                  <a:pt x="4783455" y="83185"/>
                                </a:lnTo>
                                <a:lnTo>
                                  <a:pt x="4783709" y="88900"/>
                                </a:lnTo>
                                <a:lnTo>
                                  <a:pt x="4783709" y="95377"/>
                                </a:lnTo>
                                <a:lnTo>
                                  <a:pt x="4782185" y="100076"/>
                                </a:lnTo>
                                <a:lnTo>
                                  <a:pt x="4778883" y="102997"/>
                                </a:lnTo>
                                <a:lnTo>
                                  <a:pt x="4775708" y="105918"/>
                                </a:lnTo>
                                <a:lnTo>
                                  <a:pt x="4770501" y="107315"/>
                                </a:lnTo>
                                <a:lnTo>
                                  <a:pt x="4755769" y="107315"/>
                                </a:lnTo>
                                <a:lnTo>
                                  <a:pt x="4750308" y="105664"/>
                                </a:lnTo>
                                <a:lnTo>
                                  <a:pt x="4746879" y="102235"/>
                                </a:lnTo>
                                <a:lnTo>
                                  <a:pt x="4743577" y="98806"/>
                                </a:lnTo>
                                <a:lnTo>
                                  <a:pt x="4741926" y="93218"/>
                                </a:lnTo>
                                <a:lnTo>
                                  <a:pt x="4741926" y="85598"/>
                                </a:lnTo>
                                <a:lnTo>
                                  <a:pt x="4727067" y="85598"/>
                                </a:lnTo>
                                <a:lnTo>
                                  <a:pt x="4746891" y="119672"/>
                                </a:lnTo>
                                <a:lnTo>
                                  <a:pt x="4763262" y="121793"/>
                                </a:lnTo>
                                <a:lnTo>
                                  <a:pt x="4772050" y="121272"/>
                                </a:lnTo>
                                <a:lnTo>
                                  <a:pt x="4797272" y="102235"/>
                                </a:lnTo>
                                <a:lnTo>
                                  <a:pt x="4797374" y="102019"/>
                                </a:lnTo>
                                <a:lnTo>
                                  <a:pt x="4798974" y="94513"/>
                                </a:lnTo>
                                <a:lnTo>
                                  <a:pt x="4799457" y="85725"/>
                                </a:lnTo>
                                <a:close/>
                              </a:path>
                              <a:path w="5520690" h="309245">
                                <a:moveTo>
                                  <a:pt x="4910836" y="60833"/>
                                </a:moveTo>
                                <a:lnTo>
                                  <a:pt x="4904841" y="22885"/>
                                </a:lnTo>
                                <a:lnTo>
                                  <a:pt x="4901196" y="16510"/>
                                </a:lnTo>
                                <a:lnTo>
                                  <a:pt x="4900041" y="14478"/>
                                </a:lnTo>
                                <a:lnTo>
                                  <a:pt x="4893792" y="8077"/>
                                </a:lnTo>
                                <a:lnTo>
                                  <a:pt x="4893564" y="7950"/>
                                </a:lnTo>
                                <a:lnTo>
                                  <a:pt x="4893564" y="60833"/>
                                </a:lnTo>
                                <a:lnTo>
                                  <a:pt x="4893221" y="71742"/>
                                </a:lnTo>
                                <a:lnTo>
                                  <a:pt x="4892014" y="81026"/>
                                </a:lnTo>
                                <a:lnTo>
                                  <a:pt x="4890020" y="88366"/>
                                </a:lnTo>
                                <a:lnTo>
                                  <a:pt x="4889932" y="88696"/>
                                </a:lnTo>
                                <a:lnTo>
                                  <a:pt x="4886960" y="94742"/>
                                </a:lnTo>
                                <a:lnTo>
                                  <a:pt x="4882515" y="101854"/>
                                </a:lnTo>
                                <a:lnTo>
                                  <a:pt x="4875276" y="105283"/>
                                </a:lnTo>
                                <a:lnTo>
                                  <a:pt x="4855591" y="105283"/>
                                </a:lnTo>
                                <a:lnTo>
                                  <a:pt x="4837303" y="60833"/>
                                </a:lnTo>
                                <a:lnTo>
                                  <a:pt x="4837646" y="50012"/>
                                </a:lnTo>
                                <a:lnTo>
                                  <a:pt x="4855591" y="16510"/>
                                </a:lnTo>
                                <a:lnTo>
                                  <a:pt x="4865497" y="16637"/>
                                </a:lnTo>
                                <a:lnTo>
                                  <a:pt x="4875276" y="16510"/>
                                </a:lnTo>
                                <a:lnTo>
                                  <a:pt x="4893564" y="60833"/>
                                </a:lnTo>
                                <a:lnTo>
                                  <a:pt x="4893564" y="7950"/>
                                </a:lnTo>
                                <a:lnTo>
                                  <a:pt x="4885956" y="3530"/>
                                </a:lnTo>
                                <a:lnTo>
                                  <a:pt x="4876508" y="838"/>
                                </a:lnTo>
                                <a:lnTo>
                                  <a:pt x="4865497" y="0"/>
                                </a:lnTo>
                                <a:lnTo>
                                  <a:pt x="4854397" y="838"/>
                                </a:lnTo>
                                <a:lnTo>
                                  <a:pt x="4822710" y="33108"/>
                                </a:lnTo>
                                <a:lnTo>
                                  <a:pt x="4820031" y="60833"/>
                                </a:lnTo>
                                <a:lnTo>
                                  <a:pt x="4820628" y="75679"/>
                                </a:lnTo>
                                <a:lnTo>
                                  <a:pt x="4837061" y="113728"/>
                                </a:lnTo>
                                <a:lnTo>
                                  <a:pt x="4865497" y="121793"/>
                                </a:lnTo>
                                <a:lnTo>
                                  <a:pt x="4876508" y="120967"/>
                                </a:lnTo>
                                <a:lnTo>
                                  <a:pt x="4885956" y="118275"/>
                                </a:lnTo>
                                <a:lnTo>
                                  <a:pt x="4893792" y="113728"/>
                                </a:lnTo>
                                <a:lnTo>
                                  <a:pt x="4900041" y="107315"/>
                                </a:lnTo>
                                <a:lnTo>
                                  <a:pt x="4901196" y="105283"/>
                                </a:lnTo>
                                <a:lnTo>
                                  <a:pt x="4904841" y="98920"/>
                                </a:lnTo>
                                <a:lnTo>
                                  <a:pt x="4908131" y="88696"/>
                                </a:lnTo>
                                <a:lnTo>
                                  <a:pt x="4908245" y="88366"/>
                                </a:lnTo>
                                <a:lnTo>
                                  <a:pt x="4910226" y="75679"/>
                                </a:lnTo>
                                <a:lnTo>
                                  <a:pt x="4910836" y="60833"/>
                                </a:lnTo>
                                <a:close/>
                              </a:path>
                              <a:path w="5520690" h="309245">
                                <a:moveTo>
                                  <a:pt x="5040249" y="3302"/>
                                </a:moveTo>
                                <a:lnTo>
                                  <a:pt x="5012563" y="3302"/>
                                </a:lnTo>
                                <a:lnTo>
                                  <a:pt x="4990084" y="110744"/>
                                </a:lnTo>
                                <a:lnTo>
                                  <a:pt x="4969332" y="12700"/>
                                </a:lnTo>
                                <a:lnTo>
                                  <a:pt x="4967351" y="3302"/>
                                </a:lnTo>
                                <a:lnTo>
                                  <a:pt x="4939538" y="3302"/>
                                </a:lnTo>
                                <a:lnTo>
                                  <a:pt x="4939538" y="118491"/>
                                </a:lnTo>
                                <a:lnTo>
                                  <a:pt x="4955413" y="118491"/>
                                </a:lnTo>
                                <a:lnTo>
                                  <a:pt x="4955413" y="12700"/>
                                </a:lnTo>
                                <a:lnTo>
                                  <a:pt x="4978400" y="118491"/>
                                </a:lnTo>
                                <a:lnTo>
                                  <a:pt x="5001641" y="118491"/>
                                </a:lnTo>
                                <a:lnTo>
                                  <a:pt x="5003317" y="110744"/>
                                </a:lnTo>
                                <a:lnTo>
                                  <a:pt x="5024374" y="13970"/>
                                </a:lnTo>
                                <a:lnTo>
                                  <a:pt x="5024374" y="118491"/>
                                </a:lnTo>
                                <a:lnTo>
                                  <a:pt x="5040249" y="118491"/>
                                </a:lnTo>
                                <a:lnTo>
                                  <a:pt x="5040249" y="13970"/>
                                </a:lnTo>
                                <a:lnTo>
                                  <a:pt x="5040249" y="3302"/>
                                </a:lnTo>
                                <a:close/>
                              </a:path>
                              <a:path w="5520690" h="309245">
                                <a:moveTo>
                                  <a:pt x="5174348" y="3302"/>
                                </a:moveTo>
                                <a:lnTo>
                                  <a:pt x="5146675" y="3302"/>
                                </a:lnTo>
                                <a:lnTo>
                                  <a:pt x="5124196" y="110744"/>
                                </a:lnTo>
                                <a:lnTo>
                                  <a:pt x="5103444" y="12700"/>
                                </a:lnTo>
                                <a:lnTo>
                                  <a:pt x="5101450" y="3302"/>
                                </a:lnTo>
                                <a:lnTo>
                                  <a:pt x="5073650" y="3302"/>
                                </a:lnTo>
                                <a:lnTo>
                                  <a:pt x="5073650" y="118491"/>
                                </a:lnTo>
                                <a:lnTo>
                                  <a:pt x="5089525" y="118491"/>
                                </a:lnTo>
                                <a:lnTo>
                                  <a:pt x="5089525" y="12700"/>
                                </a:lnTo>
                                <a:lnTo>
                                  <a:pt x="5112499" y="118491"/>
                                </a:lnTo>
                                <a:lnTo>
                                  <a:pt x="5135753" y="118491"/>
                                </a:lnTo>
                                <a:lnTo>
                                  <a:pt x="5137429" y="110744"/>
                                </a:lnTo>
                                <a:lnTo>
                                  <a:pt x="5158473" y="13970"/>
                                </a:lnTo>
                                <a:lnTo>
                                  <a:pt x="5158473" y="118491"/>
                                </a:lnTo>
                                <a:lnTo>
                                  <a:pt x="5174348" y="118491"/>
                                </a:lnTo>
                                <a:lnTo>
                                  <a:pt x="5174348" y="13970"/>
                                </a:lnTo>
                                <a:lnTo>
                                  <a:pt x="5174348" y="3302"/>
                                </a:lnTo>
                                <a:close/>
                              </a:path>
                              <a:path w="5520690" h="309245">
                                <a:moveTo>
                                  <a:pt x="5282946" y="118491"/>
                                </a:moveTo>
                                <a:lnTo>
                                  <a:pt x="5277002" y="92329"/>
                                </a:lnTo>
                                <a:lnTo>
                                  <a:pt x="5273853" y="78486"/>
                                </a:lnTo>
                                <a:lnTo>
                                  <a:pt x="5258130" y="9271"/>
                                </a:lnTo>
                                <a:lnTo>
                                  <a:pt x="5256784" y="3302"/>
                                </a:lnTo>
                                <a:lnTo>
                                  <a:pt x="5256530" y="3302"/>
                                </a:lnTo>
                                <a:lnTo>
                                  <a:pt x="5256530" y="78486"/>
                                </a:lnTo>
                                <a:lnTo>
                                  <a:pt x="5224399" y="78486"/>
                                </a:lnTo>
                                <a:lnTo>
                                  <a:pt x="5240782" y="9271"/>
                                </a:lnTo>
                                <a:lnTo>
                                  <a:pt x="5256530" y="78486"/>
                                </a:lnTo>
                                <a:lnTo>
                                  <a:pt x="5256530" y="3302"/>
                                </a:lnTo>
                                <a:lnTo>
                                  <a:pt x="5225923" y="3302"/>
                                </a:lnTo>
                                <a:lnTo>
                                  <a:pt x="5198351" y="118491"/>
                                </a:lnTo>
                                <a:lnTo>
                                  <a:pt x="5215001" y="118491"/>
                                </a:lnTo>
                                <a:lnTo>
                                  <a:pt x="5221224" y="92329"/>
                                </a:lnTo>
                                <a:lnTo>
                                  <a:pt x="5259705" y="92329"/>
                                </a:lnTo>
                                <a:lnTo>
                                  <a:pt x="5265674" y="118491"/>
                                </a:lnTo>
                                <a:lnTo>
                                  <a:pt x="5282946" y="118491"/>
                                </a:lnTo>
                                <a:close/>
                              </a:path>
                              <a:path w="5520690" h="309245">
                                <a:moveTo>
                                  <a:pt x="5323332" y="3302"/>
                                </a:moveTo>
                                <a:lnTo>
                                  <a:pt x="5306822" y="3302"/>
                                </a:lnTo>
                                <a:lnTo>
                                  <a:pt x="5306822" y="118491"/>
                                </a:lnTo>
                                <a:lnTo>
                                  <a:pt x="5323332" y="118491"/>
                                </a:lnTo>
                                <a:lnTo>
                                  <a:pt x="5323332" y="3302"/>
                                </a:lnTo>
                                <a:close/>
                              </a:path>
                              <a:path w="5520690" h="309245">
                                <a:moveTo>
                                  <a:pt x="5427853" y="118491"/>
                                </a:moveTo>
                                <a:lnTo>
                                  <a:pt x="5408447" y="75565"/>
                                </a:lnTo>
                                <a:lnTo>
                                  <a:pt x="5407533" y="73533"/>
                                </a:lnTo>
                                <a:lnTo>
                                  <a:pt x="5414264" y="71247"/>
                                </a:lnTo>
                                <a:lnTo>
                                  <a:pt x="5419090" y="67310"/>
                                </a:lnTo>
                                <a:lnTo>
                                  <a:pt x="5422265" y="61595"/>
                                </a:lnTo>
                                <a:lnTo>
                                  <a:pt x="5422671" y="60833"/>
                                </a:lnTo>
                                <a:lnTo>
                                  <a:pt x="5425313" y="55880"/>
                                </a:lnTo>
                                <a:lnTo>
                                  <a:pt x="5426837" y="48514"/>
                                </a:lnTo>
                                <a:lnTo>
                                  <a:pt x="5426837" y="39878"/>
                                </a:lnTo>
                                <a:lnTo>
                                  <a:pt x="5426456" y="33020"/>
                                </a:lnTo>
                                <a:lnTo>
                                  <a:pt x="5426405" y="32092"/>
                                </a:lnTo>
                                <a:lnTo>
                                  <a:pt x="5410454" y="7023"/>
                                </a:lnTo>
                                <a:lnTo>
                                  <a:pt x="5410454" y="33020"/>
                                </a:lnTo>
                                <a:lnTo>
                                  <a:pt x="5410454" y="46609"/>
                                </a:lnTo>
                                <a:lnTo>
                                  <a:pt x="5408930" y="51943"/>
                                </a:lnTo>
                                <a:lnTo>
                                  <a:pt x="5406136" y="55499"/>
                                </a:lnTo>
                                <a:lnTo>
                                  <a:pt x="5403215" y="59055"/>
                                </a:lnTo>
                                <a:lnTo>
                                  <a:pt x="5398643" y="60833"/>
                                </a:lnTo>
                                <a:lnTo>
                                  <a:pt x="5369052" y="60833"/>
                                </a:lnTo>
                                <a:lnTo>
                                  <a:pt x="5369052" y="18948"/>
                                </a:lnTo>
                                <a:lnTo>
                                  <a:pt x="5398694" y="18948"/>
                                </a:lnTo>
                                <a:lnTo>
                                  <a:pt x="5403215" y="20701"/>
                                </a:lnTo>
                                <a:lnTo>
                                  <a:pt x="5406136" y="24257"/>
                                </a:lnTo>
                                <a:lnTo>
                                  <a:pt x="5409057" y="27940"/>
                                </a:lnTo>
                                <a:lnTo>
                                  <a:pt x="5410454" y="33020"/>
                                </a:lnTo>
                                <a:lnTo>
                                  <a:pt x="5410454" y="7023"/>
                                </a:lnTo>
                                <a:lnTo>
                                  <a:pt x="5408561" y="5969"/>
                                </a:lnTo>
                                <a:lnTo>
                                  <a:pt x="5401538" y="4025"/>
                                </a:lnTo>
                                <a:lnTo>
                                  <a:pt x="5393309" y="3302"/>
                                </a:lnTo>
                                <a:lnTo>
                                  <a:pt x="5352542" y="3302"/>
                                </a:lnTo>
                                <a:lnTo>
                                  <a:pt x="5352542" y="118491"/>
                                </a:lnTo>
                                <a:lnTo>
                                  <a:pt x="5369052" y="118491"/>
                                </a:lnTo>
                                <a:lnTo>
                                  <a:pt x="5369052" y="75565"/>
                                </a:lnTo>
                                <a:lnTo>
                                  <a:pt x="5391531" y="75565"/>
                                </a:lnTo>
                                <a:lnTo>
                                  <a:pt x="5410327" y="118491"/>
                                </a:lnTo>
                                <a:lnTo>
                                  <a:pt x="5427853" y="118491"/>
                                </a:lnTo>
                                <a:close/>
                              </a:path>
                              <a:path w="5520690" h="309245">
                                <a:moveTo>
                                  <a:pt x="5520182" y="3302"/>
                                </a:moveTo>
                                <a:lnTo>
                                  <a:pt x="5456174" y="3302"/>
                                </a:lnTo>
                                <a:lnTo>
                                  <a:pt x="5456174" y="118491"/>
                                </a:lnTo>
                                <a:lnTo>
                                  <a:pt x="5520182" y="118491"/>
                                </a:lnTo>
                                <a:lnTo>
                                  <a:pt x="5520182" y="102870"/>
                                </a:lnTo>
                                <a:lnTo>
                                  <a:pt x="5472684" y="102870"/>
                                </a:lnTo>
                                <a:lnTo>
                                  <a:pt x="5472684" y="66294"/>
                                </a:lnTo>
                                <a:lnTo>
                                  <a:pt x="5514975" y="66294"/>
                                </a:lnTo>
                                <a:lnTo>
                                  <a:pt x="5514975" y="50800"/>
                                </a:lnTo>
                                <a:lnTo>
                                  <a:pt x="5472684" y="50800"/>
                                </a:lnTo>
                                <a:lnTo>
                                  <a:pt x="5472684" y="18923"/>
                                </a:lnTo>
                                <a:lnTo>
                                  <a:pt x="5520182" y="18923"/>
                                </a:lnTo>
                                <a:lnTo>
                                  <a:pt x="5520182" y="3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30" y="7920735"/>
                            <a:ext cx="6034950" cy="18515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8138" y="38100"/>
                            <a:ext cx="6637655" cy="7606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655" h="7606665">
                                <a:moveTo>
                                  <a:pt x="66372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06410"/>
                                </a:lnTo>
                                <a:lnTo>
                                  <a:pt x="6637274" y="7606410"/>
                                </a:lnTo>
                                <a:lnTo>
                                  <a:pt x="66372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2470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713855" cy="7682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3855" h="7682230">
                                <a:moveTo>
                                  <a:pt x="6650025" y="63500"/>
                                </a:moveTo>
                                <a:lnTo>
                                  <a:pt x="6637325" y="63500"/>
                                </a:lnTo>
                                <a:lnTo>
                                  <a:pt x="6637325" y="76200"/>
                                </a:lnTo>
                                <a:lnTo>
                                  <a:pt x="6637325" y="7606030"/>
                                </a:lnTo>
                                <a:lnTo>
                                  <a:pt x="76200" y="7606030"/>
                                </a:lnTo>
                                <a:lnTo>
                                  <a:pt x="76200" y="76200"/>
                                </a:lnTo>
                                <a:lnTo>
                                  <a:pt x="6637325" y="76200"/>
                                </a:lnTo>
                                <a:lnTo>
                                  <a:pt x="6637325" y="63500"/>
                                </a:lnTo>
                                <a:lnTo>
                                  <a:pt x="63512" y="63500"/>
                                </a:lnTo>
                                <a:lnTo>
                                  <a:pt x="63512" y="76200"/>
                                </a:lnTo>
                                <a:lnTo>
                                  <a:pt x="63512" y="7606030"/>
                                </a:lnTo>
                                <a:lnTo>
                                  <a:pt x="63512" y="7618730"/>
                                </a:lnTo>
                                <a:lnTo>
                                  <a:pt x="6650025" y="7618730"/>
                                </a:lnTo>
                                <a:lnTo>
                                  <a:pt x="6650025" y="7606284"/>
                                </a:lnTo>
                                <a:lnTo>
                                  <a:pt x="6650025" y="7606030"/>
                                </a:lnTo>
                                <a:lnTo>
                                  <a:pt x="6650025" y="76200"/>
                                </a:lnTo>
                                <a:lnTo>
                                  <a:pt x="6650025" y="76073"/>
                                </a:lnTo>
                                <a:lnTo>
                                  <a:pt x="6650025" y="63500"/>
                                </a:lnTo>
                                <a:close/>
                              </a:path>
                              <a:path w="6713855" h="7682230">
                                <a:moveTo>
                                  <a:pt x="6688125" y="25400"/>
                                </a:moveTo>
                                <a:lnTo>
                                  <a:pt x="6662725" y="25400"/>
                                </a:lnTo>
                                <a:lnTo>
                                  <a:pt x="6662725" y="50800"/>
                                </a:lnTo>
                                <a:lnTo>
                                  <a:pt x="6662725" y="7631430"/>
                                </a:lnTo>
                                <a:lnTo>
                                  <a:pt x="50812" y="7631430"/>
                                </a:lnTo>
                                <a:lnTo>
                                  <a:pt x="50812" y="50800"/>
                                </a:lnTo>
                                <a:lnTo>
                                  <a:pt x="6662725" y="50800"/>
                                </a:lnTo>
                                <a:lnTo>
                                  <a:pt x="6662725" y="25400"/>
                                </a:lnTo>
                                <a:lnTo>
                                  <a:pt x="25412" y="25400"/>
                                </a:lnTo>
                                <a:lnTo>
                                  <a:pt x="25412" y="50800"/>
                                </a:lnTo>
                                <a:lnTo>
                                  <a:pt x="25412" y="7631430"/>
                                </a:lnTo>
                                <a:lnTo>
                                  <a:pt x="25412" y="7656830"/>
                                </a:lnTo>
                                <a:lnTo>
                                  <a:pt x="6688125" y="7656830"/>
                                </a:lnTo>
                                <a:lnTo>
                                  <a:pt x="6688125" y="7631824"/>
                                </a:lnTo>
                                <a:lnTo>
                                  <a:pt x="6688125" y="7631430"/>
                                </a:lnTo>
                                <a:lnTo>
                                  <a:pt x="6688125" y="50800"/>
                                </a:lnTo>
                                <a:lnTo>
                                  <a:pt x="6688125" y="50673"/>
                                </a:lnTo>
                                <a:lnTo>
                                  <a:pt x="6688125" y="25400"/>
                                </a:lnTo>
                                <a:close/>
                              </a:path>
                              <a:path w="6713855" h="7682230">
                                <a:moveTo>
                                  <a:pt x="6713525" y="0"/>
                                </a:moveTo>
                                <a:lnTo>
                                  <a:pt x="6700825" y="0"/>
                                </a:lnTo>
                                <a:lnTo>
                                  <a:pt x="6700825" y="12700"/>
                                </a:lnTo>
                                <a:lnTo>
                                  <a:pt x="6700825" y="7669530"/>
                                </a:lnTo>
                                <a:lnTo>
                                  <a:pt x="12712" y="7669530"/>
                                </a:lnTo>
                                <a:lnTo>
                                  <a:pt x="12712" y="12700"/>
                                </a:lnTo>
                                <a:lnTo>
                                  <a:pt x="6700825" y="12700"/>
                                </a:lnTo>
                                <a:lnTo>
                                  <a:pt x="6700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7669530"/>
                                </a:lnTo>
                                <a:lnTo>
                                  <a:pt x="0" y="7682230"/>
                                </a:lnTo>
                                <a:lnTo>
                                  <a:pt x="6713525" y="7682230"/>
                                </a:lnTo>
                                <a:lnTo>
                                  <a:pt x="6713525" y="7669784"/>
                                </a:lnTo>
                                <a:lnTo>
                                  <a:pt x="6713525" y="7669530"/>
                                </a:lnTo>
                                <a:lnTo>
                                  <a:pt x="6713525" y="12700"/>
                                </a:lnTo>
                                <a:lnTo>
                                  <a:pt x="6713525" y="12573"/>
                                </a:lnTo>
                                <a:lnTo>
                                  <a:pt x="6713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054" y="7339583"/>
                            <a:ext cx="997712" cy="969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4295" y="7339583"/>
                            <a:ext cx="1610106" cy="124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855516" y="7339583"/>
                            <a:ext cx="95186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865" h="125095">
                                <a:moveTo>
                                  <a:pt x="42037" y="57150"/>
                                </a:moveTo>
                                <a:lnTo>
                                  <a:pt x="4191" y="57150"/>
                                </a:lnTo>
                                <a:lnTo>
                                  <a:pt x="0" y="71374"/>
                                </a:lnTo>
                                <a:lnTo>
                                  <a:pt x="37973" y="71374"/>
                                </a:lnTo>
                                <a:lnTo>
                                  <a:pt x="42037" y="57150"/>
                                </a:lnTo>
                                <a:close/>
                              </a:path>
                              <a:path w="951865" h="125095">
                                <a:moveTo>
                                  <a:pt x="139954" y="43815"/>
                                </a:moveTo>
                                <a:lnTo>
                                  <a:pt x="139344" y="41402"/>
                                </a:lnTo>
                                <a:lnTo>
                                  <a:pt x="139001" y="40005"/>
                                </a:lnTo>
                                <a:lnTo>
                                  <a:pt x="138938" y="39751"/>
                                </a:lnTo>
                                <a:lnTo>
                                  <a:pt x="136652" y="36449"/>
                                </a:lnTo>
                                <a:lnTo>
                                  <a:pt x="134493" y="33147"/>
                                </a:lnTo>
                                <a:lnTo>
                                  <a:pt x="131318" y="31496"/>
                                </a:lnTo>
                                <a:lnTo>
                                  <a:pt x="124333" y="31496"/>
                                </a:lnTo>
                                <a:lnTo>
                                  <a:pt x="122809" y="31915"/>
                                </a:lnTo>
                                <a:lnTo>
                                  <a:pt x="122809" y="48006"/>
                                </a:lnTo>
                                <a:lnTo>
                                  <a:pt x="122809" y="55880"/>
                                </a:lnTo>
                                <a:lnTo>
                                  <a:pt x="111125" y="87503"/>
                                </a:lnTo>
                                <a:lnTo>
                                  <a:pt x="109220" y="89916"/>
                                </a:lnTo>
                                <a:lnTo>
                                  <a:pt x="107353" y="91694"/>
                                </a:lnTo>
                                <a:lnTo>
                                  <a:pt x="106299" y="92329"/>
                                </a:lnTo>
                                <a:lnTo>
                                  <a:pt x="104902" y="93218"/>
                                </a:lnTo>
                                <a:lnTo>
                                  <a:pt x="103632" y="93599"/>
                                </a:lnTo>
                                <a:lnTo>
                                  <a:pt x="100838" y="93599"/>
                                </a:lnTo>
                                <a:lnTo>
                                  <a:pt x="99568" y="93218"/>
                                </a:lnTo>
                                <a:lnTo>
                                  <a:pt x="97536" y="91694"/>
                                </a:lnTo>
                                <a:lnTo>
                                  <a:pt x="96393" y="90170"/>
                                </a:lnTo>
                                <a:lnTo>
                                  <a:pt x="94996" y="88011"/>
                                </a:lnTo>
                                <a:lnTo>
                                  <a:pt x="105410" y="49276"/>
                                </a:lnTo>
                                <a:lnTo>
                                  <a:pt x="115062" y="41402"/>
                                </a:lnTo>
                                <a:lnTo>
                                  <a:pt x="118364" y="41402"/>
                                </a:lnTo>
                                <a:lnTo>
                                  <a:pt x="119761" y="42291"/>
                                </a:lnTo>
                                <a:lnTo>
                                  <a:pt x="122174" y="45466"/>
                                </a:lnTo>
                                <a:lnTo>
                                  <a:pt x="122809" y="48006"/>
                                </a:lnTo>
                                <a:lnTo>
                                  <a:pt x="122809" y="31915"/>
                                </a:lnTo>
                                <a:lnTo>
                                  <a:pt x="121539" y="32258"/>
                                </a:lnTo>
                                <a:lnTo>
                                  <a:pt x="115697" y="35306"/>
                                </a:lnTo>
                                <a:lnTo>
                                  <a:pt x="112014" y="38354"/>
                                </a:lnTo>
                                <a:lnTo>
                                  <a:pt x="107442" y="42672"/>
                                </a:lnTo>
                                <a:lnTo>
                                  <a:pt x="110363" y="31496"/>
                                </a:lnTo>
                                <a:lnTo>
                                  <a:pt x="106426" y="31496"/>
                                </a:lnTo>
                                <a:lnTo>
                                  <a:pt x="84963" y="35306"/>
                                </a:lnTo>
                                <a:lnTo>
                                  <a:pt x="84201" y="38100"/>
                                </a:lnTo>
                                <a:lnTo>
                                  <a:pt x="88138" y="38100"/>
                                </a:lnTo>
                                <a:lnTo>
                                  <a:pt x="88900" y="38354"/>
                                </a:lnTo>
                                <a:lnTo>
                                  <a:pt x="89535" y="38608"/>
                                </a:lnTo>
                                <a:lnTo>
                                  <a:pt x="90043" y="38989"/>
                                </a:lnTo>
                                <a:lnTo>
                                  <a:pt x="90805" y="40005"/>
                                </a:lnTo>
                                <a:lnTo>
                                  <a:pt x="90805" y="43942"/>
                                </a:lnTo>
                                <a:lnTo>
                                  <a:pt x="90551" y="45466"/>
                                </a:lnTo>
                                <a:lnTo>
                                  <a:pt x="90424" y="46228"/>
                                </a:lnTo>
                                <a:lnTo>
                                  <a:pt x="89154" y="50546"/>
                                </a:lnTo>
                                <a:lnTo>
                                  <a:pt x="73279" y="108204"/>
                                </a:lnTo>
                                <a:lnTo>
                                  <a:pt x="71755" y="114046"/>
                                </a:lnTo>
                                <a:lnTo>
                                  <a:pt x="69977" y="117856"/>
                                </a:lnTo>
                                <a:lnTo>
                                  <a:pt x="68199" y="119634"/>
                                </a:lnTo>
                                <a:lnTo>
                                  <a:pt x="66294" y="121412"/>
                                </a:lnTo>
                                <a:lnTo>
                                  <a:pt x="64008" y="122301"/>
                                </a:lnTo>
                                <a:lnTo>
                                  <a:pt x="61214" y="122428"/>
                                </a:lnTo>
                                <a:lnTo>
                                  <a:pt x="60579" y="124968"/>
                                </a:lnTo>
                                <a:lnTo>
                                  <a:pt x="95631" y="124968"/>
                                </a:lnTo>
                                <a:lnTo>
                                  <a:pt x="96139" y="122428"/>
                                </a:lnTo>
                                <a:lnTo>
                                  <a:pt x="92583" y="121920"/>
                                </a:lnTo>
                                <a:lnTo>
                                  <a:pt x="90424" y="121158"/>
                                </a:lnTo>
                                <a:lnTo>
                                  <a:pt x="88658" y="119634"/>
                                </a:lnTo>
                                <a:lnTo>
                                  <a:pt x="88011" y="118237"/>
                                </a:lnTo>
                                <a:lnTo>
                                  <a:pt x="88099" y="114046"/>
                                </a:lnTo>
                                <a:lnTo>
                                  <a:pt x="88646" y="111125"/>
                                </a:lnTo>
                                <a:lnTo>
                                  <a:pt x="89789" y="106680"/>
                                </a:lnTo>
                                <a:lnTo>
                                  <a:pt x="93218" y="94361"/>
                                </a:lnTo>
                                <a:lnTo>
                                  <a:pt x="95250" y="95377"/>
                                </a:lnTo>
                                <a:lnTo>
                                  <a:pt x="96901" y="96139"/>
                                </a:lnTo>
                                <a:lnTo>
                                  <a:pt x="97917" y="96393"/>
                                </a:lnTo>
                                <a:lnTo>
                                  <a:pt x="99441" y="96901"/>
                                </a:lnTo>
                                <a:lnTo>
                                  <a:pt x="102108" y="96901"/>
                                </a:lnTo>
                                <a:lnTo>
                                  <a:pt x="108140" y="96139"/>
                                </a:lnTo>
                                <a:lnTo>
                                  <a:pt x="108534" y="96139"/>
                                </a:lnTo>
                                <a:lnTo>
                                  <a:pt x="113030" y="94361"/>
                                </a:lnTo>
                                <a:lnTo>
                                  <a:pt x="114947" y="93599"/>
                                </a:lnTo>
                                <a:lnTo>
                                  <a:pt x="121158" y="89357"/>
                                </a:lnTo>
                                <a:lnTo>
                                  <a:pt x="139788" y="50546"/>
                                </a:lnTo>
                                <a:lnTo>
                                  <a:pt x="139890" y="49276"/>
                                </a:lnTo>
                                <a:lnTo>
                                  <a:pt x="139954" y="43815"/>
                                </a:lnTo>
                                <a:close/>
                              </a:path>
                              <a:path w="951865" h="125095">
                                <a:moveTo>
                                  <a:pt x="206502" y="58293"/>
                                </a:moveTo>
                                <a:lnTo>
                                  <a:pt x="206413" y="46863"/>
                                </a:lnTo>
                                <a:lnTo>
                                  <a:pt x="205740" y="43942"/>
                                </a:lnTo>
                                <a:lnTo>
                                  <a:pt x="204089" y="41021"/>
                                </a:lnTo>
                                <a:lnTo>
                                  <a:pt x="202565" y="37973"/>
                                </a:lnTo>
                                <a:lnTo>
                                  <a:pt x="191135" y="31496"/>
                                </a:lnTo>
                                <a:lnTo>
                                  <a:pt x="190373" y="31496"/>
                                </a:lnTo>
                                <a:lnTo>
                                  <a:pt x="190373" y="40259"/>
                                </a:lnTo>
                                <a:lnTo>
                                  <a:pt x="190373" y="48387"/>
                                </a:lnTo>
                                <a:lnTo>
                                  <a:pt x="189509" y="54483"/>
                                </a:lnTo>
                                <a:lnTo>
                                  <a:pt x="189484" y="54737"/>
                                </a:lnTo>
                                <a:lnTo>
                                  <a:pt x="185928" y="68580"/>
                                </a:lnTo>
                                <a:lnTo>
                                  <a:pt x="183642" y="74803"/>
                                </a:lnTo>
                                <a:lnTo>
                                  <a:pt x="180962" y="80391"/>
                                </a:lnTo>
                                <a:lnTo>
                                  <a:pt x="178358" y="85979"/>
                                </a:lnTo>
                                <a:lnTo>
                                  <a:pt x="178231" y="86233"/>
                                </a:lnTo>
                                <a:lnTo>
                                  <a:pt x="178181" y="86360"/>
                                </a:lnTo>
                                <a:lnTo>
                                  <a:pt x="175768" y="90043"/>
                                </a:lnTo>
                                <a:lnTo>
                                  <a:pt x="173863" y="91694"/>
                                </a:lnTo>
                                <a:lnTo>
                                  <a:pt x="172593" y="92710"/>
                                </a:lnTo>
                                <a:lnTo>
                                  <a:pt x="171069" y="93345"/>
                                </a:lnTo>
                                <a:lnTo>
                                  <a:pt x="167767" y="93345"/>
                                </a:lnTo>
                                <a:lnTo>
                                  <a:pt x="166370" y="92583"/>
                                </a:lnTo>
                                <a:lnTo>
                                  <a:pt x="165214" y="91313"/>
                                </a:lnTo>
                                <a:lnTo>
                                  <a:pt x="163957" y="90043"/>
                                </a:lnTo>
                                <a:lnTo>
                                  <a:pt x="163322" y="88138"/>
                                </a:lnTo>
                                <a:lnTo>
                                  <a:pt x="163322" y="85979"/>
                                </a:lnTo>
                                <a:lnTo>
                                  <a:pt x="172847" y="46863"/>
                                </a:lnTo>
                                <a:lnTo>
                                  <a:pt x="179324" y="37338"/>
                                </a:lnTo>
                                <a:lnTo>
                                  <a:pt x="180848" y="35814"/>
                                </a:lnTo>
                                <a:lnTo>
                                  <a:pt x="182753" y="35179"/>
                                </a:lnTo>
                                <a:lnTo>
                                  <a:pt x="186436" y="35179"/>
                                </a:lnTo>
                                <a:lnTo>
                                  <a:pt x="187706" y="35814"/>
                                </a:lnTo>
                                <a:lnTo>
                                  <a:pt x="188722" y="37084"/>
                                </a:lnTo>
                                <a:lnTo>
                                  <a:pt x="189865" y="38354"/>
                                </a:lnTo>
                                <a:lnTo>
                                  <a:pt x="190373" y="40259"/>
                                </a:lnTo>
                                <a:lnTo>
                                  <a:pt x="190373" y="31496"/>
                                </a:lnTo>
                                <a:lnTo>
                                  <a:pt x="182499" y="31496"/>
                                </a:lnTo>
                                <a:lnTo>
                                  <a:pt x="177546" y="32766"/>
                                </a:lnTo>
                                <a:lnTo>
                                  <a:pt x="172720" y="35433"/>
                                </a:lnTo>
                                <a:lnTo>
                                  <a:pt x="167894" y="37973"/>
                                </a:lnTo>
                                <a:lnTo>
                                  <a:pt x="147193" y="71501"/>
                                </a:lnTo>
                                <a:lnTo>
                                  <a:pt x="147193" y="83185"/>
                                </a:lnTo>
                                <a:lnTo>
                                  <a:pt x="148717" y="87630"/>
                                </a:lnTo>
                                <a:lnTo>
                                  <a:pt x="152019" y="91313"/>
                                </a:lnTo>
                                <a:lnTo>
                                  <a:pt x="155194" y="95123"/>
                                </a:lnTo>
                                <a:lnTo>
                                  <a:pt x="159766" y="96901"/>
                                </a:lnTo>
                                <a:lnTo>
                                  <a:pt x="172212" y="96901"/>
                                </a:lnTo>
                                <a:lnTo>
                                  <a:pt x="204470" y="65659"/>
                                </a:lnTo>
                                <a:lnTo>
                                  <a:pt x="206502" y="58293"/>
                                </a:lnTo>
                                <a:close/>
                              </a:path>
                              <a:path w="951865" h="125095">
                                <a:moveTo>
                                  <a:pt x="260604" y="23749"/>
                                </a:moveTo>
                                <a:lnTo>
                                  <a:pt x="253619" y="0"/>
                                </a:lnTo>
                                <a:lnTo>
                                  <a:pt x="234569" y="0"/>
                                </a:lnTo>
                                <a:lnTo>
                                  <a:pt x="255524" y="23749"/>
                                </a:lnTo>
                                <a:lnTo>
                                  <a:pt x="260604" y="23749"/>
                                </a:lnTo>
                                <a:close/>
                              </a:path>
                              <a:path w="951865" h="125095">
                                <a:moveTo>
                                  <a:pt x="267970" y="38354"/>
                                </a:moveTo>
                                <a:lnTo>
                                  <a:pt x="267081" y="36068"/>
                                </a:lnTo>
                                <a:lnTo>
                                  <a:pt x="265176" y="34290"/>
                                </a:lnTo>
                                <a:lnTo>
                                  <a:pt x="263398" y="32512"/>
                                </a:lnTo>
                                <a:lnTo>
                                  <a:pt x="260604" y="31496"/>
                                </a:lnTo>
                                <a:lnTo>
                                  <a:pt x="253365" y="31496"/>
                                </a:lnTo>
                                <a:lnTo>
                                  <a:pt x="253365" y="38862"/>
                                </a:lnTo>
                                <a:lnTo>
                                  <a:pt x="253365" y="43180"/>
                                </a:lnTo>
                                <a:lnTo>
                                  <a:pt x="252603" y="46355"/>
                                </a:lnTo>
                                <a:lnTo>
                                  <a:pt x="251079" y="49911"/>
                                </a:lnTo>
                                <a:lnTo>
                                  <a:pt x="249682" y="53340"/>
                                </a:lnTo>
                                <a:lnTo>
                                  <a:pt x="247904" y="56134"/>
                                </a:lnTo>
                                <a:lnTo>
                                  <a:pt x="243840" y="60706"/>
                                </a:lnTo>
                                <a:lnTo>
                                  <a:pt x="241808" y="62357"/>
                                </a:lnTo>
                                <a:lnTo>
                                  <a:pt x="239649" y="63373"/>
                                </a:lnTo>
                                <a:lnTo>
                                  <a:pt x="237617" y="64389"/>
                                </a:lnTo>
                                <a:lnTo>
                                  <a:pt x="234696" y="65151"/>
                                </a:lnTo>
                                <a:lnTo>
                                  <a:pt x="230873" y="65798"/>
                                </a:lnTo>
                                <a:lnTo>
                                  <a:pt x="233349" y="57937"/>
                                </a:lnTo>
                                <a:lnTo>
                                  <a:pt x="247650" y="36068"/>
                                </a:lnTo>
                                <a:lnTo>
                                  <a:pt x="250825" y="36068"/>
                                </a:lnTo>
                                <a:lnTo>
                                  <a:pt x="251587" y="36449"/>
                                </a:lnTo>
                                <a:lnTo>
                                  <a:pt x="252984" y="37846"/>
                                </a:lnTo>
                                <a:lnTo>
                                  <a:pt x="253365" y="38862"/>
                                </a:lnTo>
                                <a:lnTo>
                                  <a:pt x="253365" y="31496"/>
                                </a:lnTo>
                                <a:lnTo>
                                  <a:pt x="249809" y="31496"/>
                                </a:lnTo>
                                <a:lnTo>
                                  <a:pt x="242570" y="33782"/>
                                </a:lnTo>
                                <a:lnTo>
                                  <a:pt x="235458" y="38354"/>
                                </a:lnTo>
                                <a:lnTo>
                                  <a:pt x="228346" y="42799"/>
                                </a:lnTo>
                                <a:lnTo>
                                  <a:pt x="212344" y="71247"/>
                                </a:lnTo>
                                <a:lnTo>
                                  <a:pt x="212344" y="83566"/>
                                </a:lnTo>
                                <a:lnTo>
                                  <a:pt x="213741" y="87757"/>
                                </a:lnTo>
                                <a:lnTo>
                                  <a:pt x="219329" y="95123"/>
                                </a:lnTo>
                                <a:lnTo>
                                  <a:pt x="224282" y="96901"/>
                                </a:lnTo>
                                <a:lnTo>
                                  <a:pt x="237236" y="96901"/>
                                </a:lnTo>
                                <a:lnTo>
                                  <a:pt x="242443" y="95631"/>
                                </a:lnTo>
                                <a:lnTo>
                                  <a:pt x="247269" y="92837"/>
                                </a:lnTo>
                                <a:lnTo>
                                  <a:pt x="251968" y="90170"/>
                                </a:lnTo>
                                <a:lnTo>
                                  <a:pt x="254304" y="88011"/>
                                </a:lnTo>
                                <a:lnTo>
                                  <a:pt x="256794" y="85725"/>
                                </a:lnTo>
                                <a:lnTo>
                                  <a:pt x="261747" y="79375"/>
                                </a:lnTo>
                                <a:lnTo>
                                  <a:pt x="259842" y="77470"/>
                                </a:lnTo>
                                <a:lnTo>
                                  <a:pt x="255778" y="81407"/>
                                </a:lnTo>
                                <a:lnTo>
                                  <a:pt x="252222" y="84074"/>
                                </a:lnTo>
                                <a:lnTo>
                                  <a:pt x="246126" y="87122"/>
                                </a:lnTo>
                                <a:lnTo>
                                  <a:pt x="243078" y="88011"/>
                                </a:lnTo>
                                <a:lnTo>
                                  <a:pt x="236855" y="88011"/>
                                </a:lnTo>
                                <a:lnTo>
                                  <a:pt x="234315" y="86868"/>
                                </a:lnTo>
                                <a:lnTo>
                                  <a:pt x="232537" y="84836"/>
                                </a:lnTo>
                                <a:lnTo>
                                  <a:pt x="230632" y="82804"/>
                                </a:lnTo>
                                <a:lnTo>
                                  <a:pt x="229616" y="80137"/>
                                </a:lnTo>
                                <a:lnTo>
                                  <a:pt x="229616" y="74676"/>
                                </a:lnTo>
                                <a:lnTo>
                                  <a:pt x="229870" y="72263"/>
                                </a:lnTo>
                                <a:lnTo>
                                  <a:pt x="230251" y="69342"/>
                                </a:lnTo>
                                <a:lnTo>
                                  <a:pt x="235585" y="68834"/>
                                </a:lnTo>
                                <a:lnTo>
                                  <a:pt x="239776" y="68199"/>
                                </a:lnTo>
                                <a:lnTo>
                                  <a:pt x="267970" y="44577"/>
                                </a:lnTo>
                                <a:lnTo>
                                  <a:pt x="267970" y="38354"/>
                                </a:lnTo>
                                <a:close/>
                              </a:path>
                              <a:path w="951865" h="125095">
                                <a:moveTo>
                                  <a:pt x="364617" y="37719"/>
                                </a:moveTo>
                                <a:lnTo>
                                  <a:pt x="363855" y="35560"/>
                                </a:lnTo>
                                <a:lnTo>
                                  <a:pt x="362331" y="33909"/>
                                </a:lnTo>
                                <a:lnTo>
                                  <a:pt x="360807" y="32385"/>
                                </a:lnTo>
                                <a:lnTo>
                                  <a:pt x="358775" y="31496"/>
                                </a:lnTo>
                                <a:lnTo>
                                  <a:pt x="354330" y="31496"/>
                                </a:lnTo>
                                <a:lnTo>
                                  <a:pt x="351891" y="32258"/>
                                </a:lnTo>
                                <a:lnTo>
                                  <a:pt x="352069" y="32258"/>
                                </a:lnTo>
                                <a:lnTo>
                                  <a:pt x="350266" y="33274"/>
                                </a:lnTo>
                                <a:lnTo>
                                  <a:pt x="349186" y="33909"/>
                                </a:lnTo>
                                <a:lnTo>
                                  <a:pt x="347332" y="35052"/>
                                </a:lnTo>
                                <a:lnTo>
                                  <a:pt x="347103" y="35280"/>
                                </a:lnTo>
                                <a:lnTo>
                                  <a:pt x="347103" y="46990"/>
                                </a:lnTo>
                                <a:lnTo>
                                  <a:pt x="346710" y="48768"/>
                                </a:lnTo>
                                <a:lnTo>
                                  <a:pt x="345897" y="51689"/>
                                </a:lnTo>
                                <a:lnTo>
                                  <a:pt x="337477" y="51689"/>
                                </a:lnTo>
                                <a:lnTo>
                                  <a:pt x="345313" y="44196"/>
                                </a:lnTo>
                                <a:lnTo>
                                  <a:pt x="346202" y="44196"/>
                                </a:lnTo>
                                <a:lnTo>
                                  <a:pt x="346456" y="44323"/>
                                </a:lnTo>
                                <a:lnTo>
                                  <a:pt x="347091" y="44958"/>
                                </a:lnTo>
                                <a:lnTo>
                                  <a:pt x="347103" y="46990"/>
                                </a:lnTo>
                                <a:lnTo>
                                  <a:pt x="347103" y="35280"/>
                                </a:lnTo>
                                <a:lnTo>
                                  <a:pt x="344563" y="37719"/>
                                </a:lnTo>
                                <a:lnTo>
                                  <a:pt x="344055" y="38227"/>
                                </a:lnTo>
                                <a:lnTo>
                                  <a:pt x="340360" y="42799"/>
                                </a:lnTo>
                                <a:lnTo>
                                  <a:pt x="337820" y="45720"/>
                                </a:lnTo>
                                <a:lnTo>
                                  <a:pt x="333832" y="51689"/>
                                </a:lnTo>
                                <a:lnTo>
                                  <a:pt x="328168" y="60960"/>
                                </a:lnTo>
                                <a:lnTo>
                                  <a:pt x="331851" y="46990"/>
                                </a:lnTo>
                                <a:lnTo>
                                  <a:pt x="332320" y="45085"/>
                                </a:lnTo>
                                <a:lnTo>
                                  <a:pt x="332422" y="44577"/>
                                </a:lnTo>
                                <a:lnTo>
                                  <a:pt x="332549" y="43942"/>
                                </a:lnTo>
                                <a:lnTo>
                                  <a:pt x="332613" y="43561"/>
                                </a:lnTo>
                                <a:lnTo>
                                  <a:pt x="332689" y="43180"/>
                                </a:lnTo>
                                <a:lnTo>
                                  <a:pt x="332778" y="37719"/>
                                </a:lnTo>
                                <a:lnTo>
                                  <a:pt x="332232" y="35941"/>
                                </a:lnTo>
                                <a:lnTo>
                                  <a:pt x="329692" y="32385"/>
                                </a:lnTo>
                                <a:lnTo>
                                  <a:pt x="327660" y="31496"/>
                                </a:lnTo>
                                <a:lnTo>
                                  <a:pt x="322326" y="31496"/>
                                </a:lnTo>
                                <a:lnTo>
                                  <a:pt x="295910" y="60960"/>
                                </a:lnTo>
                                <a:lnTo>
                                  <a:pt x="304292" y="31496"/>
                                </a:lnTo>
                                <a:lnTo>
                                  <a:pt x="300355" y="31496"/>
                                </a:lnTo>
                                <a:lnTo>
                                  <a:pt x="278130" y="35560"/>
                                </a:lnTo>
                                <a:lnTo>
                                  <a:pt x="277609" y="37719"/>
                                </a:lnTo>
                                <a:lnTo>
                                  <a:pt x="277495" y="38227"/>
                                </a:lnTo>
                                <a:lnTo>
                                  <a:pt x="279781" y="38227"/>
                                </a:lnTo>
                                <a:lnTo>
                                  <a:pt x="281178" y="38354"/>
                                </a:lnTo>
                                <a:lnTo>
                                  <a:pt x="281940" y="38608"/>
                                </a:lnTo>
                                <a:lnTo>
                                  <a:pt x="282829" y="38862"/>
                                </a:lnTo>
                                <a:lnTo>
                                  <a:pt x="283337" y="39370"/>
                                </a:lnTo>
                                <a:lnTo>
                                  <a:pt x="284099" y="40386"/>
                                </a:lnTo>
                                <a:lnTo>
                                  <a:pt x="284010" y="44577"/>
                                </a:lnTo>
                                <a:lnTo>
                                  <a:pt x="283768" y="45720"/>
                                </a:lnTo>
                                <a:lnTo>
                                  <a:pt x="283667" y="46228"/>
                                </a:lnTo>
                                <a:lnTo>
                                  <a:pt x="283591" y="46609"/>
                                </a:lnTo>
                                <a:lnTo>
                                  <a:pt x="282232" y="51689"/>
                                </a:lnTo>
                                <a:lnTo>
                                  <a:pt x="270129" y="94996"/>
                                </a:lnTo>
                                <a:lnTo>
                                  <a:pt x="286766" y="94996"/>
                                </a:lnTo>
                                <a:lnTo>
                                  <a:pt x="302539" y="56070"/>
                                </a:lnTo>
                                <a:lnTo>
                                  <a:pt x="312420" y="43942"/>
                                </a:lnTo>
                                <a:lnTo>
                                  <a:pt x="314325" y="43942"/>
                                </a:lnTo>
                                <a:lnTo>
                                  <a:pt x="314706" y="44196"/>
                                </a:lnTo>
                                <a:lnTo>
                                  <a:pt x="315074" y="44577"/>
                                </a:lnTo>
                                <a:lnTo>
                                  <a:pt x="315010" y="48133"/>
                                </a:lnTo>
                                <a:lnTo>
                                  <a:pt x="314071" y="51689"/>
                                </a:lnTo>
                                <a:lnTo>
                                  <a:pt x="302260" y="94996"/>
                                </a:lnTo>
                                <a:lnTo>
                                  <a:pt x="318643" y="94996"/>
                                </a:lnTo>
                                <a:lnTo>
                                  <a:pt x="322668" y="81026"/>
                                </a:lnTo>
                                <a:lnTo>
                                  <a:pt x="323850" y="76454"/>
                                </a:lnTo>
                                <a:lnTo>
                                  <a:pt x="325120" y="72898"/>
                                </a:lnTo>
                                <a:lnTo>
                                  <a:pt x="337286" y="51943"/>
                                </a:lnTo>
                                <a:lnTo>
                                  <a:pt x="345833" y="51943"/>
                                </a:lnTo>
                                <a:lnTo>
                                  <a:pt x="338328" y="79248"/>
                                </a:lnTo>
                                <a:lnTo>
                                  <a:pt x="337312" y="83185"/>
                                </a:lnTo>
                                <a:lnTo>
                                  <a:pt x="337134" y="84201"/>
                                </a:lnTo>
                                <a:lnTo>
                                  <a:pt x="337058" y="84582"/>
                                </a:lnTo>
                                <a:lnTo>
                                  <a:pt x="336956" y="85217"/>
                                </a:lnTo>
                                <a:lnTo>
                                  <a:pt x="336880" y="85598"/>
                                </a:lnTo>
                                <a:lnTo>
                                  <a:pt x="336804" y="90170"/>
                                </a:lnTo>
                                <a:lnTo>
                                  <a:pt x="337451" y="91694"/>
                                </a:lnTo>
                                <a:lnTo>
                                  <a:pt x="337566" y="91948"/>
                                </a:lnTo>
                                <a:lnTo>
                                  <a:pt x="339217" y="93472"/>
                                </a:lnTo>
                                <a:lnTo>
                                  <a:pt x="340741" y="94996"/>
                                </a:lnTo>
                                <a:lnTo>
                                  <a:pt x="342900" y="95758"/>
                                </a:lnTo>
                                <a:lnTo>
                                  <a:pt x="348615" y="95758"/>
                                </a:lnTo>
                                <a:lnTo>
                                  <a:pt x="351917" y="94361"/>
                                </a:lnTo>
                                <a:lnTo>
                                  <a:pt x="355473" y="91694"/>
                                </a:lnTo>
                                <a:lnTo>
                                  <a:pt x="359029" y="88900"/>
                                </a:lnTo>
                                <a:lnTo>
                                  <a:pt x="361162" y="86106"/>
                                </a:lnTo>
                                <a:lnTo>
                                  <a:pt x="355206" y="86106"/>
                                </a:lnTo>
                                <a:lnTo>
                                  <a:pt x="356108" y="85852"/>
                                </a:lnTo>
                                <a:lnTo>
                                  <a:pt x="354457" y="85852"/>
                                </a:lnTo>
                                <a:lnTo>
                                  <a:pt x="354203" y="85598"/>
                                </a:lnTo>
                                <a:lnTo>
                                  <a:pt x="353949" y="85217"/>
                                </a:lnTo>
                                <a:lnTo>
                                  <a:pt x="353872" y="83185"/>
                                </a:lnTo>
                                <a:lnTo>
                                  <a:pt x="354330" y="81026"/>
                                </a:lnTo>
                                <a:lnTo>
                                  <a:pt x="355473" y="77216"/>
                                </a:lnTo>
                                <a:lnTo>
                                  <a:pt x="362508" y="51943"/>
                                </a:lnTo>
                                <a:lnTo>
                                  <a:pt x="363982" y="46990"/>
                                </a:lnTo>
                                <a:lnTo>
                                  <a:pt x="364096" y="46228"/>
                                </a:lnTo>
                                <a:lnTo>
                                  <a:pt x="364185" y="45720"/>
                                </a:lnTo>
                                <a:lnTo>
                                  <a:pt x="364286" y="45085"/>
                                </a:lnTo>
                                <a:lnTo>
                                  <a:pt x="364375" y="44577"/>
                                </a:lnTo>
                                <a:lnTo>
                                  <a:pt x="364439" y="44196"/>
                                </a:lnTo>
                                <a:lnTo>
                                  <a:pt x="364553" y="43561"/>
                                </a:lnTo>
                                <a:lnTo>
                                  <a:pt x="364617" y="37719"/>
                                </a:lnTo>
                                <a:close/>
                              </a:path>
                              <a:path w="951865" h="125095">
                                <a:moveTo>
                                  <a:pt x="365252" y="78740"/>
                                </a:moveTo>
                                <a:lnTo>
                                  <a:pt x="363093" y="77216"/>
                                </a:lnTo>
                                <a:lnTo>
                                  <a:pt x="362331" y="78359"/>
                                </a:lnTo>
                                <a:lnTo>
                                  <a:pt x="361315" y="79756"/>
                                </a:lnTo>
                                <a:lnTo>
                                  <a:pt x="359664" y="82296"/>
                                </a:lnTo>
                                <a:lnTo>
                                  <a:pt x="358013" y="84201"/>
                                </a:lnTo>
                                <a:lnTo>
                                  <a:pt x="356362" y="85598"/>
                                </a:lnTo>
                                <a:lnTo>
                                  <a:pt x="356108" y="85852"/>
                                </a:lnTo>
                                <a:lnTo>
                                  <a:pt x="361353" y="85852"/>
                                </a:lnTo>
                                <a:lnTo>
                                  <a:pt x="362331" y="84582"/>
                                </a:lnTo>
                                <a:lnTo>
                                  <a:pt x="365252" y="78740"/>
                                </a:lnTo>
                                <a:close/>
                              </a:path>
                              <a:path w="951865" h="125095">
                                <a:moveTo>
                                  <a:pt x="429514" y="38354"/>
                                </a:moveTo>
                                <a:lnTo>
                                  <a:pt x="428625" y="36068"/>
                                </a:lnTo>
                                <a:lnTo>
                                  <a:pt x="426720" y="34290"/>
                                </a:lnTo>
                                <a:lnTo>
                                  <a:pt x="424942" y="32512"/>
                                </a:lnTo>
                                <a:lnTo>
                                  <a:pt x="422148" y="31496"/>
                                </a:lnTo>
                                <a:lnTo>
                                  <a:pt x="414909" y="31496"/>
                                </a:lnTo>
                                <a:lnTo>
                                  <a:pt x="414909" y="38862"/>
                                </a:lnTo>
                                <a:lnTo>
                                  <a:pt x="414909" y="43180"/>
                                </a:lnTo>
                                <a:lnTo>
                                  <a:pt x="414147" y="46355"/>
                                </a:lnTo>
                                <a:lnTo>
                                  <a:pt x="412623" y="49911"/>
                                </a:lnTo>
                                <a:lnTo>
                                  <a:pt x="411226" y="53340"/>
                                </a:lnTo>
                                <a:lnTo>
                                  <a:pt x="409448" y="56134"/>
                                </a:lnTo>
                                <a:lnTo>
                                  <a:pt x="405384" y="60706"/>
                                </a:lnTo>
                                <a:lnTo>
                                  <a:pt x="403352" y="62357"/>
                                </a:lnTo>
                                <a:lnTo>
                                  <a:pt x="401193" y="63373"/>
                                </a:lnTo>
                                <a:lnTo>
                                  <a:pt x="399161" y="64389"/>
                                </a:lnTo>
                                <a:lnTo>
                                  <a:pt x="396240" y="65151"/>
                                </a:lnTo>
                                <a:lnTo>
                                  <a:pt x="392417" y="65798"/>
                                </a:lnTo>
                                <a:lnTo>
                                  <a:pt x="394893" y="57937"/>
                                </a:lnTo>
                                <a:lnTo>
                                  <a:pt x="409194" y="36068"/>
                                </a:lnTo>
                                <a:lnTo>
                                  <a:pt x="412369" y="36068"/>
                                </a:lnTo>
                                <a:lnTo>
                                  <a:pt x="413131" y="36449"/>
                                </a:lnTo>
                                <a:lnTo>
                                  <a:pt x="414528" y="37846"/>
                                </a:lnTo>
                                <a:lnTo>
                                  <a:pt x="414909" y="38862"/>
                                </a:lnTo>
                                <a:lnTo>
                                  <a:pt x="414909" y="31496"/>
                                </a:lnTo>
                                <a:lnTo>
                                  <a:pt x="411353" y="31496"/>
                                </a:lnTo>
                                <a:lnTo>
                                  <a:pt x="404114" y="33782"/>
                                </a:lnTo>
                                <a:lnTo>
                                  <a:pt x="397002" y="38354"/>
                                </a:lnTo>
                                <a:lnTo>
                                  <a:pt x="389890" y="42799"/>
                                </a:lnTo>
                                <a:lnTo>
                                  <a:pt x="373888" y="71247"/>
                                </a:lnTo>
                                <a:lnTo>
                                  <a:pt x="373888" y="83566"/>
                                </a:lnTo>
                                <a:lnTo>
                                  <a:pt x="375285" y="87757"/>
                                </a:lnTo>
                                <a:lnTo>
                                  <a:pt x="380873" y="95123"/>
                                </a:lnTo>
                                <a:lnTo>
                                  <a:pt x="385826" y="96901"/>
                                </a:lnTo>
                                <a:lnTo>
                                  <a:pt x="398780" y="96901"/>
                                </a:lnTo>
                                <a:lnTo>
                                  <a:pt x="403987" y="95631"/>
                                </a:lnTo>
                                <a:lnTo>
                                  <a:pt x="408813" y="92837"/>
                                </a:lnTo>
                                <a:lnTo>
                                  <a:pt x="413512" y="90170"/>
                                </a:lnTo>
                                <a:lnTo>
                                  <a:pt x="415848" y="88011"/>
                                </a:lnTo>
                                <a:lnTo>
                                  <a:pt x="418338" y="85725"/>
                                </a:lnTo>
                                <a:lnTo>
                                  <a:pt x="423291" y="79375"/>
                                </a:lnTo>
                                <a:lnTo>
                                  <a:pt x="421386" y="77470"/>
                                </a:lnTo>
                                <a:lnTo>
                                  <a:pt x="417322" y="81407"/>
                                </a:lnTo>
                                <a:lnTo>
                                  <a:pt x="413766" y="84074"/>
                                </a:lnTo>
                                <a:lnTo>
                                  <a:pt x="407670" y="87122"/>
                                </a:lnTo>
                                <a:lnTo>
                                  <a:pt x="404622" y="88011"/>
                                </a:lnTo>
                                <a:lnTo>
                                  <a:pt x="398399" y="88011"/>
                                </a:lnTo>
                                <a:lnTo>
                                  <a:pt x="395859" y="86868"/>
                                </a:lnTo>
                                <a:lnTo>
                                  <a:pt x="394081" y="84836"/>
                                </a:lnTo>
                                <a:lnTo>
                                  <a:pt x="392176" y="82804"/>
                                </a:lnTo>
                                <a:lnTo>
                                  <a:pt x="391160" y="80137"/>
                                </a:lnTo>
                                <a:lnTo>
                                  <a:pt x="391160" y="74676"/>
                                </a:lnTo>
                                <a:lnTo>
                                  <a:pt x="391414" y="72263"/>
                                </a:lnTo>
                                <a:lnTo>
                                  <a:pt x="391795" y="69342"/>
                                </a:lnTo>
                                <a:lnTo>
                                  <a:pt x="397129" y="68834"/>
                                </a:lnTo>
                                <a:lnTo>
                                  <a:pt x="401320" y="68199"/>
                                </a:lnTo>
                                <a:lnTo>
                                  <a:pt x="429514" y="44577"/>
                                </a:lnTo>
                                <a:lnTo>
                                  <a:pt x="429514" y="38354"/>
                                </a:lnTo>
                                <a:close/>
                              </a:path>
                              <a:path w="951865" h="125095">
                                <a:moveTo>
                                  <a:pt x="479933" y="31496"/>
                                </a:moveTo>
                                <a:lnTo>
                                  <a:pt x="477647" y="31496"/>
                                </a:lnTo>
                                <a:lnTo>
                                  <a:pt x="476631" y="33020"/>
                                </a:lnTo>
                                <a:lnTo>
                                  <a:pt x="475234" y="33782"/>
                                </a:lnTo>
                                <a:lnTo>
                                  <a:pt x="472313" y="33782"/>
                                </a:lnTo>
                                <a:lnTo>
                                  <a:pt x="470789" y="33528"/>
                                </a:lnTo>
                                <a:lnTo>
                                  <a:pt x="464947" y="32004"/>
                                </a:lnTo>
                                <a:lnTo>
                                  <a:pt x="461645" y="31496"/>
                                </a:lnTo>
                                <a:lnTo>
                                  <a:pt x="452755" y="31496"/>
                                </a:lnTo>
                                <a:lnTo>
                                  <a:pt x="448056" y="33147"/>
                                </a:lnTo>
                                <a:lnTo>
                                  <a:pt x="441198" y="39751"/>
                                </a:lnTo>
                                <a:lnTo>
                                  <a:pt x="439547" y="43815"/>
                                </a:lnTo>
                                <a:lnTo>
                                  <a:pt x="439547" y="51689"/>
                                </a:lnTo>
                                <a:lnTo>
                                  <a:pt x="451231" y="69977"/>
                                </a:lnTo>
                                <a:lnTo>
                                  <a:pt x="454914" y="74295"/>
                                </a:lnTo>
                                <a:lnTo>
                                  <a:pt x="457200" y="77343"/>
                                </a:lnTo>
                                <a:lnTo>
                                  <a:pt x="459232" y="81407"/>
                                </a:lnTo>
                                <a:lnTo>
                                  <a:pt x="459638" y="83058"/>
                                </a:lnTo>
                                <a:lnTo>
                                  <a:pt x="459740" y="87757"/>
                                </a:lnTo>
                                <a:lnTo>
                                  <a:pt x="458978" y="89662"/>
                                </a:lnTo>
                                <a:lnTo>
                                  <a:pt x="457454" y="91313"/>
                                </a:lnTo>
                                <a:lnTo>
                                  <a:pt x="455803" y="92964"/>
                                </a:lnTo>
                                <a:lnTo>
                                  <a:pt x="455587" y="92964"/>
                                </a:lnTo>
                                <a:lnTo>
                                  <a:pt x="453898" y="93599"/>
                                </a:lnTo>
                                <a:lnTo>
                                  <a:pt x="449453" y="93599"/>
                                </a:lnTo>
                                <a:lnTo>
                                  <a:pt x="447421" y="92964"/>
                                </a:lnTo>
                                <a:lnTo>
                                  <a:pt x="445135" y="91567"/>
                                </a:lnTo>
                                <a:lnTo>
                                  <a:pt x="442976" y="90170"/>
                                </a:lnTo>
                                <a:lnTo>
                                  <a:pt x="441198" y="88265"/>
                                </a:lnTo>
                                <a:lnTo>
                                  <a:pt x="439928" y="85979"/>
                                </a:lnTo>
                                <a:lnTo>
                                  <a:pt x="438531" y="83566"/>
                                </a:lnTo>
                                <a:lnTo>
                                  <a:pt x="437134" y="79629"/>
                                </a:lnTo>
                                <a:lnTo>
                                  <a:pt x="435635" y="74295"/>
                                </a:lnTo>
                                <a:lnTo>
                                  <a:pt x="433552" y="74295"/>
                                </a:lnTo>
                                <a:lnTo>
                                  <a:pt x="431177" y="91313"/>
                                </a:lnTo>
                                <a:lnTo>
                                  <a:pt x="431076" y="92075"/>
                                </a:lnTo>
                                <a:lnTo>
                                  <a:pt x="430949" y="92964"/>
                                </a:lnTo>
                                <a:lnTo>
                                  <a:pt x="430860" y="93599"/>
                                </a:lnTo>
                                <a:lnTo>
                                  <a:pt x="430771" y="94234"/>
                                </a:lnTo>
                                <a:lnTo>
                                  <a:pt x="430644" y="95123"/>
                                </a:lnTo>
                                <a:lnTo>
                                  <a:pt x="430555" y="95758"/>
                                </a:lnTo>
                                <a:lnTo>
                                  <a:pt x="430466" y="96393"/>
                                </a:lnTo>
                                <a:lnTo>
                                  <a:pt x="430403" y="96901"/>
                                </a:lnTo>
                                <a:lnTo>
                                  <a:pt x="432689" y="96901"/>
                                </a:lnTo>
                                <a:lnTo>
                                  <a:pt x="433362" y="95885"/>
                                </a:lnTo>
                                <a:lnTo>
                                  <a:pt x="433451" y="95758"/>
                                </a:lnTo>
                                <a:lnTo>
                                  <a:pt x="434213" y="95123"/>
                                </a:lnTo>
                                <a:lnTo>
                                  <a:pt x="434721" y="94742"/>
                                </a:lnTo>
                                <a:lnTo>
                                  <a:pt x="435356" y="94361"/>
                                </a:lnTo>
                                <a:lnTo>
                                  <a:pt x="436245" y="94234"/>
                                </a:lnTo>
                                <a:lnTo>
                                  <a:pt x="438531" y="94234"/>
                                </a:lnTo>
                                <a:lnTo>
                                  <a:pt x="440309" y="94615"/>
                                </a:lnTo>
                                <a:lnTo>
                                  <a:pt x="442722" y="95377"/>
                                </a:lnTo>
                                <a:lnTo>
                                  <a:pt x="446405" y="96393"/>
                                </a:lnTo>
                                <a:lnTo>
                                  <a:pt x="449580" y="96901"/>
                                </a:lnTo>
                                <a:lnTo>
                                  <a:pt x="455803" y="96901"/>
                                </a:lnTo>
                                <a:lnTo>
                                  <a:pt x="459359" y="95885"/>
                                </a:lnTo>
                                <a:lnTo>
                                  <a:pt x="462330" y="94234"/>
                                </a:lnTo>
                                <a:lnTo>
                                  <a:pt x="463473" y="93599"/>
                                </a:lnTo>
                                <a:lnTo>
                                  <a:pt x="473202" y="79629"/>
                                </a:lnTo>
                                <a:lnTo>
                                  <a:pt x="473202" y="72644"/>
                                </a:lnTo>
                                <a:lnTo>
                                  <a:pt x="472528" y="69977"/>
                                </a:lnTo>
                                <a:lnTo>
                                  <a:pt x="472440" y="69596"/>
                                </a:lnTo>
                                <a:lnTo>
                                  <a:pt x="471043" y="66675"/>
                                </a:lnTo>
                                <a:lnTo>
                                  <a:pt x="469519" y="63754"/>
                                </a:lnTo>
                                <a:lnTo>
                                  <a:pt x="465328" y="58420"/>
                                </a:lnTo>
                                <a:lnTo>
                                  <a:pt x="458470" y="50673"/>
                                </a:lnTo>
                                <a:lnTo>
                                  <a:pt x="456565" y="48387"/>
                                </a:lnTo>
                                <a:lnTo>
                                  <a:pt x="455295" y="46736"/>
                                </a:lnTo>
                                <a:lnTo>
                                  <a:pt x="454787" y="45466"/>
                                </a:lnTo>
                                <a:lnTo>
                                  <a:pt x="454152" y="44196"/>
                                </a:lnTo>
                                <a:lnTo>
                                  <a:pt x="453910" y="42926"/>
                                </a:lnTo>
                                <a:lnTo>
                                  <a:pt x="453898" y="39751"/>
                                </a:lnTo>
                                <a:lnTo>
                                  <a:pt x="454533" y="38100"/>
                                </a:lnTo>
                                <a:lnTo>
                                  <a:pt x="455803" y="36830"/>
                                </a:lnTo>
                                <a:lnTo>
                                  <a:pt x="457200" y="35687"/>
                                </a:lnTo>
                                <a:lnTo>
                                  <a:pt x="458724" y="35052"/>
                                </a:lnTo>
                                <a:lnTo>
                                  <a:pt x="464058" y="35052"/>
                                </a:lnTo>
                                <a:lnTo>
                                  <a:pt x="467106" y="36576"/>
                                </a:lnTo>
                                <a:lnTo>
                                  <a:pt x="472694" y="42926"/>
                                </a:lnTo>
                                <a:lnTo>
                                  <a:pt x="474345" y="47244"/>
                                </a:lnTo>
                                <a:lnTo>
                                  <a:pt x="474573" y="50673"/>
                                </a:lnTo>
                                <a:lnTo>
                                  <a:pt x="474649" y="51689"/>
                                </a:lnTo>
                                <a:lnTo>
                                  <a:pt x="474726" y="52705"/>
                                </a:lnTo>
                                <a:lnTo>
                                  <a:pt x="477139" y="52705"/>
                                </a:lnTo>
                                <a:lnTo>
                                  <a:pt x="479221" y="36830"/>
                                </a:lnTo>
                                <a:lnTo>
                                  <a:pt x="479259" y="36576"/>
                                </a:lnTo>
                                <a:lnTo>
                                  <a:pt x="479374" y="35687"/>
                                </a:lnTo>
                                <a:lnTo>
                                  <a:pt x="479463" y="35052"/>
                                </a:lnTo>
                                <a:lnTo>
                                  <a:pt x="479628" y="33782"/>
                                </a:lnTo>
                                <a:lnTo>
                                  <a:pt x="479856" y="32004"/>
                                </a:lnTo>
                                <a:lnTo>
                                  <a:pt x="479933" y="31496"/>
                                </a:lnTo>
                                <a:close/>
                              </a:path>
                              <a:path w="951865" h="125095">
                                <a:moveTo>
                                  <a:pt x="588391" y="0"/>
                                </a:moveTo>
                                <a:lnTo>
                                  <a:pt x="584454" y="0"/>
                                </a:lnTo>
                                <a:lnTo>
                                  <a:pt x="563118" y="4191"/>
                                </a:lnTo>
                                <a:lnTo>
                                  <a:pt x="562483" y="6858"/>
                                </a:lnTo>
                                <a:lnTo>
                                  <a:pt x="566369" y="6858"/>
                                </a:lnTo>
                                <a:lnTo>
                                  <a:pt x="567055" y="7112"/>
                                </a:lnTo>
                                <a:lnTo>
                                  <a:pt x="568579" y="8636"/>
                                </a:lnTo>
                                <a:lnTo>
                                  <a:pt x="568960" y="9525"/>
                                </a:lnTo>
                                <a:lnTo>
                                  <a:pt x="568960" y="12446"/>
                                </a:lnTo>
                                <a:lnTo>
                                  <a:pt x="568452" y="15494"/>
                                </a:lnTo>
                                <a:lnTo>
                                  <a:pt x="567309" y="19685"/>
                                </a:lnTo>
                                <a:lnTo>
                                  <a:pt x="562622" y="36195"/>
                                </a:lnTo>
                                <a:lnTo>
                                  <a:pt x="562546" y="36449"/>
                                </a:lnTo>
                                <a:lnTo>
                                  <a:pt x="562483" y="36703"/>
                                </a:lnTo>
                                <a:lnTo>
                                  <a:pt x="561365" y="35433"/>
                                </a:lnTo>
                                <a:lnTo>
                                  <a:pt x="560705" y="34671"/>
                                </a:lnTo>
                                <a:lnTo>
                                  <a:pt x="559816" y="33870"/>
                                </a:lnTo>
                                <a:lnTo>
                                  <a:pt x="559816" y="40640"/>
                                </a:lnTo>
                                <a:lnTo>
                                  <a:pt x="559739" y="48895"/>
                                </a:lnTo>
                                <a:lnTo>
                                  <a:pt x="558101" y="55245"/>
                                </a:lnTo>
                                <a:lnTo>
                                  <a:pt x="558038" y="55499"/>
                                </a:lnTo>
                                <a:lnTo>
                                  <a:pt x="554355" y="64008"/>
                                </a:lnTo>
                                <a:lnTo>
                                  <a:pt x="550799" y="72390"/>
                                </a:lnTo>
                                <a:lnTo>
                                  <a:pt x="547243" y="78359"/>
                                </a:lnTo>
                                <a:lnTo>
                                  <a:pt x="543560" y="81915"/>
                                </a:lnTo>
                                <a:lnTo>
                                  <a:pt x="542036" y="83312"/>
                                </a:lnTo>
                                <a:lnTo>
                                  <a:pt x="540512" y="84074"/>
                                </a:lnTo>
                                <a:lnTo>
                                  <a:pt x="538099" y="84074"/>
                                </a:lnTo>
                                <a:lnTo>
                                  <a:pt x="537210" y="83566"/>
                                </a:lnTo>
                                <a:lnTo>
                                  <a:pt x="536448" y="82423"/>
                                </a:lnTo>
                                <a:lnTo>
                                  <a:pt x="535813" y="81407"/>
                                </a:lnTo>
                                <a:lnTo>
                                  <a:pt x="535508" y="80137"/>
                                </a:lnTo>
                                <a:lnTo>
                                  <a:pt x="535508" y="71247"/>
                                </a:lnTo>
                                <a:lnTo>
                                  <a:pt x="551688" y="36195"/>
                                </a:lnTo>
                                <a:lnTo>
                                  <a:pt x="553212" y="35433"/>
                                </a:lnTo>
                                <a:lnTo>
                                  <a:pt x="556006" y="35433"/>
                                </a:lnTo>
                                <a:lnTo>
                                  <a:pt x="557250" y="36195"/>
                                </a:lnTo>
                                <a:lnTo>
                                  <a:pt x="558165" y="37338"/>
                                </a:lnTo>
                                <a:lnTo>
                                  <a:pt x="559308" y="38608"/>
                                </a:lnTo>
                                <a:lnTo>
                                  <a:pt x="559816" y="40640"/>
                                </a:lnTo>
                                <a:lnTo>
                                  <a:pt x="559816" y="33870"/>
                                </a:lnTo>
                                <a:lnTo>
                                  <a:pt x="559308" y="33401"/>
                                </a:lnTo>
                                <a:lnTo>
                                  <a:pt x="557911" y="32639"/>
                                </a:lnTo>
                                <a:lnTo>
                                  <a:pt x="556641" y="31877"/>
                                </a:lnTo>
                                <a:lnTo>
                                  <a:pt x="555117" y="31496"/>
                                </a:lnTo>
                                <a:lnTo>
                                  <a:pt x="550164" y="31496"/>
                                </a:lnTo>
                                <a:lnTo>
                                  <a:pt x="546303" y="32639"/>
                                </a:lnTo>
                                <a:lnTo>
                                  <a:pt x="546506" y="32639"/>
                                </a:lnTo>
                                <a:lnTo>
                                  <a:pt x="543306" y="34417"/>
                                </a:lnTo>
                                <a:lnTo>
                                  <a:pt x="540219" y="36195"/>
                                </a:lnTo>
                                <a:lnTo>
                                  <a:pt x="539838" y="36449"/>
                                </a:lnTo>
                                <a:lnTo>
                                  <a:pt x="536321" y="39370"/>
                                </a:lnTo>
                                <a:lnTo>
                                  <a:pt x="532638" y="43815"/>
                                </a:lnTo>
                                <a:lnTo>
                                  <a:pt x="528828" y="48260"/>
                                </a:lnTo>
                                <a:lnTo>
                                  <a:pt x="525526" y="53848"/>
                                </a:lnTo>
                                <a:lnTo>
                                  <a:pt x="522732" y="60452"/>
                                </a:lnTo>
                                <a:lnTo>
                                  <a:pt x="519811" y="67056"/>
                                </a:lnTo>
                                <a:lnTo>
                                  <a:pt x="518541" y="73152"/>
                                </a:lnTo>
                                <a:lnTo>
                                  <a:pt x="518515" y="86233"/>
                                </a:lnTo>
                                <a:lnTo>
                                  <a:pt x="519557" y="89916"/>
                                </a:lnTo>
                                <a:lnTo>
                                  <a:pt x="521817" y="92837"/>
                                </a:lnTo>
                                <a:lnTo>
                                  <a:pt x="524103" y="95631"/>
                                </a:lnTo>
                                <a:lnTo>
                                  <a:pt x="524256" y="95631"/>
                                </a:lnTo>
                                <a:lnTo>
                                  <a:pt x="526796" y="96901"/>
                                </a:lnTo>
                                <a:lnTo>
                                  <a:pt x="532892" y="96901"/>
                                </a:lnTo>
                                <a:lnTo>
                                  <a:pt x="535813" y="95631"/>
                                </a:lnTo>
                                <a:lnTo>
                                  <a:pt x="538695" y="93345"/>
                                </a:lnTo>
                                <a:lnTo>
                                  <a:pt x="542798" y="89916"/>
                                </a:lnTo>
                                <a:lnTo>
                                  <a:pt x="546874" y="84074"/>
                                </a:lnTo>
                                <a:lnTo>
                                  <a:pt x="547408" y="83312"/>
                                </a:lnTo>
                                <a:lnTo>
                                  <a:pt x="547903" y="82423"/>
                                </a:lnTo>
                                <a:lnTo>
                                  <a:pt x="552958" y="73152"/>
                                </a:lnTo>
                                <a:lnTo>
                                  <a:pt x="551256" y="79375"/>
                                </a:lnTo>
                                <a:lnTo>
                                  <a:pt x="549910" y="84074"/>
                                </a:lnTo>
                                <a:lnTo>
                                  <a:pt x="549325" y="86868"/>
                                </a:lnTo>
                                <a:lnTo>
                                  <a:pt x="549275" y="91440"/>
                                </a:lnTo>
                                <a:lnTo>
                                  <a:pt x="550037" y="93345"/>
                                </a:lnTo>
                                <a:lnTo>
                                  <a:pt x="552831" y="96139"/>
                                </a:lnTo>
                                <a:lnTo>
                                  <a:pt x="554863" y="96901"/>
                                </a:lnTo>
                                <a:lnTo>
                                  <a:pt x="557403" y="96901"/>
                                </a:lnTo>
                                <a:lnTo>
                                  <a:pt x="573036" y="87249"/>
                                </a:lnTo>
                                <a:lnTo>
                                  <a:pt x="577596" y="80137"/>
                                </a:lnTo>
                                <a:lnTo>
                                  <a:pt x="575310" y="78740"/>
                                </a:lnTo>
                                <a:lnTo>
                                  <a:pt x="573024" y="82296"/>
                                </a:lnTo>
                                <a:lnTo>
                                  <a:pt x="570992" y="84709"/>
                                </a:lnTo>
                                <a:lnTo>
                                  <a:pt x="569468" y="85979"/>
                                </a:lnTo>
                                <a:lnTo>
                                  <a:pt x="568452" y="86868"/>
                                </a:lnTo>
                                <a:lnTo>
                                  <a:pt x="567563" y="87249"/>
                                </a:lnTo>
                                <a:lnTo>
                                  <a:pt x="566420" y="87249"/>
                                </a:lnTo>
                                <a:lnTo>
                                  <a:pt x="565404" y="86233"/>
                                </a:lnTo>
                                <a:lnTo>
                                  <a:pt x="565492" y="83312"/>
                                </a:lnTo>
                                <a:lnTo>
                                  <a:pt x="565607" y="82804"/>
                                </a:lnTo>
                                <a:lnTo>
                                  <a:pt x="565708" y="82296"/>
                                </a:lnTo>
                                <a:lnTo>
                                  <a:pt x="565797" y="81915"/>
                                </a:lnTo>
                                <a:lnTo>
                                  <a:pt x="565912" y="81407"/>
                                </a:lnTo>
                                <a:lnTo>
                                  <a:pt x="567309" y="76708"/>
                                </a:lnTo>
                                <a:lnTo>
                                  <a:pt x="568274" y="73152"/>
                                </a:lnTo>
                                <a:lnTo>
                                  <a:pt x="578294" y="36703"/>
                                </a:lnTo>
                                <a:lnTo>
                                  <a:pt x="588391" y="0"/>
                                </a:lnTo>
                                <a:close/>
                              </a:path>
                              <a:path w="951865" h="125095">
                                <a:moveTo>
                                  <a:pt x="639826" y="38354"/>
                                </a:moveTo>
                                <a:lnTo>
                                  <a:pt x="639622" y="37846"/>
                                </a:lnTo>
                                <a:lnTo>
                                  <a:pt x="624840" y="37846"/>
                                </a:lnTo>
                                <a:lnTo>
                                  <a:pt x="625030" y="38354"/>
                                </a:lnTo>
                                <a:lnTo>
                                  <a:pt x="625068" y="43815"/>
                                </a:lnTo>
                                <a:lnTo>
                                  <a:pt x="624687" y="45364"/>
                                </a:lnTo>
                                <a:lnTo>
                                  <a:pt x="624395" y="46482"/>
                                </a:lnTo>
                                <a:lnTo>
                                  <a:pt x="622935" y="49911"/>
                                </a:lnTo>
                                <a:lnTo>
                                  <a:pt x="621538" y="53340"/>
                                </a:lnTo>
                                <a:lnTo>
                                  <a:pt x="619760" y="56134"/>
                                </a:lnTo>
                                <a:lnTo>
                                  <a:pt x="615696" y="60706"/>
                                </a:lnTo>
                                <a:lnTo>
                                  <a:pt x="613664" y="62357"/>
                                </a:lnTo>
                                <a:lnTo>
                                  <a:pt x="611505" y="63373"/>
                                </a:lnTo>
                                <a:lnTo>
                                  <a:pt x="609473" y="64389"/>
                                </a:lnTo>
                                <a:lnTo>
                                  <a:pt x="606552" y="65151"/>
                                </a:lnTo>
                                <a:lnTo>
                                  <a:pt x="602729" y="65798"/>
                                </a:lnTo>
                                <a:lnTo>
                                  <a:pt x="605205" y="57937"/>
                                </a:lnTo>
                                <a:lnTo>
                                  <a:pt x="608025" y="51117"/>
                                </a:lnTo>
                                <a:lnTo>
                                  <a:pt x="611149" y="45364"/>
                                </a:lnTo>
                                <a:lnTo>
                                  <a:pt x="614553" y="40640"/>
                                </a:lnTo>
                                <a:lnTo>
                                  <a:pt x="616991" y="37846"/>
                                </a:lnTo>
                                <a:lnTo>
                                  <a:pt x="624840" y="37846"/>
                                </a:lnTo>
                                <a:lnTo>
                                  <a:pt x="624332" y="37338"/>
                                </a:lnTo>
                                <a:lnTo>
                                  <a:pt x="617601" y="37338"/>
                                </a:lnTo>
                                <a:lnTo>
                                  <a:pt x="617194" y="37604"/>
                                </a:lnTo>
                                <a:lnTo>
                                  <a:pt x="617435" y="37338"/>
                                </a:lnTo>
                                <a:lnTo>
                                  <a:pt x="617601" y="37338"/>
                                </a:lnTo>
                                <a:lnTo>
                                  <a:pt x="619315" y="36195"/>
                                </a:lnTo>
                                <a:lnTo>
                                  <a:pt x="622922" y="36195"/>
                                </a:lnTo>
                                <a:lnTo>
                                  <a:pt x="623443" y="36449"/>
                                </a:lnTo>
                                <a:lnTo>
                                  <a:pt x="624332" y="37338"/>
                                </a:lnTo>
                                <a:lnTo>
                                  <a:pt x="639419" y="37338"/>
                                </a:lnTo>
                                <a:lnTo>
                                  <a:pt x="639178" y="36703"/>
                                </a:lnTo>
                                <a:lnTo>
                                  <a:pt x="639076" y="36449"/>
                                </a:lnTo>
                                <a:lnTo>
                                  <a:pt x="638975" y="36195"/>
                                </a:lnTo>
                                <a:lnTo>
                                  <a:pt x="637032" y="34290"/>
                                </a:lnTo>
                                <a:lnTo>
                                  <a:pt x="635381" y="32639"/>
                                </a:lnTo>
                                <a:lnTo>
                                  <a:pt x="635596" y="32639"/>
                                </a:lnTo>
                                <a:lnTo>
                                  <a:pt x="632460" y="31496"/>
                                </a:lnTo>
                                <a:lnTo>
                                  <a:pt x="621665" y="31496"/>
                                </a:lnTo>
                                <a:lnTo>
                                  <a:pt x="614426" y="33782"/>
                                </a:lnTo>
                                <a:lnTo>
                                  <a:pt x="607314" y="38354"/>
                                </a:lnTo>
                                <a:lnTo>
                                  <a:pt x="600202" y="42799"/>
                                </a:lnTo>
                                <a:lnTo>
                                  <a:pt x="584200" y="71247"/>
                                </a:lnTo>
                                <a:lnTo>
                                  <a:pt x="584200" y="83566"/>
                                </a:lnTo>
                                <a:lnTo>
                                  <a:pt x="585292" y="86868"/>
                                </a:lnTo>
                                <a:lnTo>
                                  <a:pt x="585419" y="87249"/>
                                </a:lnTo>
                                <a:lnTo>
                                  <a:pt x="585495" y="87477"/>
                                </a:lnTo>
                                <a:lnTo>
                                  <a:pt x="585597" y="87757"/>
                                </a:lnTo>
                                <a:lnTo>
                                  <a:pt x="591185" y="95123"/>
                                </a:lnTo>
                                <a:lnTo>
                                  <a:pt x="596138" y="96901"/>
                                </a:lnTo>
                                <a:lnTo>
                                  <a:pt x="609092" y="96901"/>
                                </a:lnTo>
                                <a:lnTo>
                                  <a:pt x="614299" y="95631"/>
                                </a:lnTo>
                                <a:lnTo>
                                  <a:pt x="619125" y="92837"/>
                                </a:lnTo>
                                <a:lnTo>
                                  <a:pt x="623824" y="90170"/>
                                </a:lnTo>
                                <a:lnTo>
                                  <a:pt x="626160" y="88011"/>
                                </a:lnTo>
                                <a:lnTo>
                                  <a:pt x="628510" y="85852"/>
                                </a:lnTo>
                                <a:lnTo>
                                  <a:pt x="629335" y="84836"/>
                                </a:lnTo>
                                <a:lnTo>
                                  <a:pt x="633603" y="79375"/>
                                </a:lnTo>
                                <a:lnTo>
                                  <a:pt x="631698" y="77470"/>
                                </a:lnTo>
                                <a:lnTo>
                                  <a:pt x="627634" y="81407"/>
                                </a:lnTo>
                                <a:lnTo>
                                  <a:pt x="624078" y="84074"/>
                                </a:lnTo>
                                <a:lnTo>
                                  <a:pt x="617728" y="87249"/>
                                </a:lnTo>
                                <a:lnTo>
                                  <a:pt x="617537" y="87249"/>
                                </a:lnTo>
                                <a:lnTo>
                                  <a:pt x="614934" y="88011"/>
                                </a:lnTo>
                                <a:lnTo>
                                  <a:pt x="608711" y="88011"/>
                                </a:lnTo>
                                <a:lnTo>
                                  <a:pt x="606171" y="86868"/>
                                </a:lnTo>
                                <a:lnTo>
                                  <a:pt x="604393" y="84836"/>
                                </a:lnTo>
                                <a:lnTo>
                                  <a:pt x="602488" y="82804"/>
                                </a:lnTo>
                                <a:lnTo>
                                  <a:pt x="601472" y="80137"/>
                                </a:lnTo>
                                <a:lnTo>
                                  <a:pt x="601560" y="73787"/>
                                </a:lnTo>
                                <a:lnTo>
                                  <a:pt x="601624" y="73152"/>
                                </a:lnTo>
                                <a:lnTo>
                                  <a:pt x="601700" y="72390"/>
                                </a:lnTo>
                                <a:lnTo>
                                  <a:pt x="602107" y="69342"/>
                                </a:lnTo>
                                <a:lnTo>
                                  <a:pt x="607441" y="68834"/>
                                </a:lnTo>
                                <a:lnTo>
                                  <a:pt x="611632" y="68199"/>
                                </a:lnTo>
                                <a:lnTo>
                                  <a:pt x="639826" y="44577"/>
                                </a:lnTo>
                                <a:lnTo>
                                  <a:pt x="639826" y="38354"/>
                                </a:lnTo>
                                <a:close/>
                              </a:path>
                              <a:path w="951865" h="125095">
                                <a:moveTo>
                                  <a:pt x="773772" y="127"/>
                                </a:moveTo>
                                <a:lnTo>
                                  <a:pt x="771296" y="127"/>
                                </a:lnTo>
                                <a:lnTo>
                                  <a:pt x="770407" y="1270"/>
                                </a:lnTo>
                                <a:lnTo>
                                  <a:pt x="769416" y="2413"/>
                                </a:lnTo>
                                <a:lnTo>
                                  <a:pt x="767842" y="3429"/>
                                </a:lnTo>
                                <a:lnTo>
                                  <a:pt x="765048" y="3429"/>
                                </a:lnTo>
                                <a:lnTo>
                                  <a:pt x="763270" y="3048"/>
                                </a:lnTo>
                                <a:lnTo>
                                  <a:pt x="760603" y="2413"/>
                                </a:lnTo>
                                <a:lnTo>
                                  <a:pt x="756539" y="1270"/>
                                </a:lnTo>
                                <a:lnTo>
                                  <a:pt x="753745" y="635"/>
                                </a:lnTo>
                                <a:lnTo>
                                  <a:pt x="752221" y="508"/>
                                </a:lnTo>
                                <a:lnTo>
                                  <a:pt x="749935" y="127"/>
                                </a:lnTo>
                                <a:lnTo>
                                  <a:pt x="743458" y="127"/>
                                </a:lnTo>
                                <a:lnTo>
                                  <a:pt x="734364" y="838"/>
                                </a:lnTo>
                                <a:lnTo>
                                  <a:pt x="723760" y="3429"/>
                                </a:lnTo>
                                <a:lnTo>
                                  <a:pt x="723950" y="3429"/>
                                </a:lnTo>
                                <a:lnTo>
                                  <a:pt x="714629" y="7454"/>
                                </a:lnTo>
                                <a:lnTo>
                                  <a:pt x="684885" y="44069"/>
                                </a:lnTo>
                                <a:lnTo>
                                  <a:pt x="683983" y="52324"/>
                                </a:lnTo>
                                <a:lnTo>
                                  <a:pt x="683895" y="53086"/>
                                </a:lnTo>
                                <a:lnTo>
                                  <a:pt x="683818" y="53848"/>
                                </a:lnTo>
                                <a:lnTo>
                                  <a:pt x="683704" y="54864"/>
                                </a:lnTo>
                                <a:lnTo>
                                  <a:pt x="683577" y="56007"/>
                                </a:lnTo>
                                <a:lnTo>
                                  <a:pt x="707999" y="95770"/>
                                </a:lnTo>
                                <a:lnTo>
                                  <a:pt x="708317" y="95770"/>
                                </a:lnTo>
                                <a:lnTo>
                                  <a:pt x="714375" y="97155"/>
                                </a:lnTo>
                                <a:lnTo>
                                  <a:pt x="722122" y="97155"/>
                                </a:lnTo>
                                <a:lnTo>
                                  <a:pt x="727506" y="96901"/>
                                </a:lnTo>
                                <a:lnTo>
                                  <a:pt x="728929" y="96901"/>
                                </a:lnTo>
                                <a:lnTo>
                                  <a:pt x="736917" y="95770"/>
                                </a:lnTo>
                                <a:lnTo>
                                  <a:pt x="744016" y="94056"/>
                                </a:lnTo>
                                <a:lnTo>
                                  <a:pt x="749071" y="92329"/>
                                </a:lnTo>
                                <a:lnTo>
                                  <a:pt x="750570" y="91821"/>
                                </a:lnTo>
                                <a:lnTo>
                                  <a:pt x="750912" y="91821"/>
                                </a:lnTo>
                                <a:lnTo>
                                  <a:pt x="758952" y="63119"/>
                                </a:lnTo>
                                <a:lnTo>
                                  <a:pt x="759739" y="59817"/>
                                </a:lnTo>
                                <a:lnTo>
                                  <a:pt x="759841" y="59436"/>
                                </a:lnTo>
                                <a:lnTo>
                                  <a:pt x="760476" y="57277"/>
                                </a:lnTo>
                                <a:lnTo>
                                  <a:pt x="760984" y="56388"/>
                                </a:lnTo>
                                <a:lnTo>
                                  <a:pt x="761555" y="54991"/>
                                </a:lnTo>
                                <a:lnTo>
                                  <a:pt x="769239" y="51689"/>
                                </a:lnTo>
                                <a:lnTo>
                                  <a:pt x="769747" y="49657"/>
                                </a:lnTo>
                                <a:lnTo>
                                  <a:pt x="769874" y="49149"/>
                                </a:lnTo>
                                <a:lnTo>
                                  <a:pt x="731774" y="49149"/>
                                </a:lnTo>
                                <a:lnTo>
                                  <a:pt x="731139" y="51689"/>
                                </a:lnTo>
                                <a:lnTo>
                                  <a:pt x="734441" y="51689"/>
                                </a:lnTo>
                                <a:lnTo>
                                  <a:pt x="736854" y="52324"/>
                                </a:lnTo>
                                <a:lnTo>
                                  <a:pt x="738251" y="53467"/>
                                </a:lnTo>
                                <a:lnTo>
                                  <a:pt x="739521" y="54610"/>
                                </a:lnTo>
                                <a:lnTo>
                                  <a:pt x="740283" y="56007"/>
                                </a:lnTo>
                                <a:lnTo>
                                  <a:pt x="740181" y="59436"/>
                                </a:lnTo>
                                <a:lnTo>
                                  <a:pt x="738632" y="65786"/>
                                </a:lnTo>
                                <a:lnTo>
                                  <a:pt x="731913" y="89789"/>
                                </a:lnTo>
                                <a:lnTo>
                                  <a:pt x="731875" y="89916"/>
                                </a:lnTo>
                                <a:lnTo>
                                  <a:pt x="731774" y="90297"/>
                                </a:lnTo>
                                <a:lnTo>
                                  <a:pt x="728306" y="91821"/>
                                </a:lnTo>
                                <a:lnTo>
                                  <a:pt x="728065" y="91821"/>
                                </a:lnTo>
                                <a:lnTo>
                                  <a:pt x="725932" y="92329"/>
                                </a:lnTo>
                                <a:lnTo>
                                  <a:pt x="718439" y="92329"/>
                                </a:lnTo>
                                <a:lnTo>
                                  <a:pt x="713867" y="89916"/>
                                </a:lnTo>
                                <a:lnTo>
                                  <a:pt x="710057" y="85090"/>
                                </a:lnTo>
                                <a:lnTo>
                                  <a:pt x="706120" y="80264"/>
                                </a:lnTo>
                                <a:lnTo>
                                  <a:pt x="704316" y="73660"/>
                                </a:lnTo>
                                <a:lnTo>
                                  <a:pt x="704430" y="59817"/>
                                </a:lnTo>
                                <a:lnTo>
                                  <a:pt x="704532" y="57912"/>
                                </a:lnTo>
                                <a:lnTo>
                                  <a:pt x="704608" y="56388"/>
                                </a:lnTo>
                                <a:lnTo>
                                  <a:pt x="705675" y="49657"/>
                                </a:lnTo>
                                <a:lnTo>
                                  <a:pt x="705764" y="49149"/>
                                </a:lnTo>
                                <a:lnTo>
                                  <a:pt x="705840" y="48628"/>
                                </a:lnTo>
                                <a:lnTo>
                                  <a:pt x="726694" y="12319"/>
                                </a:lnTo>
                                <a:lnTo>
                                  <a:pt x="739267" y="5334"/>
                                </a:lnTo>
                                <a:lnTo>
                                  <a:pt x="751586" y="5334"/>
                                </a:lnTo>
                                <a:lnTo>
                                  <a:pt x="756285" y="7239"/>
                                </a:lnTo>
                                <a:lnTo>
                                  <a:pt x="759587" y="11049"/>
                                </a:lnTo>
                                <a:lnTo>
                                  <a:pt x="763016" y="14859"/>
                                </a:lnTo>
                                <a:lnTo>
                                  <a:pt x="764794" y="21209"/>
                                </a:lnTo>
                                <a:lnTo>
                                  <a:pt x="765048" y="27025"/>
                                </a:lnTo>
                                <a:lnTo>
                                  <a:pt x="765175" y="29845"/>
                                </a:lnTo>
                                <a:lnTo>
                                  <a:pt x="767588" y="29845"/>
                                </a:lnTo>
                                <a:lnTo>
                                  <a:pt x="772693" y="5334"/>
                                </a:lnTo>
                                <a:lnTo>
                                  <a:pt x="773544" y="1270"/>
                                </a:lnTo>
                                <a:lnTo>
                                  <a:pt x="773633" y="838"/>
                                </a:lnTo>
                                <a:lnTo>
                                  <a:pt x="773696" y="508"/>
                                </a:lnTo>
                                <a:lnTo>
                                  <a:pt x="773772" y="127"/>
                                </a:lnTo>
                                <a:close/>
                              </a:path>
                              <a:path w="951865" h="125095">
                                <a:moveTo>
                                  <a:pt x="802906" y="84201"/>
                                </a:moveTo>
                                <a:lnTo>
                                  <a:pt x="800150" y="84201"/>
                                </a:lnTo>
                                <a:lnTo>
                                  <a:pt x="799960" y="84455"/>
                                </a:lnTo>
                                <a:lnTo>
                                  <a:pt x="802830" y="84455"/>
                                </a:lnTo>
                                <a:lnTo>
                                  <a:pt x="802906" y="84201"/>
                                </a:lnTo>
                                <a:close/>
                              </a:path>
                              <a:path w="951865" h="125095">
                                <a:moveTo>
                                  <a:pt x="830834" y="79883"/>
                                </a:moveTo>
                                <a:lnTo>
                                  <a:pt x="828548" y="78613"/>
                                </a:lnTo>
                                <a:lnTo>
                                  <a:pt x="826135" y="82296"/>
                                </a:lnTo>
                                <a:lnTo>
                                  <a:pt x="824585" y="84201"/>
                                </a:lnTo>
                                <a:lnTo>
                                  <a:pt x="818515" y="84201"/>
                                </a:lnTo>
                                <a:lnTo>
                                  <a:pt x="818489" y="84455"/>
                                </a:lnTo>
                                <a:lnTo>
                                  <a:pt x="824331" y="84455"/>
                                </a:lnTo>
                                <a:lnTo>
                                  <a:pt x="823709" y="85090"/>
                                </a:lnTo>
                                <a:lnTo>
                                  <a:pt x="822325" y="86360"/>
                                </a:lnTo>
                                <a:lnTo>
                                  <a:pt x="821055" y="87122"/>
                                </a:lnTo>
                                <a:lnTo>
                                  <a:pt x="819785" y="87122"/>
                                </a:lnTo>
                                <a:lnTo>
                                  <a:pt x="819404" y="86868"/>
                                </a:lnTo>
                                <a:lnTo>
                                  <a:pt x="818642" y="86106"/>
                                </a:lnTo>
                                <a:lnTo>
                                  <a:pt x="818515" y="85852"/>
                                </a:lnTo>
                                <a:lnTo>
                                  <a:pt x="818489" y="84455"/>
                                </a:lnTo>
                                <a:lnTo>
                                  <a:pt x="802830" y="84455"/>
                                </a:lnTo>
                                <a:lnTo>
                                  <a:pt x="802767" y="84709"/>
                                </a:lnTo>
                                <a:lnTo>
                                  <a:pt x="802132" y="88011"/>
                                </a:lnTo>
                                <a:lnTo>
                                  <a:pt x="802132" y="91821"/>
                                </a:lnTo>
                                <a:lnTo>
                                  <a:pt x="802767" y="93599"/>
                                </a:lnTo>
                                <a:lnTo>
                                  <a:pt x="804037" y="94869"/>
                                </a:lnTo>
                                <a:lnTo>
                                  <a:pt x="805307" y="96266"/>
                                </a:lnTo>
                                <a:lnTo>
                                  <a:pt x="807212" y="96901"/>
                                </a:lnTo>
                                <a:lnTo>
                                  <a:pt x="813689" y="96901"/>
                                </a:lnTo>
                                <a:lnTo>
                                  <a:pt x="816800" y="95770"/>
                                </a:lnTo>
                                <a:lnTo>
                                  <a:pt x="817156" y="95770"/>
                                </a:lnTo>
                                <a:lnTo>
                                  <a:pt x="821055" y="92837"/>
                                </a:lnTo>
                                <a:lnTo>
                                  <a:pt x="824484" y="90170"/>
                                </a:lnTo>
                                <a:lnTo>
                                  <a:pt x="826808" y="87122"/>
                                </a:lnTo>
                                <a:lnTo>
                                  <a:pt x="827786" y="85852"/>
                                </a:lnTo>
                                <a:lnTo>
                                  <a:pt x="830834" y="79883"/>
                                </a:lnTo>
                                <a:close/>
                              </a:path>
                              <a:path w="951865" h="125095">
                                <a:moveTo>
                                  <a:pt x="832446" y="32639"/>
                                </a:moveTo>
                                <a:lnTo>
                                  <a:pt x="830287" y="32639"/>
                                </a:lnTo>
                                <a:lnTo>
                                  <a:pt x="817118" y="33401"/>
                                </a:lnTo>
                                <a:lnTo>
                                  <a:pt x="814857" y="41783"/>
                                </a:lnTo>
                                <a:lnTo>
                                  <a:pt x="814832" y="41910"/>
                                </a:lnTo>
                                <a:lnTo>
                                  <a:pt x="814070" y="37973"/>
                                </a:lnTo>
                                <a:lnTo>
                                  <a:pt x="813244" y="35814"/>
                                </a:lnTo>
                                <a:lnTo>
                                  <a:pt x="813054" y="35306"/>
                                </a:lnTo>
                                <a:lnTo>
                                  <a:pt x="810006" y="32258"/>
                                </a:lnTo>
                                <a:lnTo>
                                  <a:pt x="808101" y="31496"/>
                                </a:lnTo>
                                <a:lnTo>
                                  <a:pt x="801243" y="31496"/>
                                </a:lnTo>
                                <a:lnTo>
                                  <a:pt x="776986" y="57912"/>
                                </a:lnTo>
                                <a:lnTo>
                                  <a:pt x="773176" y="66294"/>
                                </a:lnTo>
                                <a:lnTo>
                                  <a:pt x="771486" y="73279"/>
                                </a:lnTo>
                                <a:lnTo>
                                  <a:pt x="771537" y="85090"/>
                                </a:lnTo>
                                <a:lnTo>
                                  <a:pt x="772223" y="88011"/>
                                </a:lnTo>
                                <a:lnTo>
                                  <a:pt x="772287" y="88265"/>
                                </a:lnTo>
                                <a:lnTo>
                                  <a:pt x="774128" y="91821"/>
                                </a:lnTo>
                                <a:lnTo>
                                  <a:pt x="775843" y="95250"/>
                                </a:lnTo>
                                <a:lnTo>
                                  <a:pt x="778637" y="96901"/>
                                </a:lnTo>
                                <a:lnTo>
                                  <a:pt x="785749" y="96901"/>
                                </a:lnTo>
                                <a:lnTo>
                                  <a:pt x="788530" y="95770"/>
                                </a:lnTo>
                                <a:lnTo>
                                  <a:pt x="795909" y="89789"/>
                                </a:lnTo>
                                <a:lnTo>
                                  <a:pt x="799960" y="84455"/>
                                </a:lnTo>
                                <a:lnTo>
                                  <a:pt x="793648" y="84455"/>
                                </a:lnTo>
                                <a:lnTo>
                                  <a:pt x="794092" y="84201"/>
                                </a:lnTo>
                                <a:lnTo>
                                  <a:pt x="790854" y="84201"/>
                                </a:lnTo>
                                <a:lnTo>
                                  <a:pt x="790194" y="83820"/>
                                </a:lnTo>
                                <a:lnTo>
                                  <a:pt x="789432" y="82677"/>
                                </a:lnTo>
                                <a:lnTo>
                                  <a:pt x="788670" y="81661"/>
                                </a:lnTo>
                                <a:lnTo>
                                  <a:pt x="788479" y="80772"/>
                                </a:lnTo>
                                <a:lnTo>
                                  <a:pt x="788365" y="80264"/>
                                </a:lnTo>
                                <a:lnTo>
                                  <a:pt x="788289" y="71120"/>
                                </a:lnTo>
                                <a:lnTo>
                                  <a:pt x="789851" y="64135"/>
                                </a:lnTo>
                                <a:lnTo>
                                  <a:pt x="789940" y="63754"/>
                                </a:lnTo>
                                <a:lnTo>
                                  <a:pt x="793369" y="54991"/>
                                </a:lnTo>
                                <a:lnTo>
                                  <a:pt x="796671" y="46355"/>
                                </a:lnTo>
                                <a:lnTo>
                                  <a:pt x="799846" y="40640"/>
                                </a:lnTo>
                                <a:lnTo>
                                  <a:pt x="802767" y="37846"/>
                                </a:lnTo>
                                <a:lnTo>
                                  <a:pt x="804164" y="36449"/>
                                </a:lnTo>
                                <a:lnTo>
                                  <a:pt x="805561" y="35814"/>
                                </a:lnTo>
                                <a:lnTo>
                                  <a:pt x="808228" y="35814"/>
                                </a:lnTo>
                                <a:lnTo>
                                  <a:pt x="809650" y="36449"/>
                                </a:lnTo>
                                <a:lnTo>
                                  <a:pt x="809447" y="36449"/>
                                </a:lnTo>
                                <a:lnTo>
                                  <a:pt x="810361" y="37846"/>
                                </a:lnTo>
                                <a:lnTo>
                                  <a:pt x="811149" y="39116"/>
                                </a:lnTo>
                                <a:lnTo>
                                  <a:pt x="811504" y="40640"/>
                                </a:lnTo>
                                <a:lnTo>
                                  <a:pt x="811618" y="41122"/>
                                </a:lnTo>
                                <a:lnTo>
                                  <a:pt x="811745" y="52324"/>
                                </a:lnTo>
                                <a:lnTo>
                                  <a:pt x="809840" y="59055"/>
                                </a:lnTo>
                                <a:lnTo>
                                  <a:pt x="809726" y="59436"/>
                                </a:lnTo>
                                <a:lnTo>
                                  <a:pt x="809625" y="59817"/>
                                </a:lnTo>
                                <a:lnTo>
                                  <a:pt x="805561" y="68326"/>
                                </a:lnTo>
                                <a:lnTo>
                                  <a:pt x="803275" y="73279"/>
                                </a:lnTo>
                                <a:lnTo>
                                  <a:pt x="800735" y="77343"/>
                                </a:lnTo>
                                <a:lnTo>
                                  <a:pt x="797814" y="80772"/>
                                </a:lnTo>
                                <a:lnTo>
                                  <a:pt x="795909" y="83185"/>
                                </a:lnTo>
                                <a:lnTo>
                                  <a:pt x="794092" y="84201"/>
                                </a:lnTo>
                                <a:lnTo>
                                  <a:pt x="800150" y="84201"/>
                                </a:lnTo>
                                <a:lnTo>
                                  <a:pt x="800633" y="83566"/>
                                </a:lnTo>
                                <a:lnTo>
                                  <a:pt x="800735" y="83439"/>
                                </a:lnTo>
                                <a:lnTo>
                                  <a:pt x="805688" y="74295"/>
                                </a:lnTo>
                                <a:lnTo>
                                  <a:pt x="804164" y="79883"/>
                                </a:lnTo>
                                <a:lnTo>
                                  <a:pt x="803198" y="83185"/>
                                </a:lnTo>
                                <a:lnTo>
                                  <a:pt x="803122" y="83439"/>
                                </a:lnTo>
                                <a:lnTo>
                                  <a:pt x="803021" y="83820"/>
                                </a:lnTo>
                                <a:lnTo>
                                  <a:pt x="802906" y="84201"/>
                                </a:lnTo>
                                <a:lnTo>
                                  <a:pt x="818515" y="84201"/>
                                </a:lnTo>
                                <a:lnTo>
                                  <a:pt x="818642" y="83566"/>
                                </a:lnTo>
                                <a:lnTo>
                                  <a:pt x="819912" y="77978"/>
                                </a:lnTo>
                                <a:lnTo>
                                  <a:pt x="820928" y="74295"/>
                                </a:lnTo>
                                <a:lnTo>
                                  <a:pt x="829881" y="41910"/>
                                </a:lnTo>
                                <a:lnTo>
                                  <a:pt x="832446" y="32639"/>
                                </a:lnTo>
                                <a:close/>
                              </a:path>
                              <a:path w="951865" h="125095">
                                <a:moveTo>
                                  <a:pt x="888619" y="33401"/>
                                </a:moveTo>
                                <a:lnTo>
                                  <a:pt x="847979" y="33401"/>
                                </a:lnTo>
                                <a:lnTo>
                                  <a:pt x="842645" y="55245"/>
                                </a:lnTo>
                                <a:lnTo>
                                  <a:pt x="845439" y="55245"/>
                                </a:lnTo>
                                <a:lnTo>
                                  <a:pt x="846963" y="52324"/>
                                </a:lnTo>
                                <a:lnTo>
                                  <a:pt x="848487" y="50419"/>
                                </a:lnTo>
                                <a:lnTo>
                                  <a:pt x="850265" y="49403"/>
                                </a:lnTo>
                                <a:lnTo>
                                  <a:pt x="851916" y="48387"/>
                                </a:lnTo>
                                <a:lnTo>
                                  <a:pt x="854710" y="47879"/>
                                </a:lnTo>
                                <a:lnTo>
                                  <a:pt x="872109" y="47879"/>
                                </a:lnTo>
                                <a:lnTo>
                                  <a:pt x="834390" y="94996"/>
                                </a:lnTo>
                                <a:lnTo>
                                  <a:pt x="838581" y="94996"/>
                                </a:lnTo>
                                <a:lnTo>
                                  <a:pt x="839851" y="94234"/>
                                </a:lnTo>
                                <a:lnTo>
                                  <a:pt x="840613" y="93980"/>
                                </a:lnTo>
                                <a:lnTo>
                                  <a:pt x="844296" y="93980"/>
                                </a:lnTo>
                                <a:lnTo>
                                  <a:pt x="845058" y="94488"/>
                                </a:lnTo>
                                <a:lnTo>
                                  <a:pt x="846328" y="95250"/>
                                </a:lnTo>
                                <a:lnTo>
                                  <a:pt x="848106" y="96647"/>
                                </a:lnTo>
                                <a:lnTo>
                                  <a:pt x="850265" y="98806"/>
                                </a:lnTo>
                                <a:lnTo>
                                  <a:pt x="855599" y="104267"/>
                                </a:lnTo>
                                <a:lnTo>
                                  <a:pt x="861060" y="106934"/>
                                </a:lnTo>
                                <a:lnTo>
                                  <a:pt x="871474" y="106934"/>
                                </a:lnTo>
                                <a:lnTo>
                                  <a:pt x="875538" y="105410"/>
                                </a:lnTo>
                                <a:lnTo>
                                  <a:pt x="876985" y="104013"/>
                                </a:lnTo>
                                <a:lnTo>
                                  <a:pt x="882015" y="99187"/>
                                </a:lnTo>
                                <a:lnTo>
                                  <a:pt x="883666" y="95758"/>
                                </a:lnTo>
                                <a:lnTo>
                                  <a:pt x="883539" y="89027"/>
                                </a:lnTo>
                                <a:lnTo>
                                  <a:pt x="883031" y="87503"/>
                                </a:lnTo>
                                <a:lnTo>
                                  <a:pt x="881761" y="85979"/>
                                </a:lnTo>
                                <a:lnTo>
                                  <a:pt x="880364" y="84455"/>
                                </a:lnTo>
                                <a:lnTo>
                                  <a:pt x="878840" y="83693"/>
                                </a:lnTo>
                                <a:lnTo>
                                  <a:pt x="874649" y="83693"/>
                                </a:lnTo>
                                <a:lnTo>
                                  <a:pt x="872744" y="84455"/>
                                </a:lnTo>
                                <a:lnTo>
                                  <a:pt x="869696" y="88011"/>
                                </a:lnTo>
                                <a:lnTo>
                                  <a:pt x="868934" y="90170"/>
                                </a:lnTo>
                                <a:lnTo>
                                  <a:pt x="869048" y="94488"/>
                                </a:lnTo>
                                <a:lnTo>
                                  <a:pt x="869442" y="96520"/>
                                </a:lnTo>
                                <a:lnTo>
                                  <a:pt x="869848" y="98044"/>
                                </a:lnTo>
                                <a:lnTo>
                                  <a:pt x="869950" y="98425"/>
                                </a:lnTo>
                                <a:lnTo>
                                  <a:pt x="870013" y="98806"/>
                                </a:lnTo>
                                <a:lnTo>
                                  <a:pt x="870077" y="99187"/>
                                </a:lnTo>
                                <a:lnTo>
                                  <a:pt x="870204" y="101600"/>
                                </a:lnTo>
                                <a:lnTo>
                                  <a:pt x="870026" y="102108"/>
                                </a:lnTo>
                                <a:lnTo>
                                  <a:pt x="869950" y="102362"/>
                                </a:lnTo>
                                <a:lnTo>
                                  <a:pt x="868680" y="103632"/>
                                </a:lnTo>
                                <a:lnTo>
                                  <a:pt x="868045" y="104013"/>
                                </a:lnTo>
                                <a:lnTo>
                                  <a:pt x="866394" y="104013"/>
                                </a:lnTo>
                                <a:lnTo>
                                  <a:pt x="865378" y="103378"/>
                                </a:lnTo>
                                <a:lnTo>
                                  <a:pt x="864362" y="102108"/>
                                </a:lnTo>
                                <a:lnTo>
                                  <a:pt x="863346" y="100965"/>
                                </a:lnTo>
                                <a:lnTo>
                                  <a:pt x="862799" y="99187"/>
                                </a:lnTo>
                                <a:lnTo>
                                  <a:pt x="862685" y="98806"/>
                                </a:lnTo>
                                <a:lnTo>
                                  <a:pt x="862571" y="98425"/>
                                </a:lnTo>
                                <a:lnTo>
                                  <a:pt x="862457" y="98044"/>
                                </a:lnTo>
                                <a:lnTo>
                                  <a:pt x="862063" y="95758"/>
                                </a:lnTo>
                                <a:lnTo>
                                  <a:pt x="861974" y="95250"/>
                                </a:lnTo>
                                <a:lnTo>
                                  <a:pt x="861936" y="94996"/>
                                </a:lnTo>
                                <a:lnTo>
                                  <a:pt x="861847" y="94488"/>
                                </a:lnTo>
                                <a:lnTo>
                                  <a:pt x="861758" y="93980"/>
                                </a:lnTo>
                                <a:lnTo>
                                  <a:pt x="860996" y="89408"/>
                                </a:lnTo>
                                <a:lnTo>
                                  <a:pt x="860933" y="89027"/>
                                </a:lnTo>
                                <a:lnTo>
                                  <a:pt x="859663" y="85598"/>
                                </a:lnTo>
                                <a:lnTo>
                                  <a:pt x="857885" y="83312"/>
                                </a:lnTo>
                                <a:lnTo>
                                  <a:pt x="856615" y="81534"/>
                                </a:lnTo>
                                <a:lnTo>
                                  <a:pt x="854456" y="80264"/>
                                </a:lnTo>
                                <a:lnTo>
                                  <a:pt x="851662" y="79375"/>
                                </a:lnTo>
                                <a:lnTo>
                                  <a:pt x="876973" y="47879"/>
                                </a:lnTo>
                                <a:lnTo>
                                  <a:pt x="888619" y="33401"/>
                                </a:lnTo>
                                <a:close/>
                              </a:path>
                              <a:path w="951865" h="125095">
                                <a:moveTo>
                                  <a:pt x="921778" y="84201"/>
                                </a:moveTo>
                                <a:lnTo>
                                  <a:pt x="919022" y="84201"/>
                                </a:lnTo>
                                <a:lnTo>
                                  <a:pt x="918832" y="84455"/>
                                </a:lnTo>
                                <a:lnTo>
                                  <a:pt x="921702" y="84455"/>
                                </a:lnTo>
                                <a:lnTo>
                                  <a:pt x="921778" y="84201"/>
                                </a:lnTo>
                                <a:close/>
                              </a:path>
                              <a:path w="951865" h="125095">
                                <a:moveTo>
                                  <a:pt x="949706" y="79883"/>
                                </a:moveTo>
                                <a:lnTo>
                                  <a:pt x="947420" y="78613"/>
                                </a:lnTo>
                                <a:lnTo>
                                  <a:pt x="945007" y="82296"/>
                                </a:lnTo>
                                <a:lnTo>
                                  <a:pt x="943457" y="84201"/>
                                </a:lnTo>
                                <a:lnTo>
                                  <a:pt x="937387" y="84201"/>
                                </a:lnTo>
                                <a:lnTo>
                                  <a:pt x="937361" y="84455"/>
                                </a:lnTo>
                                <a:lnTo>
                                  <a:pt x="943203" y="84455"/>
                                </a:lnTo>
                                <a:lnTo>
                                  <a:pt x="942721" y="84963"/>
                                </a:lnTo>
                                <a:lnTo>
                                  <a:pt x="941197" y="86360"/>
                                </a:lnTo>
                                <a:lnTo>
                                  <a:pt x="939927" y="87122"/>
                                </a:lnTo>
                                <a:lnTo>
                                  <a:pt x="938657" y="87122"/>
                                </a:lnTo>
                                <a:lnTo>
                                  <a:pt x="938276" y="86868"/>
                                </a:lnTo>
                                <a:lnTo>
                                  <a:pt x="937514" y="86106"/>
                                </a:lnTo>
                                <a:lnTo>
                                  <a:pt x="937387" y="85852"/>
                                </a:lnTo>
                                <a:lnTo>
                                  <a:pt x="937361" y="84455"/>
                                </a:lnTo>
                                <a:lnTo>
                                  <a:pt x="921702" y="84455"/>
                                </a:lnTo>
                                <a:lnTo>
                                  <a:pt x="921588" y="84963"/>
                                </a:lnTo>
                                <a:lnTo>
                                  <a:pt x="921004" y="88011"/>
                                </a:lnTo>
                                <a:lnTo>
                                  <a:pt x="921004" y="91821"/>
                                </a:lnTo>
                                <a:lnTo>
                                  <a:pt x="921639" y="93599"/>
                                </a:lnTo>
                                <a:lnTo>
                                  <a:pt x="922909" y="94869"/>
                                </a:lnTo>
                                <a:lnTo>
                                  <a:pt x="924179" y="96266"/>
                                </a:lnTo>
                                <a:lnTo>
                                  <a:pt x="926084" y="96901"/>
                                </a:lnTo>
                                <a:lnTo>
                                  <a:pt x="932561" y="96901"/>
                                </a:lnTo>
                                <a:lnTo>
                                  <a:pt x="936371" y="95504"/>
                                </a:lnTo>
                                <a:lnTo>
                                  <a:pt x="939927" y="92837"/>
                                </a:lnTo>
                                <a:lnTo>
                                  <a:pt x="943356" y="90170"/>
                                </a:lnTo>
                                <a:lnTo>
                                  <a:pt x="945680" y="87122"/>
                                </a:lnTo>
                                <a:lnTo>
                                  <a:pt x="946658" y="85852"/>
                                </a:lnTo>
                                <a:lnTo>
                                  <a:pt x="949706" y="79883"/>
                                </a:lnTo>
                                <a:close/>
                              </a:path>
                              <a:path w="951865" h="125095">
                                <a:moveTo>
                                  <a:pt x="951357" y="32512"/>
                                </a:moveTo>
                                <a:lnTo>
                                  <a:pt x="935990" y="33401"/>
                                </a:lnTo>
                                <a:lnTo>
                                  <a:pt x="933729" y="41783"/>
                                </a:lnTo>
                                <a:lnTo>
                                  <a:pt x="933704" y="41910"/>
                                </a:lnTo>
                                <a:lnTo>
                                  <a:pt x="932942" y="37973"/>
                                </a:lnTo>
                                <a:lnTo>
                                  <a:pt x="932116" y="35814"/>
                                </a:lnTo>
                                <a:lnTo>
                                  <a:pt x="931926" y="35306"/>
                                </a:lnTo>
                                <a:lnTo>
                                  <a:pt x="928878" y="32258"/>
                                </a:lnTo>
                                <a:lnTo>
                                  <a:pt x="926973" y="31496"/>
                                </a:lnTo>
                                <a:lnTo>
                                  <a:pt x="920115" y="31496"/>
                                </a:lnTo>
                                <a:lnTo>
                                  <a:pt x="915543" y="33655"/>
                                </a:lnTo>
                                <a:lnTo>
                                  <a:pt x="904367" y="42926"/>
                                </a:lnTo>
                                <a:lnTo>
                                  <a:pt x="899541" y="49657"/>
                                </a:lnTo>
                                <a:lnTo>
                                  <a:pt x="895858" y="57912"/>
                                </a:lnTo>
                                <a:lnTo>
                                  <a:pt x="892048" y="66294"/>
                                </a:lnTo>
                                <a:lnTo>
                                  <a:pt x="890358" y="73279"/>
                                </a:lnTo>
                                <a:lnTo>
                                  <a:pt x="890384" y="84963"/>
                                </a:lnTo>
                                <a:lnTo>
                                  <a:pt x="891095" y="88011"/>
                                </a:lnTo>
                                <a:lnTo>
                                  <a:pt x="891159" y="88265"/>
                                </a:lnTo>
                                <a:lnTo>
                                  <a:pt x="893000" y="91821"/>
                                </a:lnTo>
                                <a:lnTo>
                                  <a:pt x="894715" y="95250"/>
                                </a:lnTo>
                                <a:lnTo>
                                  <a:pt x="897509" y="96901"/>
                                </a:lnTo>
                                <a:lnTo>
                                  <a:pt x="904621" y="96901"/>
                                </a:lnTo>
                                <a:lnTo>
                                  <a:pt x="907415" y="95758"/>
                                </a:lnTo>
                                <a:lnTo>
                                  <a:pt x="914781" y="89789"/>
                                </a:lnTo>
                                <a:lnTo>
                                  <a:pt x="918832" y="84455"/>
                                </a:lnTo>
                                <a:lnTo>
                                  <a:pt x="912520" y="84455"/>
                                </a:lnTo>
                                <a:lnTo>
                                  <a:pt x="912964" y="84201"/>
                                </a:lnTo>
                                <a:lnTo>
                                  <a:pt x="909726" y="84201"/>
                                </a:lnTo>
                                <a:lnTo>
                                  <a:pt x="909066" y="83820"/>
                                </a:lnTo>
                                <a:lnTo>
                                  <a:pt x="908304" y="82677"/>
                                </a:lnTo>
                                <a:lnTo>
                                  <a:pt x="907542" y="81661"/>
                                </a:lnTo>
                                <a:lnTo>
                                  <a:pt x="907161" y="79883"/>
                                </a:lnTo>
                                <a:lnTo>
                                  <a:pt x="907161" y="71120"/>
                                </a:lnTo>
                                <a:lnTo>
                                  <a:pt x="908812" y="63754"/>
                                </a:lnTo>
                                <a:lnTo>
                                  <a:pt x="912241" y="54991"/>
                                </a:lnTo>
                                <a:lnTo>
                                  <a:pt x="915543" y="46355"/>
                                </a:lnTo>
                                <a:lnTo>
                                  <a:pt x="918718" y="40640"/>
                                </a:lnTo>
                                <a:lnTo>
                                  <a:pt x="921639" y="37846"/>
                                </a:lnTo>
                                <a:lnTo>
                                  <a:pt x="923036" y="36449"/>
                                </a:lnTo>
                                <a:lnTo>
                                  <a:pt x="924433" y="35814"/>
                                </a:lnTo>
                                <a:lnTo>
                                  <a:pt x="927100" y="35814"/>
                                </a:lnTo>
                                <a:lnTo>
                                  <a:pt x="928522" y="36449"/>
                                </a:lnTo>
                                <a:lnTo>
                                  <a:pt x="928319" y="36449"/>
                                </a:lnTo>
                                <a:lnTo>
                                  <a:pt x="929233" y="37846"/>
                                </a:lnTo>
                                <a:lnTo>
                                  <a:pt x="930021" y="39116"/>
                                </a:lnTo>
                                <a:lnTo>
                                  <a:pt x="930656" y="41783"/>
                                </a:lnTo>
                                <a:lnTo>
                                  <a:pt x="930656" y="52197"/>
                                </a:lnTo>
                                <a:lnTo>
                                  <a:pt x="928497" y="59817"/>
                                </a:lnTo>
                                <a:lnTo>
                                  <a:pt x="924433" y="68326"/>
                                </a:lnTo>
                                <a:lnTo>
                                  <a:pt x="922147" y="73279"/>
                                </a:lnTo>
                                <a:lnTo>
                                  <a:pt x="919607" y="77343"/>
                                </a:lnTo>
                                <a:lnTo>
                                  <a:pt x="916686" y="80772"/>
                                </a:lnTo>
                                <a:lnTo>
                                  <a:pt x="914781" y="83185"/>
                                </a:lnTo>
                                <a:lnTo>
                                  <a:pt x="912964" y="84201"/>
                                </a:lnTo>
                                <a:lnTo>
                                  <a:pt x="919022" y="84201"/>
                                </a:lnTo>
                                <a:lnTo>
                                  <a:pt x="919505" y="83566"/>
                                </a:lnTo>
                                <a:lnTo>
                                  <a:pt x="919607" y="83439"/>
                                </a:lnTo>
                                <a:lnTo>
                                  <a:pt x="924560" y="74295"/>
                                </a:lnTo>
                                <a:lnTo>
                                  <a:pt x="923036" y="79883"/>
                                </a:lnTo>
                                <a:lnTo>
                                  <a:pt x="922070" y="83185"/>
                                </a:lnTo>
                                <a:lnTo>
                                  <a:pt x="921994" y="83439"/>
                                </a:lnTo>
                                <a:lnTo>
                                  <a:pt x="921893" y="83820"/>
                                </a:lnTo>
                                <a:lnTo>
                                  <a:pt x="921778" y="84201"/>
                                </a:lnTo>
                                <a:lnTo>
                                  <a:pt x="937387" y="84201"/>
                                </a:lnTo>
                                <a:lnTo>
                                  <a:pt x="937514" y="83566"/>
                                </a:lnTo>
                                <a:lnTo>
                                  <a:pt x="938784" y="77978"/>
                                </a:lnTo>
                                <a:lnTo>
                                  <a:pt x="939800" y="74295"/>
                                </a:lnTo>
                                <a:lnTo>
                                  <a:pt x="948753" y="41910"/>
                                </a:lnTo>
                                <a:lnTo>
                                  <a:pt x="951357" y="325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9037" y="7339583"/>
                            <a:ext cx="974090" cy="123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1832" y="136779"/>
                            <a:ext cx="2251329" cy="22513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966pt;margin-top:29.719982pt;width:528.65pt;height:780.1pt;mso-position-horizontal-relative:page;mso-position-vertical-relative:page;z-index:-16322560" id="docshapegroup2" coordorigin="659,594" coordsize="10573,15602">
                <v:shape style="position:absolute;left:669;top:12718;width:10553;height:3470" type="#_x0000_t75" id="docshape3" stroked="false">
                  <v:imagedata r:id="rId8" o:title=""/>
                </v:shape>
                <v:rect style="position:absolute;left:669;top:12718;width:10553;height:3470" id="docshape4" filled="false" stroked="true" strokeweight=".75pt" strokecolor="#000000">
                  <v:stroke dashstyle="solid"/>
                </v:rect>
                <v:shape style="position:absolute;left:2262;top:12838;width:8694;height:487" id="docshape5" coordorigin="2262,12838" coordsize="8694,487" path="m2328,13109l2308,13109,2262,13277,2282,13277,2328,13109xm2496,13253l2434,13253,2450,13109,2426,13109,2408,13277,2493,13277,2496,13253xm2610,13203l2610,13190,2607,13178,2605,13173,2603,13170,2597,13159,2589,13156,2589,13198,2588,13211,2537,13211,2539,13198,2542,13188,2547,13182,2552,13176,2558,13173,2576,13173,2582,13176,2585,13182,2588,13188,2589,13198,2589,13156,2585,13154,2569,13154,2558,13155,2547,13158,2539,13163,2532,13169,2526,13178,2521,13189,2517,13202,2515,13217,2514,13232,2515,13245,2517,13256,2521,13264,2527,13274,2539,13279,2555,13279,2568,13279,2578,13276,2586,13270,2593,13264,2595,13261,2599,13254,2603,13240,2582,13240,2579,13248,2576,13253,2569,13259,2563,13261,2549,13261,2543,13258,2540,13253,2536,13248,2535,13240,2535,13239,2535,13232,2535,13228,2608,13228,2609,13218,2610,13211,2610,13203xm2785,13201l2784,13191,2784,13188,2783,13178,2782,13174,2781,13174,2780,13169,2774,13159,2765,13154,2763,13154,2763,13202,2760,13231,2757,13242,2747,13256,2741,13259,2723,13259,2717,13256,2713,13248,2710,13242,2710,13232,2710,13231,2713,13202,2716,13191,2719,13187,2726,13178,2732,13174,2741,13174,2750,13174,2756,13178,2759,13184,2763,13191,2763,13201,2763,13202,2763,13154,2751,13154,2751,13154,2742,13154,2734,13157,2728,13162,2722,13168,2717,13176,2714,13187,2714,13184,2714,13178,2713,13174,2713,13168,2713,13162,2713,13157,2696,13157,2677,13325,2699,13325,2707,13249,2707,13248,2709,13259,2712,13266,2721,13277,2728,13279,2751,13279,2761,13274,2769,13264,2772,13259,2774,13256,2778,13245,2781,13232,2783,13217,2785,13202,2785,13201xm2897,13202l2897,13192,2897,13189,2894,13179,2894,13178,2893,13176,2893,13175,2890,13169,2883,13159,2876,13156,2876,13202,2874,13217,2873,13231,2870,13242,2860,13255,2852,13258,2843,13258,2833,13258,2827,13255,2819,13242,2818,13232,2818,13231,2822,13202,2822,13202,2825,13192,2835,13179,2842,13175,2852,13176,2862,13175,2868,13179,2875,13192,2876,13202,2876,13202,2876,13156,2871,13154,2854,13154,2842,13155,2832,13158,2823,13163,2815,13169,2809,13178,2804,13189,2801,13202,2798,13217,2797,13231,2797,13232,2798,13242,2798,13245,2800,13255,2800,13256,2805,13264,2811,13274,2823,13279,2840,13279,2852,13278,2863,13276,2872,13271,2879,13264,2884,13258,2885,13256,2890,13245,2894,13232,2896,13217,2897,13202,2897,13202xm2977,13145l2961,13109,2939,13109,2959,13145,2977,13145xm3006,13203l3006,13189,3003,13178,3001,13173,2999,13170,2993,13159,2985,13156,2985,13198,2984,13211,2933,13211,2935,13198,2938,13189,2938,13188,2943,13182,2948,13176,2954,13173,2972,13173,2978,13176,2981,13182,2984,13188,2985,13198,2985,13156,2981,13154,2965,13154,2954,13155,2943,13158,2935,13163,2928,13169,2922,13178,2917,13189,2913,13202,2911,13217,2910,13232,2911,13245,2913,13256,2917,13264,2923,13274,2935,13279,2951,13279,2964,13279,2974,13276,2982,13270,2989,13264,2991,13261,2995,13254,2999,13240,2978,13240,2975,13248,2972,13253,2965,13259,2959,13261,2945,13261,2939,13258,2936,13253,2932,13248,2931,13240,2931,13239,2931,13232,2931,13228,3004,13228,3005,13218,3006,13211,3006,13203xm3169,13186l3168,13178,3168,13176,3168,13175,3166,13168,3162,13159,3154,13154,3136,13154,3129,13157,3123,13162,3118,13167,3113,13175,3110,13186,3110,13183,3110,13178,3110,13175,3107,13167,3103,13162,3100,13157,3099,13157,3094,13154,3078,13154,3071,13157,3071,13157,3066,13161,3060,13166,3056,13173,3053,13183,3052,13168,3052,13166,3052,13162,3052,13159,3052,13157,3034,13157,3021,13277,3021,13277,3043,13277,3050,13212,3052,13199,3054,13190,3058,13183,3062,13178,3067,13175,3080,13175,3084,13178,3089,13190,3089,13198,3089,13199,3088,13212,3087,13212,3080,13277,3102,13277,3109,13212,3110,13199,3111,13198,3113,13190,3115,13186,3117,13183,3120,13178,3120,13177,3125,13175,3139,13175,3143,13177,3146,13186,3147,13190,3148,13199,3146,13212,3139,13277,3161,13277,3168,13212,3169,13199,3169,13186xm3282,13203l3282,13190,3279,13178,3277,13173,3275,13170,3269,13159,3261,13156,3261,13198,3260,13211,3209,13211,3211,13198,3214,13188,3219,13182,3224,13176,3230,13173,3248,13173,3254,13176,3257,13182,3260,13188,3261,13198,3261,13156,3257,13154,3241,13154,3230,13155,3219,13158,3211,13163,3204,13169,3198,13178,3193,13189,3189,13202,3187,13217,3186,13232,3187,13245,3189,13256,3193,13264,3199,13274,3211,13279,3227,13279,3240,13279,3250,13276,3258,13270,3265,13264,3267,13261,3271,13254,3275,13240,3254,13240,3251,13248,3248,13253,3241,13259,3235,13261,3221,13261,3215,13258,3212,13253,3208,13248,3207,13240,3207,13239,3207,13232,3207,13228,3280,13228,3281,13218,3282,13211,3282,13203xm9820,12973l9820,12960,9817,12949,9812,12942,9806,12935,9798,12929,9790,12926,9781,12922,9772,12919,9755,12914,9748,12911,9742,12907,9736,12904,9733,12898,9733,12890,9733,12881,9733,12880,9735,12872,9745,12863,9753,12861,9774,12861,9782,12864,9787,12869,9792,12875,9795,12883,9795,12895,9818,12895,9818,12883,9818,12881,9815,12869,9812,12861,9811,12860,9805,12852,9798,12846,9788,12841,9777,12839,9763,12838,9750,12839,9738,12841,9729,12846,9721,12852,9716,12860,9712,12869,9712,12869,9709,12880,9709,12881,9709,12890,9709,12908,9712,12917,9718,12924,9723,12931,9731,12936,9739,12939,9748,12942,9756,12945,9773,12950,9781,12954,9792,12962,9795,12969,9796,12978,9796,12988,9793,12996,9788,13000,9783,13005,9775,13007,9752,13007,9743,13005,9738,12999,9732,12994,9730,12985,9730,12973,9706,12973,9707,12985,9707,12987,9709,12996,9710,12999,9713,13007,9714,13009,9720,13016,9728,13022,9738,13027,9750,13029,9763,13030,9777,13029,9789,13027,9799,13022,9807,13016,9813,13009,9813,13007,9817,12999,9817,12999,9820,12987,9820,12973xm9996,12934l9995,12911,9992,12891,9986,12874,9981,12864,9981,12864,9979,12861,9969,12851,9969,12851,9969,12934,9968,12951,9966,12966,9963,12977,9963,12978,9958,12987,9951,12999,9940,13004,9909,13004,9897,12999,9890,12987,9886,12978,9883,12966,9881,12951,9880,12934,9881,12917,9883,12902,9886,12891,9886,12890,9890,12881,9897,12870,9909,12864,9924,12864,9940,12864,9951,12870,9958,12881,9963,12890,9966,12902,9968,12917,9969,12934,9969,12851,9957,12844,9942,12840,9924,12838,9907,12840,9892,12844,9880,12851,9870,12861,9862,12874,9857,12890,9857,12891,9854,12911,9853,12934,9854,12957,9857,12977,9862,12994,9870,13007,9880,13017,9892,13024,9907,13029,9924,13030,9942,13029,9957,13024,9969,13017,9979,13007,9981,13004,9986,12994,9992,12978,9992,12977,9995,12957,9996,12934xm10200,12843l10156,12843,10121,13013,10088,12858,10085,12843,10041,12843,10041,13025,10066,13025,10066,12858,10102,13025,10139,13025,10141,13013,10175,12860,10175,13025,10200,13025,10200,12860,10200,12843xm10411,12843l10367,12843,10332,13013,10299,12858,10296,12843,10252,12843,10252,13025,10277,13025,10277,12858,10313,13025,10350,13025,10353,13013,10386,12860,10386,13025,10411,13025,10411,12860,10411,12843xm10582,13025l10572,12984,10567,12962,10543,12853,10541,12843,10540,12843,10540,12962,10490,12962,10515,12853,10540,12962,10540,12843,10492,12843,10449,13025,10475,13025,10485,12984,10545,12984,10555,13025,10582,13025xm10645,12843l10619,12843,10619,13025,10645,13025,10645,12843xm10810,13025l10779,12957,10778,12954,10789,12950,10796,12944,10801,12935,10802,12934,10806,12926,10808,12915,10808,12901,10808,12890,10808,12889,10805,12878,10802,12868,10796,12860,10789,12853,10783,12849,10783,12890,10783,12912,10780,12920,10776,12926,10771,12931,10764,12934,10717,12934,10717,12868,10764,12868,10771,12871,10776,12876,10780,12882,10783,12890,10783,12849,10780,12848,10769,12845,10756,12843,10691,12843,10691,13025,10717,13025,10717,12957,10753,12957,10782,13025,10810,13025xm10955,12843l10855,12843,10855,13025,10955,13025,10955,13000,10881,13000,10881,12943,10947,12943,10947,12918,10881,12918,10881,12868,10955,12868,10955,12843xe" filled="true" fillcolor="#ffffff" stroked="false">
                  <v:path arrowok="t"/>
                  <v:fill type="solid"/>
                </v:shape>
                <v:shape style="position:absolute;left:968;top:13068;width:9504;height:2916" type="#_x0000_t75" id="docshape6" stroked="false">
                  <v:imagedata r:id="rId9" o:title=""/>
                </v:shape>
                <v:rect style="position:absolute;left:719;top:654;width:10453;height:11979" id="docshape7" filled="true" fillcolor="#d9d9d9" stroked="false">
                  <v:fill opacity="16191f" type="solid"/>
                </v:rect>
                <v:shape style="position:absolute;left:659;top:594;width:10573;height:12098" id="docshape8" coordorigin="659,594" coordsize="10573,12098" path="m11132,694l11112,694,11112,714,11112,12572,779,12572,779,714,11112,714,11112,694,759,694,759,714,759,12572,759,12592,11132,12592,11132,12573,11132,12572,11132,714,11132,714,11132,694xm11192,634l11152,634,11152,674,11152,12612,739,12612,739,674,11152,674,11152,634,699,634,699,674,699,12612,699,12652,11192,12652,11192,12613,11192,12612,11192,674,11192,674,11192,634xm11232,594l11212,594,11212,614,11212,12672,679,12672,679,614,11212,614,11212,594,659,594,659,614,659,12672,659,12692,11232,12692,11232,12673,11232,12672,11232,614,11232,614,11232,594xe" filled="true" fillcolor="#000000" stroked="false">
                  <v:path arrowok="t"/>
                  <v:fill type="solid"/>
                </v:shape>
                <v:shape style="position:absolute;left:2509;top:12152;width:1572;height:153" type="#_x0000_t75" id="docshape9" stroked="false">
                  <v:imagedata r:id="rId10" o:title=""/>
                </v:shape>
                <v:shape style="position:absolute;left:4146;top:12152;width:2536;height:197" type="#_x0000_t75" id="docshape10" stroked="false">
                  <v:imagedata r:id="rId11" o:title=""/>
                </v:shape>
                <v:shape style="position:absolute;left:6731;top:12152;width:1499;height:197" id="docshape11" coordorigin="6731,12153" coordsize="1499,197" path="m6797,12243l6738,12243,6731,12265,6791,12265,6797,12243xm6951,12222l6950,12218,6950,12216,6950,12215,6946,12210,6943,12205,6938,12202,6927,12202,6924,12203,6924,12228,6924,12241,6923,12248,6922,12256,6920,12263,6918,12270,6912,12282,6909,12287,6906,12291,6903,12294,6900,12297,6898,12298,6896,12300,6894,12300,6890,12300,6888,12300,6885,12297,6883,12295,6881,12291,6897,12230,6901,12226,6901,12225,6905,12222,6908,12220,6910,12219,6912,12218,6917,12218,6920,12219,6923,12224,6924,12228,6924,12203,6922,12204,6913,12208,6907,12213,6900,12220,6905,12202,6899,12202,6865,12208,6864,12213,6870,12213,6871,12213,6872,12214,6873,12214,6874,12216,6874,12222,6874,12224,6873,12226,6871,12232,6846,12323,6844,12332,6841,12338,6838,12341,6835,12344,6832,12345,6827,12346,6826,12350,6882,12350,6882,12346,6877,12345,6873,12344,6871,12341,6870,12339,6870,12332,6871,12328,6872,12321,6878,12301,6881,12303,6884,12304,6885,12305,6888,12305,6892,12305,6901,12304,6902,12304,6909,12301,6912,12300,6912,12300,6922,12294,6931,12284,6940,12272,6946,12259,6950,12244,6951,12232,6951,12230,6951,12222xm7056,12245l7056,12227,7055,12222,7052,12217,7050,12213,7047,12209,7046,12209,7045,12208,7042,12206,7037,12204,7032,12202,7031,12202,7031,12216,7031,12229,7029,12239,7029,12239,7024,12261,7020,12271,7016,12279,7012,12288,7012,12289,7012,12289,7008,12295,7005,12297,7003,12299,7000,12300,6995,12300,6993,12299,6991,12297,6989,12295,6988,12292,6988,12288,6989,12280,6989,12278,6990,12267,6993,12256,6993,12255,6997,12243,7003,12227,7008,12216,7012,12213,7013,12212,7016,12209,7019,12208,7025,12208,7027,12209,7028,12211,7030,12213,7031,12216,7031,12202,7018,12202,7011,12204,7003,12209,6995,12213,6989,12218,6977,12231,6972,12239,6968,12247,6965,12255,6965,12256,6963,12265,6963,12284,6965,12291,6970,12297,6975,12303,6983,12305,7002,12305,7012,12302,7016,12300,7033,12289,7041,12279,7053,12256,7056,12245xm7141,12190l7130,12153,7100,12153,7133,12190,7141,12190xm7153,12213l7152,12210,7149,12207,7146,12204,7141,12202,7130,12202,7130,12214,7130,12221,7129,12226,7126,12231,7124,12237,7121,12241,7115,12248,7112,12251,7108,12253,7105,12254,7101,12255,7095,12256,7098,12244,7103,12233,7108,12224,7113,12217,7117,12212,7121,12210,7126,12210,7127,12210,7129,12212,7130,12214,7130,12202,7124,12202,7113,12206,7102,12213,7091,12220,7082,12230,7075,12241,7069,12253,7069,12253,7065,12265,7065,12284,7068,12291,7076,12303,7084,12305,7105,12305,7113,12303,7120,12299,7128,12295,7131,12291,7135,12288,7143,12278,7140,12275,7134,12281,7128,12285,7119,12290,7114,12291,7104,12291,7100,12290,7097,12286,7094,12283,7093,12279,7093,12270,7093,12267,7094,12262,7102,12261,7109,12260,7114,12259,7121,12257,7128,12253,7134,12249,7140,12245,7145,12240,7149,12233,7152,12228,7153,12223,7153,12213xm7305,12212l7304,12209,7302,12206,7299,12204,7296,12202,7289,12202,7285,12204,7285,12204,7283,12205,7281,12206,7278,12208,7278,12208,7278,12227,7277,12230,7276,12234,7262,12234,7264,12232,7267,12229,7270,12226,7272,12224,7273,12223,7274,12223,7275,12222,7276,12222,7277,12223,7278,12224,7278,12227,7278,12208,7274,12212,7273,12213,7267,12220,7263,12225,7257,12234,7248,12249,7254,12227,7254,12224,7255,12223,7255,12222,7255,12221,7255,12221,7255,12212,7254,12209,7250,12204,7247,12202,7239,12202,7235,12204,7227,12208,7223,12212,7222,12213,7216,12220,7212,12225,7212,12225,7206,12235,7197,12249,7210,12202,7204,12202,7169,12209,7168,12212,7168,12213,7172,12213,7174,12213,7175,12214,7176,12214,7177,12215,7178,12216,7178,12223,7178,12225,7178,12226,7178,12226,7175,12234,7156,12302,7183,12302,7191,12271,7196,12260,7202,12250,7203,12249,7207,12241,7214,12233,7219,12226,7223,12222,7226,12222,7227,12222,7227,12223,7227,12229,7226,12234,7207,12302,7233,12302,7239,12280,7241,12273,7243,12268,7245,12263,7247,12259,7250,12253,7253,12249,7260,12237,7262,12235,7276,12235,7264,12278,7262,12284,7262,12285,7262,12286,7262,12287,7262,12288,7261,12295,7262,12297,7263,12298,7265,12300,7268,12302,7271,12304,7280,12304,7285,12301,7291,12297,7296,12293,7300,12288,7290,12288,7292,12288,7289,12288,7289,12288,7288,12287,7288,12284,7289,12280,7291,12274,7302,12235,7304,12227,7304,12226,7305,12225,7305,12224,7305,12223,7305,12222,7305,12221,7305,12212xm7306,12277l7303,12274,7302,12276,7300,12278,7297,12282,7295,12285,7292,12288,7292,12288,7300,12288,7302,12286,7306,12277xm7407,12213l7406,12210,7403,12207,7400,12204,7396,12202,7384,12202,7384,12214,7384,12221,7383,12226,7381,12231,7379,12237,7376,12241,7369,12248,7366,12251,7363,12253,7360,12254,7355,12255,7349,12256,7353,12244,7357,12233,7362,12224,7368,12217,7372,12212,7375,12210,7380,12210,7382,12210,7384,12212,7384,12214,7384,12202,7379,12202,7367,12206,7356,12213,7345,12220,7336,12230,7330,12241,7323,12253,7323,12253,7320,12265,7320,12284,7322,12291,7331,12303,7339,12305,7359,12305,7367,12303,7375,12299,7382,12295,7386,12291,7390,12288,7398,12278,7395,12275,7388,12281,7383,12285,7373,12290,7368,12291,7358,12291,7354,12290,7352,12286,7349,12283,7347,12279,7347,12270,7347,12267,7348,12262,7356,12261,7363,12260,7368,12259,7375,12257,7382,12253,7388,12249,7394,12245,7399,12240,7403,12233,7406,12228,7407,12223,7407,12213xm7487,12202l7483,12202,7482,12205,7479,12206,7475,12206,7472,12206,7463,12203,7458,12202,7444,12202,7437,12205,7426,12215,7423,12222,7423,12234,7424,12238,7426,12242,7428,12247,7434,12254,7442,12263,7447,12270,7451,12275,7454,12281,7455,12284,7455,12291,7454,12294,7451,12297,7449,12299,7448,12299,7446,12300,7439,12300,7436,12299,7432,12297,7429,12295,7426,12292,7424,12288,7422,12284,7419,12278,7417,12270,7414,12270,7410,12297,7410,12298,7410,12299,7410,12300,7409,12301,7409,12303,7409,12304,7409,12305,7409,12305,7412,12305,7413,12304,7414,12304,7415,12303,7416,12302,7417,12301,7418,12301,7422,12301,7424,12302,7428,12303,7434,12305,7439,12305,7449,12305,7454,12304,7459,12301,7461,12300,7465,12298,7469,12294,7470,12292,7472,12289,7475,12284,7476,12278,7476,12267,7475,12263,7475,12262,7473,12258,7470,12253,7464,12245,7453,12233,7450,12229,7448,12226,7447,12224,7446,12222,7446,12220,7446,12215,7447,12213,7449,12211,7451,12209,7453,12208,7462,12208,7467,12210,7475,12220,7478,12227,7478,12233,7478,12234,7479,12236,7482,12236,7486,12211,7486,12210,7486,12209,7486,12208,7486,12206,7487,12203,7487,12202xm7658,12153l7651,12153,7618,12159,7617,12164,7623,12164,7624,12164,7626,12166,7627,12168,7627,12172,7626,12177,7624,12184,7617,12210,7617,12210,7617,12211,7615,12209,7614,12207,7613,12206,7613,12217,7612,12230,7610,12240,7610,12240,7604,12254,7598,12267,7593,12276,7587,12282,7585,12284,7582,12285,7578,12285,7577,12284,7576,12283,7575,12281,7574,12279,7574,12265,7577,12254,7577,12254,7582,12240,7587,12226,7592,12217,7597,12212,7600,12210,7602,12209,7607,12209,7609,12210,7610,12212,7612,12214,7613,12217,7613,12206,7612,12205,7610,12204,7608,12203,7605,12202,7597,12202,7591,12204,7592,12204,7587,12207,7582,12210,7581,12210,7576,12215,7570,12222,7564,12229,7559,12238,7554,12248,7550,12258,7548,12268,7548,12289,7549,12294,7553,12299,7556,12303,7557,12303,7561,12305,7570,12305,7575,12303,7579,12300,7586,12294,7592,12285,7593,12284,7594,12283,7602,12268,7599,12278,7597,12285,7596,12290,7596,12297,7597,12300,7602,12304,7605,12305,7609,12305,7617,12304,7625,12299,7627,12297,7633,12291,7633,12290,7641,12279,7637,12277,7633,12282,7630,12286,7628,12288,7626,12290,7625,12290,7623,12290,7621,12289,7622,12284,7622,12283,7622,12282,7622,12282,7622,12281,7624,12274,7626,12268,7642,12211,7658,12153xm7739,12213l7738,12212,7715,12212,7715,12213,7715,12222,7715,12224,7714,12226,7712,12231,7710,12237,7707,12241,7701,12248,7697,12251,7694,12253,7691,12254,7686,12255,7680,12256,7684,12244,7689,12233,7693,12224,7699,12217,7703,12212,7715,12212,7714,12212,7704,12212,7703,12212,7703,12212,7704,12212,7706,12210,7712,12210,7713,12210,7714,12212,7738,12212,7738,12211,7737,12210,7737,12210,7737,12210,7734,12207,7732,12204,7732,12204,7727,12202,7710,12202,7699,12206,7687,12213,7676,12220,7667,12230,7661,12241,7655,12253,7654,12254,7651,12265,7651,12284,7653,12290,7653,12290,7653,12291,7653,12291,7662,12303,7670,12305,7690,12305,7698,12303,7706,12299,7713,12295,7717,12291,7721,12288,7722,12286,7729,12278,7726,12275,7719,12281,7714,12285,7704,12290,7704,12290,7699,12291,7690,12291,7686,12290,7683,12286,7680,12283,7678,12279,7678,12269,7678,12268,7679,12267,7679,12262,7688,12261,7694,12260,7699,12259,7707,12257,7713,12254,7715,12253,7719,12249,7725,12245,7730,12240,7734,12233,7737,12228,7739,12223,7739,12213xm7950,12153l7946,12153,7944,12155,7943,12157,7940,12158,7936,12158,7933,12158,7929,12157,7922,12155,7918,12154,7916,12154,7912,12153,7902,12153,7887,12154,7871,12158,7871,12158,7856,12165,7842,12174,7827,12188,7816,12204,7810,12222,7808,12234,7808,12235,7808,12236,7808,12238,7808,12239,7808,12241,7807,12255,7810,12266,7816,12277,7821,12286,7822,12287,7826,12292,7829,12294,7846,12304,7846,12304,7856,12306,7868,12306,7877,12305,7879,12305,7892,12304,7903,12301,7911,12298,7913,12297,7914,12297,7926,12252,7927,12247,7928,12246,7929,12243,7929,12242,7930,12239,7930,12239,7932,12238,7934,12236,7936,12235,7939,12234,7942,12234,7943,12231,7943,12230,7883,12230,7882,12234,7888,12234,7891,12235,7894,12237,7896,12239,7897,12241,7897,12246,7894,12256,7884,12294,7884,12294,7883,12295,7878,12297,7878,12297,7874,12298,7862,12298,7855,12294,7849,12287,7843,12279,7840,12269,7840,12247,7841,12244,7841,12242,7842,12231,7842,12230,7843,12229,7846,12218,7850,12206,7856,12195,7862,12186,7868,12178,7875,12172,7885,12165,7895,12161,7915,12161,7922,12164,7927,12170,7933,12176,7935,12186,7936,12195,7936,12200,7940,12200,7948,12161,7949,12155,7949,12154,7949,12154,7950,12153xm7995,12285l7991,12285,7991,12286,7995,12286,7995,12285xm8039,12279l8036,12277,8032,12282,8030,12285,8020,12285,8020,12286,8029,12286,8028,12287,8026,12289,8024,12290,8022,12290,8021,12290,8020,12288,8020,12288,8020,12286,7995,12286,7995,12286,7994,12291,7994,12297,7995,12300,7997,12302,7999,12304,8002,12305,8012,12305,8017,12304,8018,12304,8024,12299,8029,12295,8033,12290,8035,12288,8039,12279xm8042,12204l8039,12204,8018,12205,8014,12219,8014,12219,8013,12213,8012,12209,8011,12208,8007,12204,8004,12202,7993,12202,7986,12205,7985,12206,7968,12220,7960,12231,7955,12244,7949,12257,7946,12268,7946,12287,7947,12291,7947,12292,7950,12297,7953,12303,7957,12305,7968,12305,7973,12304,7984,12294,7991,12286,7981,12286,7982,12285,7976,12285,7975,12285,7974,12283,7973,12281,7973,12280,7973,12279,7972,12265,7975,12254,7975,12253,7980,12239,7986,12226,7991,12217,7995,12212,7997,12210,8000,12209,8004,12209,8006,12210,8006,12210,8007,12212,8008,12214,8009,12217,8009,12218,8009,12235,8006,12246,8006,12246,8006,12247,8000,12260,7996,12268,7992,12275,7987,12280,7984,12284,7982,12285,7991,12285,7992,12284,7992,12284,8000,12270,7997,12279,7996,12284,7996,12284,7996,12285,7995,12285,8020,12285,8020,12284,8022,12276,8024,12270,8038,12219,8042,12204xm8130,12205l8066,12205,8058,12240,8062,12240,8065,12235,8067,12232,8070,12231,8073,12229,8077,12228,8104,12228,8045,12302,8052,12302,8054,12301,8055,12301,8061,12301,8062,12302,8064,12303,8067,12305,8070,12308,8078,12317,8087,12321,8103,12321,8110,12319,8112,12317,8120,12309,8123,12304,8122,12293,8122,12291,8120,12288,8117,12286,8115,12285,8108,12285,8105,12286,8101,12291,8099,12295,8100,12302,8100,12305,8101,12307,8101,12308,8101,12308,8101,12309,8101,12313,8101,12314,8101,12314,8099,12316,8098,12317,8095,12317,8094,12316,8092,12314,8091,12312,8090,12309,8090,12308,8089,12308,8089,12307,8089,12304,8088,12303,8088,12302,8088,12302,8088,12301,8087,12294,8087,12293,8085,12288,8082,12284,8080,12281,8077,12279,8072,12278,8112,12228,8130,12205xm8183,12285l8178,12285,8178,12286,8183,12286,8183,12285xm8227,12279l8223,12277,8219,12282,8217,12285,8207,12285,8207,12286,8216,12286,8216,12287,8213,12289,8211,12290,8209,12290,8209,12290,8207,12288,8207,12288,8207,12286,8183,12286,8182,12287,8181,12291,8181,12297,8182,12300,8184,12302,8186,12304,8189,12305,8200,12305,8206,12303,8211,12299,8217,12295,8220,12290,8222,12288,8227,12279xm8229,12204l8205,12205,8201,12219,8201,12219,8200,12213,8199,12209,8199,12208,8194,12204,8191,12202,8180,12202,8173,12206,8155,12220,8148,12231,8142,12244,8136,12257,8133,12268,8133,12287,8134,12291,8134,12292,8137,12297,8140,12303,8144,12305,8156,12305,8160,12304,8172,12294,8178,12286,8168,12286,8169,12285,8164,12285,8163,12285,8161,12283,8160,12281,8160,12279,8160,12265,8162,12253,8168,12239,8173,12226,8178,12217,8182,12212,8185,12210,8187,12209,8191,12209,8193,12210,8193,12210,8194,12212,8196,12214,8197,12219,8197,12235,8193,12247,8187,12260,8183,12268,8179,12275,8175,12280,8172,12284,8169,12285,8178,12285,8179,12284,8179,12284,8187,12270,8185,12279,8183,12284,8183,12284,8183,12285,8183,12285,8207,12285,8207,12284,8209,12276,8211,12270,8225,12219,8229,12204xe" filled="true" fillcolor="#000000" stroked="false">
                  <v:path arrowok="t"/>
                  <v:fill type="solid"/>
                </v:shape>
                <v:shape style="position:absolute;left:8295;top:12152;width:1534;height:194" type="#_x0000_t75" id="docshape12" stroked="false">
                  <v:imagedata r:id="rId12" o:title=""/>
                </v:shape>
                <v:shape style="position:absolute;left:7512;top:809;width:3546;height:3546" type="#_x0000_t75" id="docshape13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rFonts w:ascii="Times New Roman" w:hAnsi="Times New Roman"/>
          <w:sz w:val="27"/>
        </w:rPr>
        <w:t>S’il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est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écrit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que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je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dois</w:t>
      </w:r>
      <w:r>
        <w:rPr>
          <w:rFonts w:ascii="Times New Roman" w:hAnsi="Times New Roman"/>
          <w:spacing w:val="-2"/>
          <w:sz w:val="27"/>
        </w:rPr>
        <w:t> mourir</w:t>
      </w:r>
    </w:p>
    <w:p>
      <w:pPr>
        <w:spacing w:line="254" w:lineRule="auto" w:before="18"/>
        <w:ind w:left="1565" w:right="715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Il</w:t>
      </w:r>
      <w:r>
        <w:rPr>
          <w:rFonts w:ascii="Times New Roman"/>
          <w:spacing w:val="-7"/>
          <w:sz w:val="27"/>
        </w:rPr>
        <w:t> </w:t>
      </w:r>
      <w:r>
        <w:rPr>
          <w:rFonts w:ascii="Times New Roman"/>
          <w:sz w:val="27"/>
        </w:rPr>
        <w:t>vous</w:t>
      </w:r>
      <w:r>
        <w:rPr>
          <w:rFonts w:ascii="Times New Roman"/>
          <w:spacing w:val="-7"/>
          <w:sz w:val="27"/>
        </w:rPr>
        <w:t> </w:t>
      </w:r>
      <w:r>
        <w:rPr>
          <w:rFonts w:ascii="Times New Roman"/>
          <w:sz w:val="27"/>
        </w:rPr>
        <w:t>appartiendra</w:t>
      </w:r>
      <w:r>
        <w:rPr>
          <w:rFonts w:ascii="Times New Roman"/>
          <w:spacing w:val="-7"/>
          <w:sz w:val="27"/>
        </w:rPr>
        <w:t> </w:t>
      </w:r>
      <w:r>
        <w:rPr>
          <w:rFonts w:ascii="Times New Roman"/>
          <w:sz w:val="27"/>
        </w:rPr>
        <w:t>alors</w:t>
      </w:r>
      <w:r>
        <w:rPr>
          <w:rFonts w:ascii="Times New Roman"/>
          <w:spacing w:val="-9"/>
          <w:sz w:val="27"/>
        </w:rPr>
        <w:t> </w:t>
      </w:r>
      <w:r>
        <w:rPr>
          <w:rFonts w:ascii="Times New Roman"/>
          <w:sz w:val="27"/>
        </w:rPr>
        <w:t>de</w:t>
      </w:r>
      <w:r>
        <w:rPr>
          <w:rFonts w:ascii="Times New Roman"/>
          <w:spacing w:val="-10"/>
          <w:sz w:val="27"/>
        </w:rPr>
        <w:t> </w:t>
      </w:r>
      <w:r>
        <w:rPr>
          <w:rFonts w:ascii="Times New Roman"/>
          <w:sz w:val="27"/>
        </w:rPr>
        <w:t>vivre Pour raconter mon histoire</w:t>
      </w:r>
    </w:p>
    <w:p>
      <w:pPr>
        <w:spacing w:line="254" w:lineRule="auto" w:before="0"/>
        <w:ind w:left="1565" w:right="0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Pour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vendre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ces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choses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qui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m’appartiennent Et acheter une toile et des ficelles</w:t>
      </w:r>
    </w:p>
    <w:p>
      <w:pPr>
        <w:spacing w:line="254" w:lineRule="auto" w:before="0"/>
        <w:ind w:left="1565" w:right="53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Faites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en</w:t>
      </w:r>
      <w:r>
        <w:rPr>
          <w:rFonts w:ascii="Times New Roman" w:hAnsi="Times New Roman"/>
          <w:spacing w:val="-5"/>
          <w:sz w:val="27"/>
        </w:rPr>
        <w:t> </w:t>
      </w:r>
      <w:r>
        <w:rPr>
          <w:rFonts w:ascii="Times New Roman" w:hAnsi="Times New Roman"/>
          <w:sz w:val="27"/>
        </w:rPr>
        <w:t>sorte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qu’elle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soit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bien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blanche Avec une longue traîne</w:t>
      </w:r>
    </w:p>
    <w:p>
      <w:pPr>
        <w:spacing w:line="254" w:lineRule="auto" w:before="0"/>
        <w:ind w:left="1565" w:right="53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Afin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qu’un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enfant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quelque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part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à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Gaza Fixant le paradis dans les yeux</w:t>
      </w:r>
    </w:p>
    <w:p>
      <w:pPr>
        <w:spacing w:line="254" w:lineRule="auto" w:before="0"/>
        <w:ind w:left="1565" w:right="1938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Dans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l’attente</w:t>
      </w:r>
      <w:r>
        <w:rPr>
          <w:rFonts w:ascii="Times New Roman" w:hAnsi="Times New Roman"/>
          <w:spacing w:val="-11"/>
          <w:sz w:val="27"/>
        </w:rPr>
        <w:t> </w:t>
      </w:r>
      <w:r>
        <w:rPr>
          <w:rFonts w:ascii="Times New Roman" w:hAnsi="Times New Roman"/>
          <w:sz w:val="27"/>
        </w:rPr>
        <w:t>de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son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père Parti subitement</w:t>
      </w:r>
    </w:p>
    <w:p>
      <w:pPr>
        <w:spacing w:line="254" w:lineRule="auto" w:before="0"/>
        <w:ind w:left="1565" w:right="2097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Sans</w:t>
      </w:r>
      <w:r>
        <w:rPr>
          <w:rFonts w:ascii="Times New Roman" w:hAnsi="Times New Roman"/>
          <w:spacing w:val="-13"/>
          <w:sz w:val="27"/>
        </w:rPr>
        <w:t> </w:t>
      </w:r>
      <w:r>
        <w:rPr>
          <w:rFonts w:ascii="Times New Roman" w:hAnsi="Times New Roman"/>
          <w:sz w:val="27"/>
        </w:rPr>
        <w:t>avoir</w:t>
      </w:r>
      <w:r>
        <w:rPr>
          <w:rFonts w:ascii="Times New Roman" w:hAnsi="Times New Roman"/>
          <w:spacing w:val="-13"/>
          <w:sz w:val="27"/>
        </w:rPr>
        <w:t> </w:t>
      </w:r>
      <w:r>
        <w:rPr>
          <w:rFonts w:ascii="Times New Roman" w:hAnsi="Times New Roman"/>
          <w:sz w:val="27"/>
        </w:rPr>
        <w:t>fait</w:t>
      </w:r>
      <w:r>
        <w:rPr>
          <w:rFonts w:ascii="Times New Roman" w:hAnsi="Times New Roman"/>
          <w:spacing w:val="-13"/>
          <w:sz w:val="27"/>
        </w:rPr>
        <w:t> </w:t>
      </w:r>
      <w:r>
        <w:rPr>
          <w:rFonts w:ascii="Times New Roman" w:hAnsi="Times New Roman"/>
          <w:sz w:val="27"/>
        </w:rPr>
        <w:t>d’adieux À personne</w:t>
      </w:r>
    </w:p>
    <w:p>
      <w:pPr>
        <w:spacing w:line="254" w:lineRule="auto" w:before="0"/>
        <w:ind w:left="1565" w:right="2260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Pas même à sa chair Pas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même</w:t>
      </w:r>
      <w:r>
        <w:rPr>
          <w:rFonts w:ascii="Times New Roman" w:hAnsi="Times New Roman"/>
          <w:spacing w:val="-10"/>
          <w:sz w:val="27"/>
        </w:rPr>
        <w:t> </w:t>
      </w:r>
      <w:r>
        <w:rPr>
          <w:rFonts w:ascii="Times New Roman" w:hAnsi="Times New Roman"/>
          <w:sz w:val="27"/>
        </w:rPr>
        <w:t>à</w:t>
      </w:r>
      <w:r>
        <w:rPr>
          <w:rFonts w:ascii="Times New Roman" w:hAnsi="Times New Roman"/>
          <w:spacing w:val="-10"/>
          <w:sz w:val="27"/>
        </w:rPr>
        <w:t> </w:t>
      </w:r>
      <w:r>
        <w:rPr>
          <w:rFonts w:ascii="Times New Roman" w:hAnsi="Times New Roman"/>
          <w:sz w:val="27"/>
        </w:rPr>
        <w:t>son</w:t>
      </w:r>
      <w:r>
        <w:rPr>
          <w:rFonts w:ascii="Times New Roman" w:hAnsi="Times New Roman"/>
          <w:spacing w:val="-8"/>
          <w:sz w:val="27"/>
        </w:rPr>
        <w:t> </w:t>
      </w:r>
      <w:r>
        <w:rPr>
          <w:rFonts w:ascii="Times New Roman" w:hAnsi="Times New Roman"/>
          <w:sz w:val="27"/>
        </w:rPr>
        <w:t>âme</w:t>
      </w:r>
    </w:p>
    <w:p>
      <w:pPr>
        <w:spacing w:line="254" w:lineRule="auto" w:before="0"/>
        <w:ind w:left="1565" w:right="53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Pour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qu’un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enfant</w:t>
      </w:r>
      <w:r>
        <w:rPr>
          <w:rFonts w:ascii="Times New Roman" w:hAnsi="Times New Roman"/>
          <w:spacing w:val="-5"/>
          <w:sz w:val="27"/>
        </w:rPr>
        <w:t> </w:t>
      </w:r>
      <w:r>
        <w:rPr>
          <w:rFonts w:ascii="Times New Roman" w:hAnsi="Times New Roman"/>
          <w:sz w:val="27"/>
        </w:rPr>
        <w:t>quelque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part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à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Gaza Puisse voir ce cerf-volant</w:t>
      </w:r>
    </w:p>
    <w:p>
      <w:pPr>
        <w:spacing w:line="254" w:lineRule="auto" w:before="0"/>
        <w:ind w:left="1565" w:right="1938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Mon cerf-volant à moi Que</w:t>
      </w:r>
      <w:r>
        <w:rPr>
          <w:rFonts w:ascii="Times New Roman" w:hAnsi="Times New Roman"/>
          <w:spacing w:val="-12"/>
          <w:sz w:val="27"/>
        </w:rPr>
        <w:t> </w:t>
      </w:r>
      <w:r>
        <w:rPr>
          <w:rFonts w:ascii="Times New Roman" w:hAnsi="Times New Roman"/>
          <w:sz w:val="27"/>
        </w:rPr>
        <w:t>vous</w:t>
      </w:r>
      <w:r>
        <w:rPr>
          <w:rFonts w:ascii="Times New Roman" w:hAnsi="Times New Roman"/>
          <w:spacing w:val="-11"/>
          <w:sz w:val="27"/>
        </w:rPr>
        <w:t> </w:t>
      </w:r>
      <w:r>
        <w:rPr>
          <w:rFonts w:ascii="Times New Roman" w:hAnsi="Times New Roman"/>
          <w:sz w:val="27"/>
        </w:rPr>
        <w:t>aurez</w:t>
      </w:r>
      <w:r>
        <w:rPr>
          <w:rFonts w:ascii="Times New Roman" w:hAnsi="Times New Roman"/>
          <w:spacing w:val="-12"/>
          <w:sz w:val="27"/>
        </w:rPr>
        <w:t> </w:t>
      </w:r>
      <w:r>
        <w:rPr>
          <w:rFonts w:ascii="Times New Roman" w:hAnsi="Times New Roman"/>
          <w:sz w:val="27"/>
        </w:rPr>
        <w:t>façonné Qui volera là-haut</w:t>
      </w:r>
    </w:p>
    <w:p>
      <w:pPr>
        <w:spacing w:line="310" w:lineRule="exact" w:before="0"/>
        <w:ind w:left="1565" w:right="0" w:firstLine="0"/>
        <w:jc w:val="left"/>
        <w:rPr>
          <w:rFonts w:ascii="Times New Roman"/>
          <w:sz w:val="27"/>
        </w:rPr>
      </w:pPr>
      <w:r>
        <w:rPr>
          <w:rFonts w:ascii="Times New Roman"/>
          <w:sz w:val="27"/>
        </w:rPr>
        <w:t>Bien</w:t>
      </w:r>
      <w:r>
        <w:rPr>
          <w:rFonts w:ascii="Times New Roman"/>
          <w:spacing w:val="-3"/>
          <w:sz w:val="27"/>
        </w:rPr>
        <w:t> </w:t>
      </w:r>
      <w:r>
        <w:rPr>
          <w:rFonts w:ascii="Times New Roman"/>
          <w:spacing w:val="-4"/>
          <w:sz w:val="27"/>
        </w:rPr>
        <w:t>haut</w:t>
      </w:r>
    </w:p>
    <w:p>
      <w:pPr>
        <w:spacing w:line="254" w:lineRule="auto" w:before="15"/>
        <w:ind w:left="1565" w:right="53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Et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que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l’enfant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puisse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un</w:t>
      </w:r>
      <w:r>
        <w:rPr>
          <w:rFonts w:ascii="Times New Roman" w:hAnsi="Times New Roman"/>
          <w:spacing w:val="-5"/>
          <w:sz w:val="27"/>
        </w:rPr>
        <w:t> </w:t>
      </w:r>
      <w:r>
        <w:rPr>
          <w:rFonts w:ascii="Times New Roman" w:hAnsi="Times New Roman"/>
          <w:sz w:val="27"/>
        </w:rPr>
        <w:t>instant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penser Qu’il s’agit là d’un ange</w:t>
      </w:r>
    </w:p>
    <w:p>
      <w:pPr>
        <w:spacing w:line="310" w:lineRule="exact" w:before="0"/>
        <w:ind w:left="1565" w:right="0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Revenu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lui</w:t>
      </w:r>
      <w:r>
        <w:rPr>
          <w:rFonts w:ascii="Times New Roman" w:hAnsi="Times New Roman"/>
          <w:spacing w:val="-6"/>
          <w:sz w:val="27"/>
        </w:rPr>
        <w:t> </w:t>
      </w:r>
      <w:r>
        <w:rPr>
          <w:rFonts w:ascii="Times New Roman" w:hAnsi="Times New Roman"/>
          <w:sz w:val="27"/>
        </w:rPr>
        <w:t>apporter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de</w:t>
      </w:r>
      <w:r>
        <w:rPr>
          <w:rFonts w:ascii="Times New Roman" w:hAnsi="Times New Roman"/>
          <w:spacing w:val="-5"/>
          <w:sz w:val="27"/>
        </w:rPr>
        <w:t> </w:t>
      </w:r>
      <w:r>
        <w:rPr>
          <w:rFonts w:ascii="Times New Roman" w:hAnsi="Times New Roman"/>
          <w:spacing w:val="-2"/>
          <w:sz w:val="27"/>
        </w:rPr>
        <w:t>l’amour</w:t>
      </w:r>
    </w:p>
    <w:p>
      <w:pPr>
        <w:pStyle w:val="BodyText"/>
        <w:spacing w:before="36"/>
        <w:rPr>
          <w:rFonts w:ascii="Times New Roman"/>
          <w:sz w:val="27"/>
        </w:rPr>
      </w:pPr>
    </w:p>
    <w:p>
      <w:pPr>
        <w:spacing w:line="254" w:lineRule="auto" w:before="0"/>
        <w:ind w:left="1565" w:right="715" w:firstLine="0"/>
        <w:jc w:val="left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S‘il était écrit que je dois mourir Alors</w:t>
      </w:r>
      <w:r>
        <w:rPr>
          <w:rFonts w:ascii="Times New Roman" w:hAnsi="Times New Roman"/>
          <w:spacing w:val="-9"/>
          <w:sz w:val="27"/>
        </w:rPr>
        <w:t> </w:t>
      </w:r>
      <w:r>
        <w:rPr>
          <w:rFonts w:ascii="Times New Roman" w:hAnsi="Times New Roman"/>
          <w:sz w:val="27"/>
        </w:rPr>
        <w:t>que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ma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mort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apporte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z w:val="27"/>
        </w:rPr>
        <w:t>l’espoir Que</w:t>
      </w:r>
      <w:r>
        <w:rPr>
          <w:rFonts w:ascii="Times New Roman" w:hAnsi="Times New Roman"/>
          <w:spacing w:val="-5"/>
          <w:sz w:val="27"/>
        </w:rPr>
        <w:t> </w:t>
      </w:r>
      <w:r>
        <w:rPr>
          <w:rFonts w:ascii="Times New Roman" w:hAnsi="Times New Roman"/>
          <w:sz w:val="27"/>
        </w:rPr>
        <w:t>ma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mort</w:t>
      </w:r>
      <w:r>
        <w:rPr>
          <w:rFonts w:ascii="Times New Roman" w:hAnsi="Times New Roman"/>
          <w:spacing w:val="-5"/>
          <w:sz w:val="27"/>
        </w:rPr>
        <w:t> </w:t>
      </w:r>
      <w:r>
        <w:rPr>
          <w:rFonts w:ascii="Times New Roman" w:hAnsi="Times New Roman"/>
          <w:sz w:val="27"/>
        </w:rPr>
        <w:t>devienne</w:t>
      </w:r>
      <w:r>
        <w:rPr>
          <w:rFonts w:ascii="Times New Roman" w:hAnsi="Times New Roman"/>
          <w:spacing w:val="-4"/>
          <w:sz w:val="27"/>
        </w:rPr>
        <w:t> </w:t>
      </w:r>
      <w:r>
        <w:rPr>
          <w:rFonts w:ascii="Times New Roman" w:hAnsi="Times New Roman"/>
          <w:sz w:val="27"/>
        </w:rPr>
        <w:t>une</w:t>
      </w:r>
      <w:r>
        <w:rPr>
          <w:rFonts w:ascii="Times New Roman" w:hAnsi="Times New Roman"/>
          <w:spacing w:val="-7"/>
          <w:sz w:val="27"/>
        </w:rPr>
        <w:t> </w:t>
      </w:r>
      <w:r>
        <w:rPr>
          <w:rFonts w:ascii="Times New Roman" w:hAnsi="Times New Roman"/>
          <w:spacing w:val="-2"/>
          <w:sz w:val="27"/>
        </w:rPr>
        <w:t>histoire</w:t>
      </w:r>
    </w:p>
    <w:p>
      <w:pPr>
        <w:pStyle w:val="BodyText"/>
        <w:rPr>
          <w:rFonts w:ascii="Times New Roman"/>
          <w:sz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05"/>
        <w:rPr>
          <w:rFonts w:ascii="Times New Roman"/>
          <w:sz w:val="20"/>
        </w:rPr>
      </w:pPr>
    </w:p>
    <w:p>
      <w:pPr>
        <w:spacing w:line="220" w:lineRule="auto" w:before="0"/>
        <w:ind w:left="1565" w:right="323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Poète et écrivain né en 1979 à Gaza, Refaat Ala-reer enseignait la littéra-ture anglaise, et </w:t>
      </w:r>
      <w:r>
        <w:rPr>
          <w:rFonts w:ascii="Times New Roman" w:hAnsi="Times New Roman"/>
          <w:i/>
          <w:sz w:val="20"/>
        </w:rPr>
        <w:t>avait cofondé l’association </w:t>
      </w:r>
      <w:r>
        <w:rPr>
          <w:rFonts w:ascii="Times New Roman" w:hAnsi="Times New Roman"/>
          <w:sz w:val="20"/>
        </w:rPr>
        <w:t>We Are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Not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Numbers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i/>
          <w:sz w:val="20"/>
        </w:rPr>
        <w:t>(«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Nous ne sommes pas des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chiffres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»), qui mettait en relation des auteurs expé-rimentés avec de jeunes écrivains de Gaza.</w:t>
      </w:r>
    </w:p>
    <w:p>
      <w:pPr>
        <w:spacing w:line="220" w:lineRule="auto" w:before="90"/>
        <w:ind w:left="1565" w:right="322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Un recueil de nouvelles des jeunes auteurs sous le titre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sz w:val="20"/>
        </w:rPr>
        <w:t>Gaza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Writes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Back </w:t>
      </w:r>
      <w:r>
        <w:rPr>
          <w:rFonts w:ascii="Times New Roman" w:hAnsi="Times New Roman"/>
          <w:i/>
          <w:sz w:val="20"/>
        </w:rPr>
        <w:t>(«</w:t>
      </w:r>
      <w:r>
        <w:rPr>
          <w:rFonts w:ascii="Times New Roman" w:hAnsi="Times New Roman"/>
          <w:i/>
          <w:spacing w:val="-4"/>
          <w:sz w:val="20"/>
        </w:rPr>
        <w:t> </w:t>
      </w:r>
      <w:r>
        <w:rPr>
          <w:rFonts w:ascii="Times New Roman" w:hAnsi="Times New Roman"/>
          <w:i/>
          <w:sz w:val="20"/>
        </w:rPr>
        <w:t>Gaza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répond</w:t>
      </w:r>
      <w:r>
        <w:rPr>
          <w:rFonts w:ascii="Times New Roman" w:hAnsi="Times New Roman"/>
          <w:i/>
          <w:spacing w:val="-5"/>
          <w:sz w:val="20"/>
        </w:rPr>
        <w:t> </w:t>
      </w:r>
      <w:r>
        <w:rPr>
          <w:rFonts w:ascii="Times New Roman" w:hAnsi="Times New Roman"/>
          <w:i/>
          <w:sz w:val="20"/>
        </w:rPr>
        <w:t>»)</w:t>
      </w:r>
      <w:r>
        <w:rPr>
          <w:rFonts w:ascii="Times New Roman" w:hAnsi="Times New Roman"/>
          <w:i/>
          <w:spacing w:val="40"/>
          <w:sz w:val="20"/>
        </w:rPr>
        <w:t> </w:t>
      </w:r>
      <w:r>
        <w:rPr>
          <w:rFonts w:ascii="Times New Roman" w:hAnsi="Times New Roman"/>
          <w:i/>
          <w:sz w:val="20"/>
        </w:rPr>
        <w:t>avait été publié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par ses soins. Il était profondément paci-fiste, comme en témoigne sa conférence sur Tedx.</w:t>
      </w:r>
    </w:p>
    <w:p>
      <w:pPr>
        <w:spacing w:line="220" w:lineRule="auto" w:before="89"/>
        <w:ind w:left="1565" w:right="325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Il a écrit ce poème </w:t>
      </w:r>
      <w:r>
        <w:rPr>
          <w:rFonts w:ascii="Times New Roman" w:hAnsi="Times New Roman"/>
          <w:i/>
          <w:sz w:val="20"/>
        </w:rPr>
        <w:t>en anglais le 1er novembre </w:t>
      </w:r>
      <w:r>
        <w:rPr>
          <w:rFonts w:ascii="Times New Roman" w:hAnsi="Times New Roman"/>
          <w:i/>
          <w:spacing w:val="-2"/>
          <w:sz w:val="20"/>
        </w:rPr>
        <w:t>2023.</w:t>
      </w:r>
    </w:p>
    <w:p>
      <w:pPr>
        <w:spacing w:line="220" w:lineRule="auto" w:before="88"/>
        <w:ind w:left="1565" w:right="324" w:firstLine="0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Cet intellectuel gazaoui </w:t>
      </w:r>
      <w:r>
        <w:rPr>
          <w:rFonts w:ascii="Times New Roman" w:hAnsi="Times New Roman"/>
          <w:i/>
          <w:sz w:val="20"/>
        </w:rPr>
        <w:t>a été tué dans la nuit du 6 au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7</w:t>
      </w:r>
      <w:r>
        <w:rPr>
          <w:rFonts w:ascii="Times New Roman" w:hAnsi="Times New Roman"/>
          <w:i/>
          <w:spacing w:val="-9"/>
          <w:sz w:val="20"/>
        </w:rPr>
        <w:t> </w:t>
      </w:r>
      <w:r>
        <w:rPr>
          <w:rFonts w:ascii="Times New Roman" w:hAnsi="Times New Roman"/>
          <w:i/>
          <w:sz w:val="20"/>
        </w:rPr>
        <w:t>décembre</w:t>
      </w:r>
      <w:r>
        <w:rPr>
          <w:rFonts w:ascii="Times New Roman" w:hAnsi="Times New Roman"/>
          <w:i/>
          <w:spacing w:val="-8"/>
          <w:sz w:val="20"/>
        </w:rPr>
        <w:t> </w:t>
      </w:r>
      <w:r>
        <w:rPr>
          <w:rFonts w:ascii="Times New Roman" w:hAnsi="Times New Roman"/>
          <w:i/>
          <w:sz w:val="20"/>
        </w:rPr>
        <w:t>2023,</w:t>
      </w:r>
      <w:r>
        <w:rPr>
          <w:rFonts w:ascii="Times New Roman" w:hAnsi="Times New Roman"/>
          <w:i/>
          <w:spacing w:val="-7"/>
          <w:sz w:val="20"/>
        </w:rPr>
        <w:t> </w:t>
      </w:r>
      <w:r>
        <w:rPr>
          <w:rFonts w:ascii="Times New Roman" w:hAnsi="Times New Roman"/>
          <w:i/>
          <w:sz w:val="20"/>
        </w:rPr>
        <w:t>ainsi que 7</w:t>
      </w:r>
      <w:r>
        <w:rPr>
          <w:rFonts w:ascii="Times New Roman" w:hAnsi="Times New Roman"/>
          <w:i/>
          <w:spacing w:val="-6"/>
          <w:sz w:val="20"/>
        </w:rPr>
        <w:t> </w:t>
      </w:r>
      <w:r>
        <w:rPr>
          <w:rFonts w:ascii="Times New Roman" w:hAnsi="Times New Roman"/>
          <w:i/>
          <w:sz w:val="20"/>
        </w:rPr>
        <w:t>autres membres de sa famille, lors d’un raid israélien qui a visé sa </w:t>
      </w:r>
      <w:r>
        <w:rPr>
          <w:rFonts w:ascii="Times New Roman" w:hAnsi="Times New Roman"/>
          <w:i/>
          <w:spacing w:val="-2"/>
          <w:sz w:val="20"/>
        </w:rPr>
        <w:t>maison.</w:t>
      </w:r>
    </w:p>
    <w:p>
      <w:pPr>
        <w:spacing w:after="0" w:line="220" w:lineRule="auto"/>
        <w:jc w:val="both"/>
        <w:rPr>
          <w:rFonts w:ascii="Times New Roman" w:hAnsi="Times New Roman"/>
          <w:i/>
          <w:sz w:val="20"/>
        </w:rPr>
        <w:sectPr>
          <w:type w:val="continuous"/>
          <w:pgSz w:w="11910" w:h="16840"/>
          <w:pgMar w:header="0" w:footer="311" w:top="380" w:bottom="500" w:left="566" w:right="566"/>
          <w:cols w:num="2" w:equalWidth="0">
            <w:col w:w="6370" w:space="390"/>
            <w:col w:w="4018"/>
          </w:cols>
        </w:sectPr>
      </w:pPr>
    </w:p>
    <w:p>
      <w:pPr>
        <w:pStyle w:val="BodyText"/>
        <w:spacing w:before="71"/>
        <w:rPr>
          <w:rFonts w:ascii="Times New Roman"/>
          <w:i/>
          <w:sz w:val="50"/>
        </w:rPr>
      </w:pPr>
    </w:p>
    <w:p>
      <w:pPr>
        <w:pStyle w:val="Heading2"/>
        <w:spacing w:line="549" w:lineRule="exact"/>
        <w:ind w:right="14"/>
      </w:pPr>
      <w:r>
        <w:rPr>
          <w:w w:val="105"/>
        </w:rPr>
        <w:t>LOI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VADAN:</w:t>
      </w:r>
    </w:p>
    <w:p>
      <w:pPr>
        <w:spacing w:line="549" w:lineRule="exact" w:before="0"/>
        <w:ind w:left="0" w:right="47" w:firstLine="0"/>
        <w:jc w:val="center"/>
        <w:rPr>
          <w:b/>
          <w:sz w:val="50"/>
        </w:rPr>
      </w:pPr>
      <w:r>
        <w:rPr>
          <w:b/>
          <w:w w:val="105"/>
          <w:sz w:val="50"/>
        </w:rPr>
        <w:t>LA</w:t>
      </w:r>
      <w:r>
        <w:rPr>
          <w:b/>
          <w:spacing w:val="-2"/>
          <w:w w:val="105"/>
          <w:sz w:val="50"/>
        </w:rPr>
        <w:t> </w:t>
      </w:r>
      <w:r>
        <w:rPr>
          <w:b/>
          <w:w w:val="105"/>
          <w:sz w:val="50"/>
        </w:rPr>
        <w:t>MOBILISATION</w:t>
      </w:r>
      <w:r>
        <w:rPr>
          <w:b/>
          <w:spacing w:val="47"/>
          <w:w w:val="105"/>
          <w:sz w:val="50"/>
        </w:rPr>
        <w:t> </w:t>
      </w:r>
      <w:r>
        <w:rPr>
          <w:b/>
          <w:w w:val="105"/>
          <w:sz w:val="50"/>
        </w:rPr>
        <w:t>LES</w:t>
      </w:r>
      <w:r>
        <w:rPr>
          <w:b/>
          <w:spacing w:val="1"/>
          <w:w w:val="105"/>
          <w:sz w:val="50"/>
        </w:rPr>
        <w:t> </w:t>
      </w:r>
      <w:r>
        <w:rPr>
          <w:b/>
          <w:w w:val="105"/>
          <w:sz w:val="50"/>
        </w:rPr>
        <w:t>A FAIT</w:t>
      </w:r>
      <w:r>
        <w:rPr>
          <w:b/>
          <w:spacing w:val="10"/>
          <w:w w:val="105"/>
          <w:sz w:val="50"/>
        </w:rPr>
        <w:t> </w:t>
      </w:r>
      <w:r>
        <w:rPr>
          <w:b/>
          <w:spacing w:val="-2"/>
          <w:w w:val="105"/>
          <w:sz w:val="50"/>
        </w:rPr>
        <w:t>RECULER</w:t>
      </w:r>
    </w:p>
    <w:p>
      <w:pPr>
        <w:spacing w:line="218" w:lineRule="auto" w:before="217"/>
        <w:ind w:left="232" w:right="233" w:firstLine="8"/>
        <w:jc w:val="both"/>
        <w:rPr>
          <w:i/>
          <w:sz w:val="23"/>
        </w:rPr>
      </w:pPr>
      <w:r>
        <w:rPr>
          <w:i/>
          <w:sz w:val="23"/>
        </w:rPr>
        <w:t>Après des mois de mobilisation,</w:t>
      </w:r>
      <w:r>
        <w:rPr>
          <w:i/>
          <w:spacing w:val="29"/>
          <w:sz w:val="23"/>
        </w:rPr>
        <w:t> </w:t>
      </w:r>
      <w:r>
        <w:rPr>
          <w:i/>
          <w:sz w:val="23"/>
        </w:rPr>
        <w:t>la «Loi Yadan» </w:t>
      </w:r>
      <w:r>
        <w:rPr>
          <w:sz w:val="23"/>
        </w:rPr>
        <w:t>a </w:t>
      </w:r>
      <w:r>
        <w:rPr>
          <w:i/>
          <w:sz w:val="23"/>
        </w:rPr>
        <w:t>été retirée et </w:t>
      </w:r>
      <w:r>
        <w:rPr>
          <w:sz w:val="23"/>
        </w:rPr>
        <w:t>ne </w:t>
      </w:r>
      <w:r>
        <w:rPr>
          <w:i/>
          <w:sz w:val="23"/>
        </w:rPr>
        <w:t>sera pas votée. Elle était portée par</w:t>
      </w:r>
      <w:r>
        <w:rPr>
          <w:i/>
          <w:spacing w:val="-9"/>
          <w:sz w:val="23"/>
        </w:rPr>
        <w:t> </w:t>
      </w:r>
      <w:r>
        <w:rPr>
          <w:i/>
          <w:sz w:val="23"/>
        </w:rPr>
        <w:t>_ta</w:t>
      </w:r>
      <w:r>
        <w:rPr>
          <w:i/>
          <w:spacing w:val="-9"/>
          <w:sz w:val="23"/>
        </w:rPr>
        <w:t> </w:t>
      </w:r>
      <w:r>
        <w:rPr>
          <w:i/>
          <w:sz w:val="23"/>
        </w:rPr>
        <w:t>députée</w:t>
      </w:r>
      <w:r>
        <w:rPr>
          <w:i/>
          <w:spacing w:val="-9"/>
          <w:sz w:val="23"/>
        </w:rPr>
        <w:t> </w:t>
      </w:r>
      <w:r>
        <w:rPr>
          <w:i/>
          <w:sz w:val="23"/>
        </w:rPr>
        <w:t>mac_roniste</w:t>
      </w:r>
      <w:r>
        <w:rPr>
          <w:i/>
          <w:spacing w:val="-2"/>
          <w:sz w:val="23"/>
        </w:rPr>
        <w:t> </w:t>
      </w:r>
      <w:r>
        <w:rPr>
          <w:i/>
          <w:sz w:val="23"/>
        </w:rPr>
        <w:t>des Français de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l'étranger,</w:t>
      </w:r>
      <w:r>
        <w:rPr>
          <w:i/>
          <w:spacing w:val="-5"/>
          <w:sz w:val="23"/>
        </w:rPr>
        <w:t> </w:t>
      </w:r>
      <w:r>
        <w:rPr>
          <w:i/>
          <w:sz w:val="23"/>
        </w:rPr>
        <w:t>Caroline Yadan,</w:t>
      </w:r>
      <w:r>
        <w:rPr>
          <w:i/>
          <w:spacing w:val="-6"/>
          <w:sz w:val="23"/>
        </w:rPr>
        <w:t> </w:t>
      </w:r>
      <w:r>
        <w:rPr>
          <w:i/>
          <w:sz w:val="23"/>
        </w:rPr>
        <w:t>qui </w:t>
      </w:r>
      <w:r>
        <w:rPr>
          <w:sz w:val="23"/>
        </w:rPr>
        <w:t>a</w:t>
      </w:r>
      <w:r>
        <w:rPr>
          <w:spacing w:val="-14"/>
          <w:sz w:val="23"/>
        </w:rPr>
        <w:t> </w:t>
      </w:r>
      <w:r>
        <w:rPr>
          <w:i/>
          <w:sz w:val="23"/>
        </w:rPr>
        <w:t>depuis</w:t>
      </w:r>
      <w:r>
        <w:rPr>
          <w:i/>
          <w:spacing w:val="-4"/>
          <w:sz w:val="23"/>
        </w:rPr>
        <w:t> </w:t>
      </w:r>
      <w:r>
        <w:rPr>
          <w:i/>
          <w:sz w:val="23"/>
        </w:rPr>
        <w:t>2024 remplacé l'abJect</w:t>
      </w:r>
      <w:r>
        <w:rPr>
          <w:i/>
          <w:spacing w:val="31"/>
          <w:sz w:val="23"/>
        </w:rPr>
        <w:t> </w:t>
      </w:r>
      <w:r>
        <w:rPr>
          <w:i/>
          <w:sz w:val="23"/>
        </w:rPr>
        <w:t>Meyer</w:t>
      </w:r>
      <w:r>
        <w:rPr>
          <w:i/>
          <w:spacing w:val="35"/>
          <w:sz w:val="23"/>
        </w:rPr>
        <w:t> </w:t>
      </w:r>
      <w:r>
        <w:rPr>
          <w:i/>
          <w:sz w:val="23"/>
        </w:rPr>
        <w:t>Habib</w:t>
      </w:r>
      <w:r>
        <w:rPr>
          <w:i/>
          <w:spacing w:val="25"/>
          <w:sz w:val="23"/>
        </w:rPr>
        <w:t> </w:t>
      </w:r>
      <w:r>
        <w:rPr>
          <w:i/>
          <w:sz w:val="23"/>
        </w:rPr>
        <w:t>pour</w:t>
      </w:r>
      <w:r>
        <w:rPr>
          <w:i/>
          <w:spacing w:val="29"/>
          <w:sz w:val="23"/>
        </w:rPr>
        <w:t> </w:t>
      </w:r>
      <w:r>
        <w:rPr>
          <w:i/>
          <w:sz w:val="23"/>
        </w:rPr>
        <w:t>représenter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les ressortissants français</w:t>
      </w:r>
      <w:r>
        <w:rPr>
          <w:i/>
          <w:spacing w:val="25"/>
          <w:sz w:val="23"/>
        </w:rPr>
        <w:t> </w:t>
      </w:r>
      <w:r>
        <w:rPr>
          <w:sz w:val="23"/>
        </w:rPr>
        <w:t>-</w:t>
      </w:r>
      <w:r>
        <w:rPr>
          <w:spacing w:val="80"/>
          <w:sz w:val="23"/>
        </w:rPr>
        <w:t> </w:t>
      </w:r>
      <w:r>
        <w:rPr>
          <w:i/>
          <w:sz w:val="23"/>
        </w:rPr>
        <w:t>dans les faits des colons </w:t>
      </w:r>
      <w:r>
        <w:rPr>
          <w:sz w:val="23"/>
        </w:rPr>
        <w:t>-</w:t>
      </w:r>
      <w:r>
        <w:rPr>
          <w:spacing w:val="80"/>
          <w:sz w:val="23"/>
        </w:rPr>
        <w:t> </w:t>
      </w:r>
      <w:r>
        <w:rPr>
          <w:i/>
          <w:sz w:val="23"/>
        </w:rPr>
        <w:t>vi-vant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dans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l'entité</w:t>
      </w:r>
      <w:r>
        <w:rPr>
          <w:i/>
          <w:spacing w:val="30"/>
          <w:sz w:val="23"/>
        </w:rPr>
        <w:t> </w:t>
      </w:r>
      <w:r>
        <w:rPr>
          <w:i/>
          <w:sz w:val="23"/>
        </w:rPr>
        <w:t>sioniste.</w:t>
      </w:r>
      <w:r>
        <w:rPr>
          <w:i/>
          <w:spacing w:val="24"/>
          <w:sz w:val="23"/>
        </w:rPr>
        <w:t> </w:t>
      </w:r>
      <w:r>
        <w:rPr>
          <w:sz w:val="23"/>
        </w:rPr>
        <w:t>Sous</w:t>
      </w:r>
      <w:r>
        <w:rPr>
          <w:spacing w:val="40"/>
          <w:sz w:val="23"/>
        </w:rPr>
        <w:t> </w:t>
      </w:r>
      <w:r>
        <w:rPr>
          <w:i/>
          <w:sz w:val="23"/>
        </w:rPr>
        <w:t>prétexte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de</w:t>
      </w:r>
      <w:r>
        <w:rPr>
          <w:i/>
          <w:spacing w:val="33"/>
          <w:sz w:val="23"/>
        </w:rPr>
        <w:t> </w:t>
      </w:r>
      <w:r>
        <w:rPr>
          <w:i/>
          <w:sz w:val="23"/>
        </w:rPr>
        <w:t>lutter</w:t>
      </w:r>
      <w:r>
        <w:rPr>
          <w:i/>
          <w:spacing w:val="40"/>
          <w:sz w:val="23"/>
        </w:rPr>
        <w:t> </w:t>
      </w:r>
      <w:r>
        <w:rPr>
          <w:sz w:val="23"/>
        </w:rPr>
        <w:t>contre</w:t>
      </w:r>
      <w:r>
        <w:rPr>
          <w:spacing w:val="35"/>
          <w:sz w:val="23"/>
        </w:rPr>
        <w:t> </w:t>
      </w:r>
      <w:r>
        <w:rPr>
          <w:i/>
          <w:sz w:val="23"/>
        </w:rPr>
        <w:t>l'antisémitisme, elle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proposait</w:t>
      </w:r>
      <w:r>
        <w:rPr>
          <w:i/>
          <w:spacing w:val="40"/>
          <w:sz w:val="23"/>
        </w:rPr>
        <w:t> </w:t>
      </w:r>
      <w:r>
        <w:rPr>
          <w:sz w:val="23"/>
        </w:rPr>
        <w:t>en</w:t>
      </w:r>
      <w:r>
        <w:rPr>
          <w:spacing w:val="25"/>
          <w:sz w:val="23"/>
        </w:rPr>
        <w:t> </w:t>
      </w:r>
      <w:r>
        <w:rPr>
          <w:i/>
          <w:sz w:val="23"/>
        </w:rPr>
        <w:t>réalité de</w:t>
      </w:r>
      <w:r>
        <w:rPr>
          <w:i/>
          <w:spacing w:val="-1"/>
          <w:sz w:val="23"/>
        </w:rPr>
        <w:t> </w:t>
      </w:r>
      <w:r>
        <w:rPr>
          <w:i/>
          <w:sz w:val="23"/>
        </w:rPr>
        <w:t>censurer</w:t>
      </w:r>
      <w:r>
        <w:rPr>
          <w:i/>
          <w:spacing w:val="33"/>
          <w:sz w:val="23"/>
        </w:rPr>
        <w:t> </w:t>
      </w:r>
      <w:r>
        <w:rPr>
          <w:i/>
          <w:sz w:val="23"/>
        </w:rPr>
        <w:t>et de</w:t>
      </w:r>
      <w:r>
        <w:rPr>
          <w:i/>
          <w:spacing w:val="-7"/>
          <w:sz w:val="23"/>
        </w:rPr>
        <w:t> </w:t>
      </w:r>
      <w:r>
        <w:rPr>
          <w:i/>
          <w:sz w:val="23"/>
        </w:rPr>
        <w:t>criminaliser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le</w:t>
      </w:r>
      <w:r>
        <w:rPr>
          <w:i/>
          <w:spacing w:val="-3"/>
          <w:sz w:val="23"/>
        </w:rPr>
        <w:t> </w:t>
      </w:r>
      <w:r>
        <w:rPr>
          <w:i/>
          <w:sz w:val="23"/>
        </w:rPr>
        <w:t>soutien </w:t>
      </w:r>
      <w:r>
        <w:rPr>
          <w:sz w:val="23"/>
        </w:rPr>
        <w:t>à </w:t>
      </w:r>
      <w:r>
        <w:rPr>
          <w:i/>
          <w:sz w:val="23"/>
        </w:rPr>
        <w:t>la juste lutte de libération</w:t>
      </w:r>
      <w:r>
        <w:rPr>
          <w:i/>
          <w:spacing w:val="20"/>
          <w:sz w:val="23"/>
        </w:rPr>
        <w:t> </w:t>
      </w:r>
      <w:r>
        <w:rPr>
          <w:i/>
          <w:sz w:val="23"/>
        </w:rPr>
        <w:t>nationale du peuple palestinien et la critique du sionisme.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31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pgSz w:w="11910" w:h="16840"/>
          <w:pgMar w:header="0" w:footer="311" w:top="0" w:bottom="500" w:left="566" w:right="566"/>
        </w:sectPr>
      </w:pPr>
    </w:p>
    <w:p>
      <w:pPr>
        <w:spacing w:line="261" w:lineRule="auto" w:before="93"/>
        <w:ind w:left="214" w:right="38" w:hanging="2"/>
        <w:jc w:val="both"/>
        <w:rPr>
          <w:sz w:val="21"/>
        </w:rPr>
      </w:pPr>
      <w:r>
        <w:rPr>
          <w:w w:val="115"/>
          <w:sz w:val="21"/>
        </w:rPr>
        <w:t>«</w:t>
      </w:r>
      <w:r>
        <w:rPr>
          <w:spacing w:val="-17"/>
          <w:w w:val="115"/>
          <w:sz w:val="21"/>
        </w:rPr>
        <w:t> </w:t>
      </w:r>
      <w:r>
        <w:rPr>
          <w:i/>
          <w:w w:val="115"/>
          <w:sz w:val="23"/>
        </w:rPr>
        <w:t>Cette</w:t>
      </w:r>
      <w:r>
        <w:rPr>
          <w:i/>
          <w:w w:val="115"/>
          <w:sz w:val="23"/>
        </w:rPr>
        <w:t> haine</w:t>
      </w:r>
      <w:r>
        <w:rPr>
          <w:i/>
          <w:w w:val="115"/>
          <w:sz w:val="23"/>
        </w:rPr>
        <w:t> de l'Etat</w:t>
      </w:r>
      <w:r>
        <w:rPr>
          <w:i/>
          <w:w w:val="115"/>
          <w:sz w:val="23"/>
        </w:rPr>
        <w:t> d'Israël</w:t>
      </w:r>
      <w:r>
        <w:rPr>
          <w:i/>
          <w:w w:val="115"/>
          <w:sz w:val="23"/>
        </w:rPr>
        <w:t> est</w:t>
      </w:r>
      <w:r>
        <w:rPr>
          <w:i/>
          <w:w w:val="115"/>
          <w:sz w:val="23"/>
        </w:rPr>
        <w:t> aujour-d'hui</w:t>
      </w:r>
      <w:r>
        <w:rPr>
          <w:i/>
          <w:w w:val="115"/>
          <w:sz w:val="23"/>
        </w:rPr>
        <w:t> consubstantielle</w:t>
      </w:r>
      <w:r>
        <w:rPr>
          <w:i/>
          <w:spacing w:val="-4"/>
          <w:w w:val="115"/>
          <w:sz w:val="23"/>
        </w:rPr>
        <w:t> </w:t>
      </w:r>
      <w:r>
        <w:rPr>
          <w:w w:val="115"/>
          <w:sz w:val="23"/>
        </w:rPr>
        <w:t>à</w:t>
      </w:r>
      <w:r>
        <w:rPr>
          <w:w w:val="115"/>
          <w:sz w:val="23"/>
        </w:rPr>
        <w:t> </w:t>
      </w:r>
      <w:r>
        <w:rPr>
          <w:i/>
          <w:w w:val="115"/>
          <w:sz w:val="23"/>
        </w:rPr>
        <w:t>la</w:t>
      </w:r>
      <w:r>
        <w:rPr>
          <w:i/>
          <w:w w:val="115"/>
          <w:sz w:val="23"/>
        </w:rPr>
        <w:t> haine</w:t>
      </w:r>
      <w:r>
        <w:rPr>
          <w:i/>
          <w:w w:val="115"/>
          <w:sz w:val="23"/>
        </w:rPr>
        <w:t> des</w:t>
      </w:r>
      <w:r>
        <w:rPr>
          <w:i/>
          <w:w w:val="115"/>
          <w:sz w:val="23"/>
        </w:rPr>
        <w:t> Juifs. L'appel</w:t>
      </w:r>
      <w:r>
        <w:rPr>
          <w:i/>
          <w:w w:val="115"/>
          <w:sz w:val="23"/>
        </w:rPr>
        <w:t> </w:t>
      </w:r>
      <w:r>
        <w:rPr>
          <w:w w:val="115"/>
          <w:sz w:val="23"/>
        </w:rPr>
        <w:t>à</w:t>
      </w:r>
      <w:r>
        <w:rPr>
          <w:w w:val="115"/>
          <w:sz w:val="23"/>
        </w:rPr>
        <w:t> </w:t>
      </w:r>
      <w:r>
        <w:rPr>
          <w:i/>
          <w:w w:val="115"/>
          <w:sz w:val="23"/>
        </w:rPr>
        <w:t>la</w:t>
      </w:r>
      <w:r>
        <w:rPr>
          <w:i/>
          <w:w w:val="115"/>
          <w:sz w:val="23"/>
        </w:rPr>
        <w:t> destruction</w:t>
      </w:r>
      <w:r>
        <w:rPr>
          <w:i/>
          <w:w w:val="115"/>
          <w:sz w:val="23"/>
        </w:rPr>
        <w:t> de</w:t>
      </w:r>
      <w:r>
        <w:rPr>
          <w:i/>
          <w:spacing w:val="-2"/>
          <w:w w:val="115"/>
          <w:sz w:val="23"/>
        </w:rPr>
        <w:t> </w:t>
      </w:r>
      <w:r>
        <w:rPr>
          <w:i/>
          <w:w w:val="115"/>
          <w:sz w:val="23"/>
        </w:rPr>
        <w:t>cet</w:t>
      </w:r>
      <w:r>
        <w:rPr>
          <w:i/>
          <w:w w:val="115"/>
          <w:sz w:val="23"/>
        </w:rPr>
        <w:t> Etat,</w:t>
      </w:r>
      <w:r>
        <w:rPr>
          <w:i/>
          <w:w w:val="115"/>
          <w:sz w:val="23"/>
        </w:rPr>
        <w:t> parce qu'il</w:t>
      </w:r>
      <w:r>
        <w:rPr>
          <w:i/>
          <w:w w:val="115"/>
          <w:sz w:val="23"/>
        </w:rPr>
        <w:t> forme</w:t>
      </w:r>
      <w:r>
        <w:rPr>
          <w:i/>
          <w:w w:val="115"/>
          <w:sz w:val="23"/>
        </w:rPr>
        <w:t> </w:t>
      </w:r>
      <w:r>
        <w:rPr>
          <w:w w:val="115"/>
          <w:sz w:val="23"/>
        </w:rPr>
        <w:t>un</w:t>
      </w:r>
      <w:r>
        <w:rPr>
          <w:w w:val="115"/>
          <w:sz w:val="23"/>
        </w:rPr>
        <w:t> </w:t>
      </w:r>
      <w:r>
        <w:rPr>
          <w:i/>
          <w:w w:val="115"/>
          <w:sz w:val="23"/>
        </w:rPr>
        <w:t>collectif</w:t>
      </w:r>
      <w:r>
        <w:rPr>
          <w:i/>
          <w:spacing w:val="40"/>
          <w:w w:val="115"/>
          <w:sz w:val="23"/>
        </w:rPr>
        <w:t> </w:t>
      </w:r>
      <w:r>
        <w:rPr>
          <w:i/>
          <w:w w:val="115"/>
          <w:sz w:val="23"/>
        </w:rPr>
        <w:t>de</w:t>
      </w:r>
      <w:r>
        <w:rPr>
          <w:i/>
          <w:w w:val="115"/>
          <w:sz w:val="23"/>
        </w:rPr>
        <w:t> citoyens</w:t>
      </w:r>
      <w:r>
        <w:rPr>
          <w:i/>
          <w:spacing w:val="40"/>
          <w:w w:val="115"/>
          <w:sz w:val="23"/>
        </w:rPr>
        <w:t> </w:t>
      </w:r>
      <w:r>
        <w:rPr>
          <w:i/>
          <w:w w:val="115"/>
          <w:sz w:val="23"/>
        </w:rPr>
        <w:t>juifs, </w:t>
      </w:r>
      <w:r>
        <w:rPr>
          <w:w w:val="115"/>
          <w:sz w:val="23"/>
        </w:rPr>
        <w:t>est</w:t>
      </w:r>
      <w:r>
        <w:rPr>
          <w:spacing w:val="-14"/>
          <w:w w:val="115"/>
          <w:sz w:val="23"/>
        </w:rPr>
        <w:t> </w:t>
      </w:r>
      <w:r>
        <w:rPr>
          <w:i/>
          <w:w w:val="115"/>
          <w:sz w:val="23"/>
        </w:rPr>
        <w:t>une</w:t>
      </w:r>
      <w:r>
        <w:rPr>
          <w:i/>
          <w:spacing w:val="-5"/>
          <w:w w:val="115"/>
          <w:sz w:val="23"/>
        </w:rPr>
        <w:t> </w:t>
      </w:r>
      <w:r>
        <w:rPr>
          <w:i/>
          <w:w w:val="115"/>
          <w:sz w:val="23"/>
        </w:rPr>
        <w:t>manière</w:t>
      </w:r>
      <w:r>
        <w:rPr>
          <w:i/>
          <w:spacing w:val="-4"/>
          <w:w w:val="115"/>
          <w:sz w:val="23"/>
        </w:rPr>
        <w:t> </w:t>
      </w:r>
      <w:r>
        <w:rPr>
          <w:i/>
          <w:w w:val="115"/>
          <w:sz w:val="23"/>
        </w:rPr>
        <w:t>détournée</w:t>
      </w:r>
      <w:r>
        <w:rPr>
          <w:i/>
          <w:spacing w:val="-3"/>
          <w:w w:val="115"/>
          <w:sz w:val="23"/>
        </w:rPr>
        <w:t> </w:t>
      </w:r>
      <w:r>
        <w:rPr>
          <w:i/>
          <w:w w:val="115"/>
          <w:sz w:val="23"/>
        </w:rPr>
        <w:t>de</w:t>
      </w:r>
      <w:r>
        <w:rPr>
          <w:i/>
          <w:spacing w:val="-12"/>
          <w:w w:val="115"/>
          <w:sz w:val="23"/>
        </w:rPr>
        <w:t> </w:t>
      </w:r>
      <w:r>
        <w:rPr>
          <w:i/>
          <w:w w:val="115"/>
          <w:sz w:val="23"/>
        </w:rPr>
        <w:t>s'attaquer</w:t>
      </w:r>
      <w:r>
        <w:rPr>
          <w:i/>
          <w:w w:val="115"/>
          <w:sz w:val="23"/>
        </w:rPr>
        <w:t> </w:t>
      </w:r>
      <w:r>
        <w:rPr>
          <w:w w:val="115"/>
          <w:sz w:val="23"/>
        </w:rPr>
        <w:t>à </w:t>
      </w:r>
      <w:r>
        <w:rPr>
          <w:i/>
          <w:w w:val="115"/>
          <w:sz w:val="23"/>
        </w:rPr>
        <w:t>la</w:t>
      </w:r>
      <w:r>
        <w:rPr>
          <w:i/>
          <w:spacing w:val="-19"/>
          <w:w w:val="115"/>
          <w:sz w:val="23"/>
        </w:rPr>
        <w:t> </w:t>
      </w:r>
      <w:r>
        <w:rPr>
          <w:w w:val="115"/>
          <w:sz w:val="23"/>
        </w:rPr>
        <w:t>communauté</w:t>
      </w:r>
      <w:r>
        <w:rPr>
          <w:spacing w:val="-18"/>
          <w:w w:val="115"/>
          <w:sz w:val="23"/>
        </w:rPr>
        <w:t> </w:t>
      </w:r>
      <w:r>
        <w:rPr>
          <w:i/>
          <w:w w:val="115"/>
          <w:sz w:val="23"/>
        </w:rPr>
        <w:t>juive</w:t>
      </w:r>
      <w:r>
        <w:rPr>
          <w:i/>
          <w:spacing w:val="-18"/>
          <w:w w:val="115"/>
          <w:sz w:val="23"/>
        </w:rPr>
        <w:t> </w:t>
      </w:r>
      <w:r>
        <w:rPr>
          <w:i/>
          <w:w w:val="115"/>
          <w:sz w:val="23"/>
        </w:rPr>
        <w:t>dans</w:t>
      </w:r>
      <w:r>
        <w:rPr>
          <w:i/>
          <w:spacing w:val="-18"/>
          <w:w w:val="115"/>
          <w:sz w:val="23"/>
        </w:rPr>
        <w:t> </w:t>
      </w:r>
      <w:r>
        <w:rPr>
          <w:w w:val="115"/>
          <w:sz w:val="23"/>
        </w:rPr>
        <w:t>son</w:t>
      </w:r>
      <w:r>
        <w:rPr>
          <w:spacing w:val="-19"/>
          <w:w w:val="115"/>
          <w:sz w:val="23"/>
        </w:rPr>
        <w:t> </w:t>
      </w:r>
      <w:r>
        <w:rPr>
          <w:i/>
          <w:w w:val="115"/>
          <w:sz w:val="23"/>
        </w:rPr>
        <w:t>ensemble.</w:t>
      </w:r>
      <w:r>
        <w:rPr>
          <w:i/>
          <w:spacing w:val="-33"/>
          <w:w w:val="115"/>
          <w:sz w:val="23"/>
        </w:rPr>
        <w:t> </w:t>
      </w:r>
      <w:r>
        <w:rPr>
          <w:w w:val="115"/>
          <w:sz w:val="21"/>
        </w:rPr>
        <w:t>»</w:t>
      </w:r>
    </w:p>
    <w:p>
      <w:pPr>
        <w:spacing w:line="261" w:lineRule="auto" w:before="96"/>
        <w:ind w:left="213" w:right="51" w:firstLine="1"/>
        <w:jc w:val="both"/>
        <w:rPr>
          <w:sz w:val="23"/>
        </w:rPr>
      </w:pPr>
      <w:r>
        <w:rPr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6995456">
                <wp:simplePos x="0" y="0"/>
                <wp:positionH relativeFrom="page">
                  <wp:posOffset>2136608</wp:posOffset>
                </wp:positionH>
                <wp:positionV relativeFrom="paragraph">
                  <wp:posOffset>1055788</wp:posOffset>
                </wp:positionV>
                <wp:extent cx="3315335" cy="324104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3315335" cy="3241040"/>
                          <a:chExt cx="3315335" cy="32410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9156" y="6102"/>
                            <a:ext cx="1270" cy="323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34690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290377" y="0"/>
                            <a:ext cx="1270" cy="323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34690">
                                <a:moveTo>
                                  <a:pt x="0" y="32345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2205"/>
                            <a:ext cx="3315335" cy="32073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5335" h="3207385">
                                <a:moveTo>
                                  <a:pt x="0" y="0"/>
                                </a:moveTo>
                                <a:lnTo>
                                  <a:pt x="3308690" y="0"/>
                                </a:lnTo>
                              </a:path>
                              <a:path w="3315335" h="3207385">
                                <a:moveTo>
                                  <a:pt x="6104" y="3207099"/>
                                </a:moveTo>
                                <a:lnTo>
                                  <a:pt x="3314795" y="3207099"/>
                                </a:lnTo>
                              </a:path>
                            </a:pathLst>
                          </a:custGeom>
                          <a:ln w="12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8.236877pt;margin-top:83.13298pt;width:261.05pt;height:255.2pt;mso-position-horizontal-relative:page;mso-position-vertical-relative:paragraph;z-index:-16321024" id="docshapegroup14" coordorigin="3365,1663" coordsize="5221,5104">
                <v:line style="position:absolute" from="3379,6766" to="3379,1672" stroked="true" strokeweight=".961354pt" strokecolor="#000000">
                  <v:stroke dashstyle="solid"/>
                </v:line>
                <v:line style="position:absolute" from="8546,6756" to="8546,1663" stroked="true" strokeweight="1.201692pt" strokecolor="#000000">
                  <v:stroke dashstyle="solid"/>
                </v:line>
                <v:shape style="position:absolute;left:3364;top:1681;width:5221;height:5051" id="docshape15" coordorigin="3365,1682" coordsize="5221,5051" path="m3365,1682l8575,1682m3374,6732l8585,6732e" filled="false" stroked="true" strokeweight=".961224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w w:val="110"/>
          <w:sz w:val="23"/>
        </w:rPr>
        <w:t>L'amalgame</w:t>
      </w:r>
      <w:r>
        <w:rPr>
          <w:b/>
          <w:w w:val="110"/>
          <w:sz w:val="23"/>
        </w:rPr>
        <w:t> entre</w:t>
      </w:r>
      <w:r>
        <w:rPr>
          <w:b/>
          <w:w w:val="110"/>
          <w:sz w:val="23"/>
        </w:rPr>
        <w:t> antisémitisme</w:t>
      </w:r>
      <w:r>
        <w:rPr>
          <w:b/>
          <w:w w:val="110"/>
          <w:sz w:val="23"/>
        </w:rPr>
        <w:t> et</w:t>
      </w:r>
      <w:r>
        <w:rPr>
          <w:b/>
          <w:w w:val="110"/>
          <w:sz w:val="23"/>
        </w:rPr>
        <w:t> anti-sionisme</w:t>
      </w:r>
      <w:r>
        <w:rPr>
          <w:b/>
          <w:spacing w:val="-4"/>
          <w:w w:val="110"/>
          <w:sz w:val="23"/>
        </w:rPr>
        <w:t> </w:t>
      </w:r>
      <w:r>
        <w:rPr>
          <w:b/>
          <w:w w:val="110"/>
          <w:sz w:val="23"/>
        </w:rPr>
        <w:t>était</w:t>
      </w:r>
      <w:r>
        <w:rPr>
          <w:b/>
          <w:spacing w:val="-8"/>
          <w:w w:val="110"/>
          <w:sz w:val="23"/>
        </w:rPr>
        <w:t> </w:t>
      </w:r>
      <w:r>
        <w:rPr>
          <w:b/>
          <w:w w:val="110"/>
          <w:sz w:val="23"/>
        </w:rPr>
        <w:t>clairement</w:t>
      </w:r>
      <w:r>
        <w:rPr>
          <w:b/>
          <w:spacing w:val="-3"/>
          <w:w w:val="110"/>
          <w:sz w:val="23"/>
        </w:rPr>
        <w:t> </w:t>
      </w:r>
      <w:r>
        <w:rPr>
          <w:b/>
          <w:w w:val="110"/>
          <w:sz w:val="23"/>
        </w:rPr>
        <w:t>assumé</w:t>
      </w:r>
      <w:r>
        <w:rPr>
          <w:b/>
          <w:spacing w:val="-11"/>
          <w:w w:val="110"/>
          <w:sz w:val="23"/>
        </w:rPr>
        <w:t> </w:t>
      </w:r>
      <w:r>
        <w:rPr>
          <w:b/>
          <w:w w:val="110"/>
          <w:sz w:val="23"/>
        </w:rPr>
        <w:t>dans</w:t>
      </w:r>
      <w:r>
        <w:rPr>
          <w:b/>
          <w:spacing w:val="-11"/>
          <w:w w:val="110"/>
          <w:sz w:val="23"/>
        </w:rPr>
        <w:t> </w:t>
      </w:r>
      <w:r>
        <w:rPr>
          <w:b/>
          <w:w w:val="110"/>
          <w:sz w:val="23"/>
        </w:rPr>
        <w:t>le texte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loi.</w:t>
      </w:r>
      <w:r>
        <w:rPr>
          <w:b/>
          <w:w w:val="110"/>
          <w:sz w:val="23"/>
        </w:rPr>
        <w:t> Ce</w:t>
      </w:r>
      <w:r>
        <w:rPr>
          <w:b/>
          <w:w w:val="110"/>
          <w:sz w:val="23"/>
        </w:rPr>
        <w:t> n'est</w:t>
      </w:r>
      <w:r>
        <w:rPr>
          <w:b/>
          <w:w w:val="110"/>
          <w:sz w:val="23"/>
        </w:rPr>
        <w:t> pas</w:t>
      </w:r>
      <w:r>
        <w:rPr>
          <w:b/>
          <w:w w:val="110"/>
          <w:sz w:val="23"/>
        </w:rPr>
        <w:t> nouveau:</w:t>
      </w:r>
      <w:r>
        <w:rPr>
          <w:b/>
          <w:w w:val="110"/>
          <w:sz w:val="23"/>
        </w:rPr>
        <w:t> </w:t>
      </w:r>
      <w:r>
        <w:rPr>
          <w:w w:val="110"/>
          <w:sz w:val="23"/>
        </w:rPr>
        <w:t>les gouvernements</w:t>
      </w:r>
      <w:r>
        <w:rPr>
          <w:w w:val="110"/>
          <w:sz w:val="23"/>
        </w:rPr>
        <w:t> successifs,</w:t>
      </w:r>
      <w:r>
        <w:rPr>
          <w:w w:val="110"/>
          <w:sz w:val="23"/>
        </w:rPr>
        <w:t> de</w:t>
      </w:r>
      <w:r>
        <w:rPr>
          <w:w w:val="110"/>
          <w:sz w:val="23"/>
        </w:rPr>
        <w:t> droite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comme</w:t>
      </w:r>
      <w:r>
        <w:rPr>
          <w:w w:val="110"/>
          <w:sz w:val="23"/>
        </w:rPr>
        <w:t> de</w:t>
      </w:r>
      <w:r>
        <w:rPr>
          <w:w w:val="110"/>
          <w:sz w:val="23"/>
        </w:rPr>
        <w:t> gauche,</w:t>
      </w:r>
      <w:r>
        <w:rPr>
          <w:w w:val="110"/>
          <w:sz w:val="23"/>
        </w:rPr>
        <w:t> tentent</w:t>
      </w:r>
      <w:r>
        <w:rPr>
          <w:w w:val="110"/>
          <w:sz w:val="23"/>
        </w:rPr>
        <w:t> depuis</w:t>
      </w:r>
      <w:r>
        <w:rPr>
          <w:w w:val="110"/>
          <w:sz w:val="23"/>
        </w:rPr>
        <w:t> long-temps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de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faire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taire</w:t>
      </w:r>
    </w:p>
    <w:p>
      <w:pPr>
        <w:pStyle w:val="BodyText"/>
        <w:spacing w:line="261" w:lineRule="auto" w:before="5"/>
        <w:ind w:left="211" w:right="2598"/>
        <w:jc w:val="both"/>
      </w:pPr>
      <w:r>
        <w:rPr/>
        <w:drawing>
          <wp:anchor distT="0" distB="0" distL="0" distR="0" allowOverlap="1" layoutInCell="1" locked="0" behindDoc="1" simplePos="0" relativeHeight="486994944">
            <wp:simplePos x="0" y="0"/>
            <wp:positionH relativeFrom="page">
              <wp:posOffset>2380792</wp:posOffset>
            </wp:positionH>
            <wp:positionV relativeFrom="paragraph">
              <wp:posOffset>122290</wp:posOffset>
            </wp:positionV>
            <wp:extent cx="2698231" cy="2782945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8231" cy="278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les</w:t>
      </w:r>
      <w:r>
        <w:rPr>
          <w:w w:val="110"/>
        </w:rPr>
        <w:t> critiques</w:t>
      </w:r>
      <w:r>
        <w:rPr>
          <w:w w:val="110"/>
        </w:rPr>
        <w:t> d'Israël par</w:t>
      </w:r>
      <w:r>
        <w:rPr>
          <w:w w:val="110"/>
        </w:rPr>
        <w:t> l'intimidation po-litique,</w:t>
      </w:r>
      <w:r>
        <w:rPr>
          <w:w w:val="110"/>
        </w:rPr>
        <w:t> en</w:t>
      </w:r>
      <w:r>
        <w:rPr>
          <w:w w:val="110"/>
        </w:rPr>
        <w:t> utilisant l'accusation</w:t>
      </w:r>
      <w:r>
        <w:rPr>
          <w:w w:val="110"/>
        </w:rPr>
        <w:t> d'anti-sémitisme comme</w:t>
      </w:r>
      <w:r>
        <w:rPr>
          <w:spacing w:val="-2"/>
          <w:w w:val="110"/>
        </w:rPr>
        <w:t> </w:t>
      </w:r>
      <w:r>
        <w:rPr>
          <w:w w:val="110"/>
        </w:rPr>
        <w:t>un rayon paralysant.</w:t>
      </w:r>
    </w:p>
    <w:p>
      <w:pPr>
        <w:pStyle w:val="BodyText"/>
        <w:spacing w:line="261" w:lineRule="auto" w:before="1"/>
        <w:ind w:left="211" w:right="2606" w:firstLine="3"/>
        <w:jc w:val="both"/>
      </w:pPr>
      <w:r>
        <w:rPr>
          <w:w w:val="110"/>
        </w:rPr>
        <w:t>Les</w:t>
      </w:r>
      <w:r>
        <w:rPr>
          <w:w w:val="110"/>
        </w:rPr>
        <w:t> forces politiques que</w:t>
      </w:r>
      <w:r>
        <w:rPr>
          <w:w w:val="110"/>
        </w:rPr>
        <w:t> la</w:t>
      </w:r>
      <w:r>
        <w:rPr>
          <w:w w:val="110"/>
        </w:rPr>
        <w:t> bourgeoisie française</w:t>
      </w:r>
      <w:r>
        <w:rPr>
          <w:w w:val="110"/>
        </w:rPr>
        <w:t> a</w:t>
      </w:r>
      <w:r>
        <w:rPr>
          <w:w w:val="110"/>
        </w:rPr>
        <w:t> identi-fiées</w:t>
      </w:r>
      <w:r>
        <w:rPr>
          <w:w w:val="110"/>
        </w:rPr>
        <w:t> comme</w:t>
      </w:r>
      <w:r>
        <w:rPr>
          <w:w w:val="110"/>
        </w:rPr>
        <w:t> ses en-nemies en font régu-lièrement</w:t>
      </w:r>
      <w:r>
        <w:rPr>
          <w:w w:val="110"/>
        </w:rPr>
        <w:t> les</w:t>
      </w:r>
      <w:r>
        <w:rPr>
          <w:w w:val="110"/>
        </w:rPr>
        <w:t> frais. Rima</w:t>
      </w:r>
      <w:r>
        <w:rPr>
          <w:w w:val="110"/>
        </w:rPr>
        <w:t> Hassan</w:t>
      </w:r>
      <w:r>
        <w:rPr>
          <w:w w:val="110"/>
        </w:rPr>
        <w:t> et</w:t>
      </w:r>
      <w:r>
        <w:rPr>
          <w:w w:val="110"/>
        </w:rPr>
        <w:t> la France</w:t>
      </w:r>
      <w:r>
        <w:rPr>
          <w:w w:val="110"/>
        </w:rPr>
        <w:t> Insoumise</w:t>
      </w:r>
      <w:r>
        <w:rPr>
          <w:w w:val="110"/>
        </w:rPr>
        <w:t> en sont</w:t>
      </w:r>
      <w:r>
        <w:rPr>
          <w:w w:val="110"/>
        </w:rPr>
        <w:t> de</w:t>
      </w:r>
      <w:r>
        <w:rPr>
          <w:w w:val="110"/>
        </w:rPr>
        <w:t> parfaits exemples,</w:t>
      </w:r>
      <w:r>
        <w:rPr>
          <w:w w:val="110"/>
        </w:rPr>
        <w:t> de</w:t>
      </w:r>
      <w:r>
        <w:rPr>
          <w:w w:val="110"/>
        </w:rPr>
        <w:t> même que</w:t>
      </w:r>
      <w:r>
        <w:rPr>
          <w:spacing w:val="20"/>
          <w:w w:val="110"/>
        </w:rPr>
        <w:t>  </w:t>
      </w:r>
      <w:r>
        <w:rPr>
          <w:w w:val="110"/>
        </w:rPr>
        <w:t>l'ensemble</w:t>
      </w:r>
      <w:r>
        <w:rPr>
          <w:spacing w:val="29"/>
          <w:w w:val="110"/>
        </w:rPr>
        <w:t>  </w:t>
      </w:r>
      <w:r>
        <w:rPr>
          <w:spacing w:val="-5"/>
          <w:w w:val="110"/>
        </w:rPr>
        <w:t>des</w:t>
      </w:r>
    </w:p>
    <w:p>
      <w:pPr>
        <w:pStyle w:val="BodyText"/>
        <w:spacing w:line="147" w:lineRule="exact"/>
        <w:ind w:left="211"/>
        <w:jc w:val="both"/>
      </w:pPr>
      <w:r>
        <w:rPr>
          <w:w w:val="115"/>
        </w:rPr>
        <w:t>militants</w:t>
      </w:r>
      <w:r>
        <w:rPr>
          <w:spacing w:val="25"/>
          <w:w w:val="115"/>
        </w:rPr>
        <w:t>  </w:t>
      </w:r>
      <w:r>
        <w:rPr>
          <w:w w:val="115"/>
        </w:rPr>
        <w:t>ayant</w:t>
      </w:r>
      <w:r>
        <w:rPr>
          <w:spacing w:val="31"/>
          <w:w w:val="115"/>
        </w:rPr>
        <w:t>  </w:t>
      </w:r>
      <w:r>
        <w:rPr>
          <w:spacing w:val="-4"/>
          <w:w w:val="115"/>
        </w:rPr>
        <w:t>fait</w:t>
      </w:r>
    </w:p>
    <w:p>
      <w:pPr>
        <w:spacing w:line="261" w:lineRule="auto" w:before="98"/>
        <w:ind w:left="211" w:right="178" w:firstLine="0"/>
        <w:jc w:val="both"/>
        <w:rPr>
          <w:b/>
          <w:sz w:val="23"/>
        </w:rPr>
      </w:pPr>
      <w:r>
        <w:rPr/>
        <w:br w:type="column"/>
      </w:r>
      <w:r>
        <w:rPr>
          <w:b/>
          <w:w w:val="110"/>
          <w:sz w:val="23"/>
        </w:rPr>
        <w:t>Comme</w:t>
      </w:r>
      <w:r>
        <w:rPr>
          <w:b/>
          <w:w w:val="110"/>
          <w:sz w:val="23"/>
        </w:rPr>
        <w:t> toujours</w:t>
      </w:r>
      <w:r>
        <w:rPr>
          <w:b/>
          <w:w w:val="110"/>
          <w:sz w:val="23"/>
        </w:rPr>
        <w:t> en</w:t>
      </w:r>
      <w:r>
        <w:rPr>
          <w:b/>
          <w:w w:val="110"/>
          <w:sz w:val="23"/>
        </w:rPr>
        <w:t> situation</w:t>
      </w:r>
      <w:r>
        <w:rPr>
          <w:b/>
          <w:w w:val="110"/>
          <w:sz w:val="23"/>
        </w:rPr>
        <w:t> coloniale, on</w:t>
      </w:r>
      <w:r>
        <w:rPr>
          <w:b/>
          <w:w w:val="110"/>
          <w:sz w:val="23"/>
        </w:rPr>
        <w:t> tente</w:t>
      </w:r>
      <w:r>
        <w:rPr>
          <w:b/>
          <w:w w:val="110"/>
          <w:sz w:val="23"/>
        </w:rPr>
        <w:t> d'inverser</w:t>
      </w:r>
      <w:r>
        <w:rPr>
          <w:b/>
          <w:w w:val="110"/>
          <w:sz w:val="23"/>
        </w:rPr>
        <w:t> bourreau</w:t>
      </w:r>
      <w:r>
        <w:rPr>
          <w:b/>
          <w:w w:val="110"/>
          <w:sz w:val="23"/>
        </w:rPr>
        <w:t> et</w:t>
      </w:r>
      <w:r>
        <w:rPr>
          <w:b/>
          <w:w w:val="110"/>
          <w:sz w:val="23"/>
        </w:rPr>
        <w:t> victime, de</w:t>
      </w:r>
      <w:r>
        <w:rPr>
          <w:b/>
          <w:w w:val="110"/>
          <w:sz w:val="23"/>
        </w:rPr>
        <w:t> faire</w:t>
      </w:r>
      <w:r>
        <w:rPr>
          <w:b/>
          <w:w w:val="110"/>
          <w:sz w:val="23"/>
        </w:rPr>
        <w:t> du</w:t>
      </w:r>
      <w:r>
        <w:rPr>
          <w:b/>
          <w:w w:val="110"/>
          <w:sz w:val="23"/>
        </w:rPr>
        <w:t> peuple</w:t>
      </w:r>
      <w:r>
        <w:rPr>
          <w:b/>
          <w:w w:val="110"/>
          <w:sz w:val="23"/>
        </w:rPr>
        <w:t> palestinien</w:t>
      </w:r>
      <w:r>
        <w:rPr>
          <w:b/>
          <w:w w:val="110"/>
          <w:sz w:val="23"/>
        </w:rPr>
        <w:t> le</w:t>
      </w:r>
      <w:r>
        <w:rPr>
          <w:b/>
          <w:w w:val="110"/>
          <w:sz w:val="23"/>
        </w:rPr>
        <w:t> cou-pable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son</w:t>
      </w:r>
      <w:r>
        <w:rPr>
          <w:b/>
          <w:w w:val="110"/>
          <w:sz w:val="23"/>
        </w:rPr>
        <w:t> propre</w:t>
      </w:r>
      <w:r>
        <w:rPr>
          <w:b/>
          <w:w w:val="110"/>
          <w:sz w:val="23"/>
        </w:rPr>
        <w:t> supplice</w:t>
      </w:r>
      <w:r>
        <w:rPr>
          <w:b/>
          <w:w w:val="110"/>
          <w:sz w:val="23"/>
        </w:rPr>
        <w:t> et</w:t>
      </w:r>
      <w:r>
        <w:rPr>
          <w:b/>
          <w:w w:val="110"/>
          <w:sz w:val="23"/>
        </w:rPr>
        <w:t> d'ab-soudre les sionistes de leurs crimes.</w:t>
      </w:r>
    </w:p>
    <w:p>
      <w:pPr>
        <w:spacing w:line="259" w:lineRule="auto" w:before="261"/>
        <w:ind w:left="211" w:right="170" w:firstLine="15"/>
        <w:jc w:val="both"/>
        <w:rPr>
          <w:sz w:val="23"/>
        </w:rPr>
      </w:pPr>
      <w:r>
        <w:rPr>
          <w:rFonts w:ascii="Times New Roman" w:hAnsi="Times New Roman"/>
          <w:w w:val="110"/>
          <w:sz w:val="26"/>
        </w:rPr>
        <w:t>En</w:t>
      </w:r>
      <w:r>
        <w:rPr>
          <w:rFonts w:ascii="Times New Roman" w:hAnsi="Times New Roman"/>
          <w:w w:val="110"/>
          <w:sz w:val="26"/>
        </w:rPr>
        <w:t> </w:t>
      </w:r>
      <w:r>
        <w:rPr>
          <w:b/>
          <w:w w:val="110"/>
          <w:sz w:val="23"/>
        </w:rPr>
        <w:t>avril,</w:t>
      </w:r>
      <w:r>
        <w:rPr>
          <w:b/>
          <w:w w:val="110"/>
          <w:sz w:val="23"/>
        </w:rPr>
        <w:t> une</w:t>
      </w:r>
      <w:r>
        <w:rPr>
          <w:b/>
          <w:w w:val="110"/>
          <w:sz w:val="23"/>
        </w:rPr>
        <w:t> pétition</w:t>
      </w:r>
      <w:r>
        <w:rPr>
          <w:b/>
          <w:w w:val="110"/>
          <w:sz w:val="23"/>
        </w:rPr>
        <w:t> officielle</w:t>
      </w:r>
      <w:r>
        <w:rPr>
          <w:b/>
          <w:w w:val="110"/>
          <w:sz w:val="23"/>
        </w:rPr>
        <w:t> deman-dant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le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retrait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de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la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loi</w:t>
      </w:r>
      <w:r>
        <w:rPr>
          <w:b/>
          <w:w w:val="110"/>
          <w:sz w:val="23"/>
        </w:rPr>
        <w:t> Vadan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a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réuni plus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700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000</w:t>
      </w:r>
      <w:r>
        <w:rPr>
          <w:b/>
          <w:spacing w:val="80"/>
          <w:w w:val="110"/>
          <w:sz w:val="23"/>
        </w:rPr>
        <w:t> </w:t>
      </w:r>
      <w:r>
        <w:rPr>
          <w:b/>
          <w:w w:val="110"/>
          <w:sz w:val="23"/>
        </w:rPr>
        <w:t>signatures,</w:t>
      </w:r>
      <w:r>
        <w:rPr>
          <w:b/>
          <w:w w:val="110"/>
          <w:sz w:val="23"/>
        </w:rPr>
        <w:t> </w:t>
      </w:r>
      <w:r>
        <w:rPr>
          <w:w w:val="110"/>
          <w:sz w:val="23"/>
        </w:rPr>
        <w:t>forçant, se-lon les règles</w:t>
      </w:r>
      <w:r>
        <w:rPr>
          <w:w w:val="110"/>
          <w:sz w:val="23"/>
        </w:rPr>
        <w:t> de la démocratie</w:t>
      </w:r>
      <w:r>
        <w:rPr>
          <w:w w:val="110"/>
          <w:sz w:val="23"/>
        </w:rPr>
        <w:t> bourgeoise, l'Assemblée</w:t>
      </w:r>
      <w:r>
        <w:rPr>
          <w:spacing w:val="79"/>
          <w:w w:val="150"/>
          <w:sz w:val="23"/>
        </w:rPr>
        <w:t> </w:t>
      </w:r>
      <w:r>
        <w:rPr>
          <w:w w:val="110"/>
          <w:sz w:val="23"/>
        </w:rPr>
        <w:t>nationale</w:t>
      </w:r>
      <w:r>
        <w:rPr>
          <w:spacing w:val="70"/>
          <w:w w:val="150"/>
          <w:sz w:val="23"/>
        </w:rPr>
        <w:t> </w:t>
      </w:r>
      <w:r>
        <w:rPr>
          <w:w w:val="110"/>
          <w:sz w:val="23"/>
        </w:rPr>
        <w:t>à</w:t>
      </w:r>
      <w:r>
        <w:rPr>
          <w:spacing w:val="69"/>
          <w:w w:val="150"/>
          <w:sz w:val="23"/>
        </w:rPr>
        <w:t> </w:t>
      </w:r>
      <w:r>
        <w:rPr>
          <w:w w:val="110"/>
          <w:sz w:val="23"/>
        </w:rPr>
        <w:t>l'examiner.</w:t>
      </w:r>
      <w:r>
        <w:rPr>
          <w:spacing w:val="70"/>
          <w:w w:val="150"/>
          <w:sz w:val="23"/>
        </w:rPr>
        <w:t> </w:t>
      </w:r>
      <w:r>
        <w:rPr>
          <w:spacing w:val="-4"/>
          <w:w w:val="110"/>
          <w:sz w:val="23"/>
        </w:rPr>
        <w:t>Sans</w:t>
      </w:r>
    </w:p>
    <w:p>
      <w:pPr>
        <w:pStyle w:val="BodyText"/>
        <w:spacing w:before="3"/>
        <w:ind w:left="2782"/>
        <w:jc w:val="both"/>
      </w:pPr>
      <w:r>
        <w:rPr>
          <w:w w:val="150"/>
        </w:rPr>
        <w:t>surprise,</w:t>
      </w:r>
      <w:r>
        <w:rPr>
          <w:spacing w:val="51"/>
          <w:w w:val="150"/>
        </w:rPr>
        <w:t>    </w:t>
      </w:r>
      <w:r>
        <w:rPr>
          <w:spacing w:val="-5"/>
          <w:w w:val="150"/>
        </w:rPr>
        <w:t>nos</w:t>
      </w:r>
    </w:p>
    <w:p>
      <w:pPr>
        <w:pStyle w:val="BodyText"/>
        <w:spacing w:line="261" w:lineRule="auto"/>
        <w:ind w:left="2779" w:right="185" w:hanging="4"/>
        <w:jc w:val="both"/>
      </w:pPr>
      <w:r>
        <w:rPr>
          <w:w w:val="110"/>
          <w:sz w:val="21"/>
        </w:rPr>
        <w:t>«</w:t>
      </w:r>
      <w:r>
        <w:rPr>
          <w:w w:val="110"/>
        </w:rPr>
        <w:t>élu.e.s</w:t>
      </w:r>
      <w:r>
        <w:rPr>
          <w:spacing w:val="-18"/>
          <w:w w:val="110"/>
        </w:rPr>
        <w:t> </w:t>
      </w:r>
      <w:r>
        <w:rPr>
          <w:w w:val="110"/>
          <w:sz w:val="21"/>
        </w:rPr>
        <w:t>»</w:t>
      </w:r>
      <w:r>
        <w:rPr>
          <w:spacing w:val="19"/>
          <w:w w:val="110"/>
          <w:sz w:val="21"/>
        </w:rPr>
        <w:t> </w:t>
      </w:r>
      <w:r>
        <w:rPr>
          <w:w w:val="110"/>
        </w:rPr>
        <w:t>défenseurs du</w:t>
      </w:r>
      <w:r>
        <w:rPr>
          <w:w w:val="110"/>
        </w:rPr>
        <w:t> capitalisme</w:t>
      </w:r>
      <w:r>
        <w:rPr>
          <w:w w:val="110"/>
        </w:rPr>
        <w:t> ont rempli</w:t>
      </w:r>
      <w:r>
        <w:rPr>
          <w:w w:val="110"/>
        </w:rPr>
        <w:t> leur</w:t>
      </w:r>
      <w:r>
        <w:rPr>
          <w:w w:val="110"/>
        </w:rPr>
        <w:t> rôle</w:t>
      </w:r>
      <w:r>
        <w:rPr>
          <w:w w:val="110"/>
        </w:rPr>
        <w:t> his-torique</w:t>
      </w:r>
      <w:r>
        <w:rPr>
          <w:spacing w:val="-18"/>
          <w:w w:val="110"/>
        </w:rPr>
        <w:t> </w:t>
      </w:r>
      <w:r>
        <w:rPr>
          <w:w w:val="110"/>
        </w:rPr>
        <w:t>:</w:t>
      </w:r>
      <w:r>
        <w:rPr>
          <w:spacing w:val="40"/>
          <w:w w:val="110"/>
        </w:rPr>
        <w:t> </w:t>
      </w:r>
      <w:r>
        <w:rPr>
          <w:w w:val="110"/>
        </w:rPr>
        <w:t>ne</w:t>
      </w:r>
      <w:r>
        <w:rPr>
          <w:spacing w:val="40"/>
          <w:w w:val="110"/>
        </w:rPr>
        <w:t> </w:t>
      </w:r>
      <w:r>
        <w:rPr>
          <w:w w:val="110"/>
        </w:rPr>
        <w:t>pas écouter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volonté</w:t>
      </w:r>
      <w:r>
        <w:rPr>
          <w:spacing w:val="40"/>
          <w:w w:val="110"/>
        </w:rPr>
        <w:t> </w:t>
      </w:r>
      <w:r>
        <w:rPr>
          <w:w w:val="110"/>
        </w:rPr>
        <w:t>du</w:t>
      </w:r>
      <w:r>
        <w:rPr>
          <w:w w:val="110"/>
        </w:rPr>
        <w:t> peuple,</w:t>
      </w:r>
      <w:r>
        <w:rPr>
          <w:w w:val="110"/>
        </w:rPr>
        <w:t> mais</w:t>
      </w:r>
      <w:r>
        <w:rPr>
          <w:w w:val="110"/>
        </w:rPr>
        <w:t> dé-fendre</w:t>
      </w:r>
      <w:r>
        <w:rPr>
          <w:w w:val="110"/>
        </w:rPr>
        <w:t> leurs</w:t>
      </w:r>
      <w:r>
        <w:rPr>
          <w:w w:val="110"/>
        </w:rPr>
        <w:t> propres intérêts.</w:t>
      </w:r>
      <w:r>
        <w:rPr>
          <w:w w:val="110"/>
        </w:rPr>
        <w:t> La</w:t>
      </w:r>
      <w:r>
        <w:rPr>
          <w:w w:val="110"/>
        </w:rPr>
        <w:t> pétition n'a</w:t>
      </w:r>
      <w:r>
        <w:rPr>
          <w:w w:val="110"/>
        </w:rPr>
        <w:t> donc</w:t>
      </w:r>
      <w:r>
        <w:rPr>
          <w:w w:val="110"/>
        </w:rPr>
        <w:t> pas</w:t>
      </w:r>
      <w:r>
        <w:rPr>
          <w:w w:val="110"/>
        </w:rPr>
        <w:t> été examinée,</w:t>
      </w:r>
      <w:r>
        <w:rPr>
          <w:w w:val="110"/>
        </w:rPr>
        <w:t> même</w:t>
      </w:r>
      <w:r>
        <w:rPr>
          <w:w w:val="110"/>
        </w:rPr>
        <w:t> si elle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fait</w:t>
      </w:r>
      <w:r>
        <w:rPr>
          <w:spacing w:val="40"/>
          <w:w w:val="110"/>
        </w:rPr>
        <w:t> </w:t>
      </w:r>
      <w:r>
        <w:rPr>
          <w:w w:val="110"/>
        </w:rPr>
        <w:t>grand bruit.</w:t>
      </w:r>
      <w:r>
        <w:rPr>
          <w:w w:val="110"/>
        </w:rPr>
        <w:t> Nous</w:t>
      </w:r>
      <w:r>
        <w:rPr>
          <w:w w:val="110"/>
        </w:rPr>
        <w:t> connais-sons</w:t>
      </w:r>
      <w:r>
        <w:rPr>
          <w:w w:val="110"/>
        </w:rPr>
        <w:t> les</w:t>
      </w:r>
      <w:r>
        <w:rPr>
          <w:w w:val="110"/>
        </w:rPr>
        <w:t> limites</w:t>
      </w:r>
      <w:r>
        <w:rPr>
          <w:w w:val="110"/>
        </w:rPr>
        <w:t> des outils</w:t>
      </w:r>
      <w:r>
        <w:rPr>
          <w:w w:val="110"/>
        </w:rPr>
        <w:t> pacifiques</w:t>
      </w:r>
      <w:r>
        <w:rPr>
          <w:w w:val="110"/>
        </w:rPr>
        <w:t> et citoyens</w:t>
      </w:r>
      <w:r>
        <w:rPr>
          <w:w w:val="110"/>
        </w:rPr>
        <w:t> comme</w:t>
      </w:r>
      <w:r>
        <w:rPr>
          <w:w w:val="110"/>
        </w:rPr>
        <w:t> </w:t>
      </w:r>
      <w:r>
        <w:rPr>
          <w:w w:val="110"/>
        </w:rPr>
        <w:t>les pétitions,</w:t>
      </w:r>
      <w:r>
        <w:rPr>
          <w:w w:val="110"/>
        </w:rPr>
        <w:t> mais</w:t>
      </w:r>
      <w:r>
        <w:rPr>
          <w:w w:val="110"/>
        </w:rPr>
        <w:t> s'ils</w:t>
      </w:r>
      <w:r>
        <w:rPr>
          <w:spacing w:val="40"/>
          <w:w w:val="110"/>
        </w:rPr>
        <w:t> </w:t>
      </w:r>
      <w:r>
        <w:rPr>
          <w:w w:val="110"/>
        </w:rPr>
        <w:t>ne</w:t>
      </w:r>
      <w:r>
        <w:rPr>
          <w:w w:val="110"/>
        </w:rPr>
        <w:t> font</w:t>
      </w:r>
      <w:r>
        <w:rPr>
          <w:w w:val="110"/>
        </w:rPr>
        <w:t> pas</w:t>
      </w:r>
      <w:r>
        <w:rPr>
          <w:w w:val="110"/>
        </w:rPr>
        <w:t> changer le</w:t>
      </w:r>
      <w:r>
        <w:rPr>
          <w:spacing w:val="77"/>
          <w:w w:val="110"/>
        </w:rPr>
        <w:t> </w:t>
      </w:r>
      <w:r>
        <w:rPr>
          <w:w w:val="110"/>
        </w:rPr>
        <w:t>rapport</w:t>
      </w:r>
      <w:r>
        <w:rPr>
          <w:spacing w:val="66"/>
          <w:w w:val="150"/>
        </w:rPr>
        <w:t> </w:t>
      </w:r>
      <w:r>
        <w:rPr>
          <w:w w:val="110"/>
        </w:rPr>
        <w:t>de</w:t>
      </w:r>
      <w:r>
        <w:rPr>
          <w:spacing w:val="60"/>
          <w:w w:val="150"/>
        </w:rPr>
        <w:t> </w:t>
      </w:r>
      <w:r>
        <w:rPr>
          <w:spacing w:val="-2"/>
          <w:w w:val="110"/>
        </w:rPr>
        <w:t>force,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header="0" w:footer="311" w:top="380" w:bottom="500" w:left="566" w:right="566"/>
          <w:cols w:num="2" w:equalWidth="0">
            <w:col w:w="5247" w:space="141"/>
            <w:col w:w="5390"/>
          </w:cols>
        </w:sectPr>
      </w:pPr>
    </w:p>
    <w:p>
      <w:pPr>
        <w:pStyle w:val="BodyText"/>
        <w:spacing w:line="200" w:lineRule="exact" w:before="121"/>
        <w:ind w:left="212"/>
      </w:pPr>
      <w:r>
        <w:rPr>
          <w:w w:val="110"/>
        </w:rPr>
        <w:t>l'objet</w:t>
      </w:r>
      <w:r>
        <w:rPr>
          <w:spacing w:val="36"/>
          <w:w w:val="110"/>
        </w:rPr>
        <w:t> </w:t>
      </w:r>
      <w:r>
        <w:rPr>
          <w:w w:val="110"/>
        </w:rPr>
        <w:t>de</w:t>
      </w:r>
      <w:r>
        <w:rPr>
          <w:spacing w:val="15"/>
          <w:w w:val="110"/>
        </w:rPr>
        <w:t> </w:t>
      </w:r>
      <w:r>
        <w:rPr>
          <w:spacing w:val="-2"/>
          <w:w w:val="110"/>
        </w:rPr>
        <w:t>campagnes</w:t>
      </w:r>
    </w:p>
    <w:p>
      <w:pPr>
        <w:tabs>
          <w:tab w:pos="4257" w:val="left" w:leader="none"/>
        </w:tabs>
        <w:spacing w:line="237" w:lineRule="exact" w:before="0"/>
        <w:ind w:left="212" w:right="0" w:firstLine="0"/>
        <w:jc w:val="left"/>
        <w:rPr>
          <w:sz w:val="23"/>
        </w:rPr>
      </w:pPr>
      <w:r>
        <w:rPr/>
        <w:br w:type="column"/>
      </w:r>
      <w:r>
        <w:rPr>
          <w:w w:val="110"/>
          <w:sz w:val="17"/>
        </w:rPr>
        <w:t>Ceci</w:t>
      </w:r>
      <w:r>
        <w:rPr>
          <w:spacing w:val="8"/>
          <w:w w:val="110"/>
          <w:sz w:val="17"/>
        </w:rPr>
        <w:t> </w:t>
      </w:r>
      <w:r>
        <w:rPr>
          <w:w w:val="110"/>
          <w:sz w:val="17"/>
        </w:rPr>
        <w:t>n'est</w:t>
      </w:r>
      <w:r>
        <w:rPr>
          <w:spacing w:val="20"/>
          <w:w w:val="110"/>
          <w:sz w:val="17"/>
        </w:rPr>
        <w:t> </w:t>
      </w:r>
      <w:r>
        <w:rPr>
          <w:w w:val="110"/>
          <w:sz w:val="17"/>
        </w:rPr>
        <w:t>pas</w:t>
      </w:r>
      <w:r>
        <w:rPr>
          <w:spacing w:val="13"/>
          <w:w w:val="110"/>
          <w:sz w:val="17"/>
        </w:rPr>
        <w:t> </w:t>
      </w:r>
      <w:r>
        <w:rPr>
          <w:w w:val="110"/>
          <w:sz w:val="17"/>
        </w:rPr>
        <w:t>une</w:t>
      </w:r>
      <w:r>
        <w:rPr>
          <w:spacing w:val="17"/>
          <w:w w:val="110"/>
          <w:sz w:val="17"/>
        </w:rPr>
        <w:t> </w:t>
      </w:r>
      <w:r>
        <w:rPr>
          <w:spacing w:val="-2"/>
          <w:w w:val="110"/>
          <w:sz w:val="17"/>
        </w:rPr>
        <w:t>pastèque</w:t>
      </w:r>
      <w:r>
        <w:rPr>
          <w:color w:val="3D3D3D"/>
          <w:spacing w:val="-2"/>
          <w:w w:val="110"/>
          <w:sz w:val="17"/>
        </w:rPr>
        <w:t>...</w:t>
      </w:r>
      <w:r>
        <w:rPr>
          <w:color w:val="3D3D3D"/>
          <w:sz w:val="17"/>
        </w:rPr>
        <w:tab/>
      </w:r>
      <w:r>
        <w:rPr>
          <w:w w:val="110"/>
          <w:sz w:val="23"/>
        </w:rPr>
        <w:t>ils</w:t>
      </w:r>
      <w:r>
        <w:rPr>
          <w:spacing w:val="21"/>
          <w:w w:val="110"/>
          <w:sz w:val="23"/>
        </w:rPr>
        <w:t> </w:t>
      </w:r>
      <w:r>
        <w:rPr>
          <w:w w:val="110"/>
          <w:sz w:val="23"/>
        </w:rPr>
        <w:t>peuvent</w:t>
      </w:r>
      <w:r>
        <w:rPr>
          <w:spacing w:val="35"/>
          <w:w w:val="110"/>
          <w:sz w:val="23"/>
        </w:rPr>
        <w:t> </w:t>
      </w:r>
      <w:r>
        <w:rPr>
          <w:w w:val="110"/>
          <w:sz w:val="23"/>
        </w:rPr>
        <w:t>en</w:t>
      </w:r>
      <w:r>
        <w:rPr>
          <w:spacing w:val="10"/>
          <w:w w:val="110"/>
          <w:sz w:val="23"/>
        </w:rPr>
        <w:t> </w:t>
      </w:r>
      <w:r>
        <w:rPr>
          <w:w w:val="110"/>
          <w:sz w:val="23"/>
        </w:rPr>
        <w:t>être</w:t>
      </w:r>
      <w:r>
        <w:rPr>
          <w:spacing w:val="18"/>
          <w:w w:val="110"/>
          <w:sz w:val="23"/>
        </w:rPr>
        <w:t> </w:t>
      </w:r>
      <w:r>
        <w:rPr>
          <w:spacing w:val="-5"/>
          <w:w w:val="110"/>
          <w:sz w:val="23"/>
        </w:rPr>
        <w:t>le</w:t>
      </w:r>
    </w:p>
    <w:p>
      <w:pPr>
        <w:spacing w:after="0" w:line="237" w:lineRule="exact"/>
        <w:jc w:val="left"/>
        <w:rPr>
          <w:sz w:val="23"/>
        </w:rPr>
        <w:sectPr>
          <w:type w:val="continuous"/>
          <w:pgSz w:w="11910" w:h="16840"/>
          <w:pgMar w:header="0" w:footer="311" w:top="380" w:bottom="500" w:left="566" w:right="566"/>
          <w:cols w:num="2" w:equalWidth="0">
            <w:col w:w="2662" w:space="1238"/>
            <w:col w:w="6878"/>
          </w:cols>
        </w:sectPr>
      </w:pPr>
    </w:p>
    <w:p>
      <w:pPr>
        <w:pStyle w:val="BodyText"/>
        <w:spacing w:before="89"/>
        <w:ind w:left="214"/>
        <w:jc w:val="both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491" cy="372389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491" cy="372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de</w:t>
      </w:r>
      <w:r>
        <w:rPr>
          <w:spacing w:val="-11"/>
          <w:w w:val="115"/>
        </w:rPr>
        <w:t> </w:t>
      </w:r>
      <w:r>
        <w:rPr>
          <w:w w:val="115"/>
        </w:rPr>
        <w:t>diffamation et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-9"/>
          <w:w w:val="115"/>
        </w:rPr>
        <w:t> </w:t>
      </w:r>
      <w:r>
        <w:rPr>
          <w:w w:val="115"/>
        </w:rPr>
        <w:t>procès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judiciaires.</w:t>
      </w:r>
    </w:p>
    <w:p>
      <w:pPr>
        <w:spacing w:line="261" w:lineRule="auto" w:before="120"/>
        <w:ind w:left="212" w:right="38" w:hanging="1"/>
        <w:jc w:val="both"/>
        <w:rPr>
          <w:sz w:val="23"/>
        </w:rPr>
      </w:pPr>
      <w:r>
        <w:rPr>
          <w:b/>
          <w:w w:val="110"/>
          <w:sz w:val="23"/>
        </w:rPr>
        <w:t>Car,</w:t>
      </w:r>
      <w:r>
        <w:rPr>
          <w:b/>
          <w:w w:val="110"/>
          <w:sz w:val="23"/>
        </w:rPr>
        <w:t> lorsque</w:t>
      </w:r>
      <w:r>
        <w:rPr>
          <w:b/>
          <w:w w:val="110"/>
          <w:sz w:val="23"/>
        </w:rPr>
        <w:t> les opérations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dénigre-ment ne suffisent</w:t>
      </w:r>
      <w:r>
        <w:rPr>
          <w:b/>
          <w:w w:val="110"/>
          <w:sz w:val="23"/>
        </w:rPr>
        <w:t> pas,</w:t>
      </w:r>
      <w:r>
        <w:rPr>
          <w:b/>
          <w:spacing w:val="-7"/>
          <w:w w:val="110"/>
          <w:sz w:val="23"/>
        </w:rPr>
        <w:t> </w:t>
      </w:r>
      <w:r>
        <w:rPr>
          <w:b/>
          <w:w w:val="110"/>
          <w:sz w:val="23"/>
        </w:rPr>
        <w:t>la répression judi-ciaire</w:t>
      </w:r>
      <w:r>
        <w:rPr>
          <w:b/>
          <w:w w:val="110"/>
          <w:sz w:val="23"/>
        </w:rPr>
        <w:t> prend</w:t>
      </w:r>
      <w:r>
        <w:rPr>
          <w:b/>
          <w:w w:val="110"/>
          <w:sz w:val="23"/>
        </w:rPr>
        <w:t> le</w:t>
      </w:r>
      <w:r>
        <w:rPr>
          <w:b/>
          <w:w w:val="110"/>
          <w:sz w:val="23"/>
        </w:rPr>
        <w:t> relais.</w:t>
      </w:r>
      <w:r>
        <w:rPr>
          <w:b/>
          <w:w w:val="110"/>
          <w:sz w:val="23"/>
        </w:rPr>
        <w:t> Si</w:t>
      </w:r>
      <w:r>
        <w:rPr>
          <w:b/>
          <w:w w:val="110"/>
          <w:sz w:val="23"/>
        </w:rPr>
        <w:t> </w:t>
      </w:r>
      <w:r>
        <w:rPr>
          <w:w w:val="110"/>
          <w:sz w:val="23"/>
        </w:rPr>
        <w:t>pendant</w:t>
      </w:r>
      <w:r>
        <w:rPr>
          <w:w w:val="110"/>
          <w:sz w:val="23"/>
        </w:rPr>
        <w:t> long-temps,</w:t>
      </w:r>
      <w:r>
        <w:rPr>
          <w:w w:val="110"/>
          <w:sz w:val="23"/>
        </w:rPr>
        <w:t> c'était</w:t>
      </w:r>
      <w:r>
        <w:rPr>
          <w:w w:val="110"/>
          <w:sz w:val="23"/>
        </w:rPr>
        <w:t> la</w:t>
      </w:r>
      <w:r>
        <w:rPr>
          <w:w w:val="110"/>
          <w:sz w:val="23"/>
        </w:rPr>
        <w:t> campagne</w:t>
      </w:r>
      <w:r>
        <w:rPr>
          <w:w w:val="110"/>
          <w:sz w:val="23"/>
        </w:rPr>
        <w:t> BDS</w:t>
      </w:r>
      <w:r>
        <w:rPr>
          <w:w w:val="110"/>
          <w:sz w:val="23"/>
        </w:rPr>
        <w:t> (Boycott Désinvestissement</w:t>
      </w:r>
      <w:r>
        <w:rPr>
          <w:w w:val="110"/>
          <w:sz w:val="23"/>
        </w:rPr>
        <w:t> Sanctions) qui</w:t>
      </w:r>
      <w:r>
        <w:rPr>
          <w:w w:val="110"/>
          <w:sz w:val="23"/>
        </w:rPr>
        <w:t> était</w:t>
      </w:r>
      <w:r>
        <w:rPr>
          <w:w w:val="110"/>
          <w:sz w:val="23"/>
        </w:rPr>
        <w:t> vi-sée,</w:t>
      </w:r>
      <w:r>
        <w:rPr>
          <w:w w:val="110"/>
          <w:sz w:val="23"/>
        </w:rPr>
        <w:t> depuis</w:t>
      </w:r>
      <w:r>
        <w:rPr>
          <w:w w:val="110"/>
          <w:sz w:val="23"/>
        </w:rPr>
        <w:t> le</w:t>
      </w:r>
      <w:r>
        <w:rPr>
          <w:w w:val="110"/>
          <w:sz w:val="23"/>
        </w:rPr>
        <w:t> 7/10/2023, toute</w:t>
      </w:r>
      <w:r>
        <w:rPr>
          <w:w w:val="110"/>
          <w:sz w:val="23"/>
        </w:rPr>
        <w:t> recontex-tualisation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historique</w:t>
      </w:r>
      <w:r>
        <w:rPr>
          <w:w w:val="110"/>
          <w:sz w:val="23"/>
        </w:rPr>
        <w:t> de</w:t>
      </w:r>
      <w:r>
        <w:rPr>
          <w:w w:val="110"/>
          <w:sz w:val="23"/>
        </w:rPr>
        <w:t> la</w:t>
      </w:r>
      <w:r>
        <w:rPr>
          <w:w w:val="110"/>
          <w:sz w:val="23"/>
        </w:rPr>
        <w:t> résistance</w:t>
      </w:r>
      <w:r>
        <w:rPr>
          <w:w w:val="110"/>
          <w:sz w:val="23"/>
        </w:rPr>
        <w:t> pa-lestinienne</w:t>
      </w:r>
      <w:r>
        <w:rPr>
          <w:w w:val="110"/>
          <w:sz w:val="23"/>
        </w:rPr>
        <w:t> fait</w:t>
      </w:r>
      <w:r>
        <w:rPr>
          <w:w w:val="110"/>
          <w:sz w:val="23"/>
        </w:rPr>
        <w:t> l'objet</w:t>
      </w:r>
      <w:r>
        <w:rPr>
          <w:w w:val="110"/>
          <w:sz w:val="23"/>
        </w:rPr>
        <w:t> d'une</w:t>
      </w:r>
      <w:r>
        <w:rPr>
          <w:w w:val="110"/>
          <w:sz w:val="23"/>
        </w:rPr>
        <w:t> requalification</w:t>
      </w:r>
      <w:r>
        <w:rPr>
          <w:spacing w:val="40"/>
          <w:w w:val="110"/>
          <w:sz w:val="23"/>
        </w:rPr>
        <w:t> </w:t>
      </w:r>
      <w:r>
        <w:rPr>
          <w:w w:val="110"/>
          <w:sz w:val="23"/>
        </w:rPr>
        <w:t>en apologie du terrorisme.</w:t>
      </w:r>
    </w:p>
    <w:p>
      <w:pPr>
        <w:pStyle w:val="BodyText"/>
        <w:spacing w:line="258" w:lineRule="exact"/>
        <w:ind w:left="211"/>
        <w:jc w:val="both"/>
      </w:pPr>
      <w:r>
        <w:rPr/>
        <w:br w:type="column"/>
      </w:r>
      <w:r>
        <w:rPr>
          <w:w w:val="110"/>
        </w:rPr>
        <w:t>reflet</w:t>
      </w:r>
      <w:r>
        <w:rPr>
          <w:spacing w:val="14"/>
          <w:w w:val="110"/>
        </w:rPr>
        <w:t> </w:t>
      </w:r>
      <w:r>
        <w:rPr>
          <w:w w:val="110"/>
        </w:rPr>
        <w:t>à</w:t>
      </w:r>
      <w:r>
        <w:rPr>
          <w:spacing w:val="6"/>
          <w:w w:val="110"/>
        </w:rPr>
        <w:t> </w:t>
      </w:r>
      <w:r>
        <w:rPr>
          <w:w w:val="110"/>
        </w:rPr>
        <w:t>un</w:t>
      </w:r>
      <w:r>
        <w:rPr>
          <w:spacing w:val="26"/>
          <w:w w:val="110"/>
        </w:rPr>
        <w:t> </w:t>
      </w:r>
      <w:r>
        <w:rPr>
          <w:w w:val="110"/>
        </w:rPr>
        <w:t>moment</w:t>
      </w:r>
      <w:r>
        <w:rPr>
          <w:spacing w:val="22"/>
          <w:w w:val="110"/>
        </w:rPr>
        <w:t> </w:t>
      </w:r>
      <w:r>
        <w:rPr>
          <w:spacing w:val="-2"/>
          <w:w w:val="110"/>
        </w:rPr>
        <w:t>donné.</w:t>
      </w:r>
    </w:p>
    <w:p>
      <w:pPr>
        <w:spacing w:line="261" w:lineRule="auto" w:before="120"/>
        <w:ind w:left="212" w:right="171" w:firstLine="1"/>
        <w:jc w:val="both"/>
        <w:rPr>
          <w:b/>
          <w:sz w:val="23"/>
        </w:rPr>
      </w:pPr>
      <w:r>
        <w:rPr>
          <w:b/>
          <w:w w:val="110"/>
          <w:sz w:val="23"/>
        </w:rPr>
        <w:t>Le</w:t>
      </w:r>
      <w:r>
        <w:rPr>
          <w:b/>
          <w:w w:val="110"/>
          <w:sz w:val="23"/>
        </w:rPr>
        <w:t> gouvernement</w:t>
      </w:r>
      <w:r>
        <w:rPr>
          <w:b/>
          <w:w w:val="110"/>
          <w:sz w:val="23"/>
        </w:rPr>
        <w:t> a</w:t>
      </w:r>
      <w:r>
        <w:rPr>
          <w:b/>
          <w:w w:val="110"/>
          <w:sz w:val="23"/>
        </w:rPr>
        <w:t> donc,</w:t>
      </w:r>
      <w:r>
        <w:rPr>
          <w:b/>
          <w:w w:val="110"/>
          <w:sz w:val="23"/>
        </w:rPr>
        <w:t> sous</w:t>
      </w:r>
      <w:r>
        <w:rPr>
          <w:b/>
          <w:w w:val="110"/>
          <w:sz w:val="23"/>
        </w:rPr>
        <w:t> le</w:t>
      </w:r>
      <w:r>
        <w:rPr>
          <w:b/>
          <w:w w:val="110"/>
          <w:sz w:val="23"/>
        </w:rPr>
        <w:t> poids de</w:t>
      </w:r>
      <w:r>
        <w:rPr>
          <w:b/>
          <w:w w:val="110"/>
          <w:sz w:val="23"/>
        </w:rPr>
        <w:t> la</w:t>
      </w:r>
      <w:r>
        <w:rPr>
          <w:b/>
          <w:w w:val="110"/>
          <w:sz w:val="23"/>
        </w:rPr>
        <w:t> pression</w:t>
      </w:r>
      <w:r>
        <w:rPr>
          <w:b/>
          <w:w w:val="110"/>
          <w:sz w:val="23"/>
        </w:rPr>
        <w:t> publique,</w:t>
      </w:r>
      <w:r>
        <w:rPr>
          <w:b/>
          <w:w w:val="110"/>
          <w:sz w:val="23"/>
        </w:rPr>
        <w:t> été</w:t>
      </w:r>
      <w:r>
        <w:rPr>
          <w:b/>
          <w:w w:val="110"/>
          <w:sz w:val="23"/>
        </w:rPr>
        <w:t> forcé</w:t>
      </w:r>
      <w:r>
        <w:rPr>
          <w:b/>
          <w:w w:val="110"/>
          <w:sz w:val="23"/>
        </w:rPr>
        <w:t> de re-tirer</w:t>
      </w:r>
      <w:r>
        <w:rPr>
          <w:b/>
          <w:w w:val="110"/>
          <w:sz w:val="23"/>
        </w:rPr>
        <w:t> l'infâme Loi Vadan de l'ordre du</w:t>
      </w:r>
      <w:r>
        <w:rPr>
          <w:b/>
          <w:spacing w:val="-4"/>
          <w:w w:val="110"/>
          <w:sz w:val="23"/>
        </w:rPr>
        <w:t> </w:t>
      </w:r>
      <w:r>
        <w:rPr>
          <w:b/>
          <w:w w:val="110"/>
          <w:sz w:val="23"/>
        </w:rPr>
        <w:t>jour des</w:t>
      </w:r>
      <w:r>
        <w:rPr>
          <w:b/>
          <w:w w:val="110"/>
          <w:sz w:val="23"/>
        </w:rPr>
        <w:t> débats.</w:t>
      </w:r>
      <w:r>
        <w:rPr>
          <w:b/>
          <w:w w:val="110"/>
          <w:sz w:val="23"/>
        </w:rPr>
        <w:t> Pas</w:t>
      </w:r>
      <w:r>
        <w:rPr>
          <w:b/>
          <w:w w:val="110"/>
          <w:sz w:val="23"/>
        </w:rPr>
        <w:t> par</w:t>
      </w:r>
      <w:r>
        <w:rPr>
          <w:b/>
          <w:w w:val="110"/>
          <w:sz w:val="23"/>
        </w:rPr>
        <w:t> conviction,</w:t>
      </w:r>
      <w:r>
        <w:rPr>
          <w:b/>
          <w:w w:val="110"/>
          <w:sz w:val="23"/>
        </w:rPr>
        <w:t> évidem-ment,</w:t>
      </w:r>
      <w:r>
        <w:rPr>
          <w:b/>
          <w:w w:val="110"/>
          <w:sz w:val="23"/>
        </w:rPr>
        <w:t> mais</w:t>
      </w:r>
      <w:r>
        <w:rPr>
          <w:b/>
          <w:w w:val="110"/>
          <w:sz w:val="23"/>
        </w:rPr>
        <w:t> au</w:t>
      </w:r>
      <w:r>
        <w:rPr>
          <w:b/>
          <w:w w:val="110"/>
          <w:sz w:val="23"/>
        </w:rPr>
        <w:t> contraire</w:t>
      </w:r>
      <w:r>
        <w:rPr>
          <w:b/>
          <w:w w:val="110"/>
          <w:sz w:val="23"/>
        </w:rPr>
        <w:t> pour</w:t>
      </w:r>
      <w:r>
        <w:rPr>
          <w:b/>
          <w:w w:val="110"/>
          <w:sz w:val="23"/>
        </w:rPr>
        <w:t> revoir</w:t>
      </w:r>
      <w:r>
        <w:rPr>
          <w:b/>
          <w:w w:val="110"/>
          <w:sz w:val="23"/>
        </w:rPr>
        <w:t> sa stratégie,</w:t>
      </w:r>
      <w:r>
        <w:rPr>
          <w:b/>
          <w:w w:val="110"/>
          <w:sz w:val="23"/>
        </w:rPr>
        <w:t> tout</w:t>
      </w:r>
      <w:r>
        <w:rPr>
          <w:b/>
          <w:w w:val="110"/>
          <w:sz w:val="23"/>
        </w:rPr>
        <w:t> en</w:t>
      </w:r>
      <w:r>
        <w:rPr>
          <w:b/>
          <w:w w:val="110"/>
          <w:sz w:val="23"/>
        </w:rPr>
        <w:t> maintenant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son</w:t>
      </w:r>
      <w:r>
        <w:rPr>
          <w:b/>
          <w:w w:val="110"/>
          <w:sz w:val="23"/>
        </w:rPr>
        <w:t> objec-tif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criminalisation</w:t>
      </w:r>
      <w:r>
        <w:rPr>
          <w:b/>
          <w:w w:val="110"/>
          <w:sz w:val="23"/>
        </w:rPr>
        <w:t> du</w:t>
      </w:r>
      <w:r>
        <w:rPr>
          <w:b/>
          <w:w w:val="110"/>
          <w:sz w:val="23"/>
        </w:rPr>
        <w:t> mouvement</w:t>
      </w:r>
      <w:r>
        <w:rPr>
          <w:b/>
          <w:w w:val="110"/>
          <w:sz w:val="23"/>
        </w:rPr>
        <w:t> de solidarité avec la Palestine.</w:t>
      </w:r>
    </w:p>
    <w:p>
      <w:pPr>
        <w:pStyle w:val="BodyText"/>
        <w:spacing w:before="72"/>
        <w:rPr>
          <w:b/>
        </w:rPr>
      </w:pPr>
    </w:p>
    <w:p>
      <w:pPr>
        <w:spacing w:before="0"/>
        <w:ind w:left="0" w:right="223" w:firstLine="0"/>
        <w:jc w:val="right"/>
        <w:rPr>
          <w:i/>
          <w:sz w:val="22"/>
        </w:rPr>
      </w:pPr>
      <w:r>
        <w:rPr>
          <w:i/>
          <w:sz w:val="22"/>
        </w:rPr>
        <w:t>[suite</w:t>
      </w:r>
      <w:r>
        <w:rPr>
          <w:i/>
          <w:spacing w:val="-18"/>
          <w:sz w:val="22"/>
        </w:rPr>
        <w:t> </w:t>
      </w:r>
      <w:r>
        <w:rPr>
          <w:i/>
          <w:sz w:val="22"/>
        </w:rPr>
        <w:t>p.</w:t>
      </w:r>
      <w:r>
        <w:rPr>
          <w:i/>
          <w:spacing w:val="25"/>
          <w:sz w:val="22"/>
        </w:rPr>
        <w:t> </w:t>
      </w:r>
      <w:r>
        <w:rPr>
          <w:i/>
          <w:sz w:val="22"/>
        </w:rPr>
        <w:t>4</w:t>
      </w:r>
      <w:r>
        <w:rPr>
          <w:i/>
          <w:spacing w:val="-19"/>
          <w:sz w:val="22"/>
        </w:rPr>
        <w:t> </w:t>
      </w:r>
      <w:r>
        <w:rPr>
          <w:i/>
          <w:spacing w:val="-5"/>
          <w:sz w:val="22"/>
        </w:rPr>
        <w:t>=&gt;]</w:t>
      </w:r>
    </w:p>
    <w:p>
      <w:pPr>
        <w:spacing w:after="0"/>
        <w:jc w:val="right"/>
        <w:rPr>
          <w:i/>
          <w:sz w:val="22"/>
        </w:rPr>
        <w:sectPr>
          <w:type w:val="continuous"/>
          <w:pgSz w:w="11910" w:h="16840"/>
          <w:pgMar w:header="0" w:footer="311" w:top="380" w:bottom="500" w:left="566" w:right="566"/>
          <w:cols w:num="2" w:equalWidth="0">
            <w:col w:w="5251" w:space="139"/>
            <w:col w:w="5388"/>
          </w:cols>
        </w:sectPr>
      </w:pPr>
    </w:p>
    <w:p>
      <w:pPr>
        <w:spacing w:before="83"/>
        <w:ind w:left="98" w:right="0" w:firstLine="0"/>
        <w:jc w:val="left"/>
        <w:rPr>
          <w:b/>
          <w:sz w:val="18"/>
        </w:rPr>
      </w:pPr>
      <w:r>
        <w:rPr>
          <w:b/>
          <w:color w:val="FDFDFD"/>
          <w:spacing w:val="-2"/>
          <w:sz w:val="18"/>
          <w:shd w:fill="C86979" w:color="auto" w:val="clear"/>
        </w:rPr>
        <w:t>F.RAI\ICE</w:t>
      </w: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spacing w:after="0"/>
        <w:rPr>
          <w:b/>
          <w:sz w:val="18"/>
        </w:rPr>
        <w:sectPr>
          <w:footerReference w:type="default" r:id="rId16"/>
          <w:pgSz w:w="11910" w:h="16840"/>
          <w:pgMar w:header="0" w:footer="526" w:top="100" w:bottom="720" w:left="566" w:right="566"/>
        </w:sectPr>
      </w:pPr>
    </w:p>
    <w:p>
      <w:pPr>
        <w:pStyle w:val="BodyText"/>
        <w:spacing w:line="261" w:lineRule="auto" w:before="93"/>
        <w:ind w:left="211" w:right="45" w:hanging="2"/>
        <w:jc w:val="both"/>
      </w:pPr>
      <w:r>
        <w:rPr>
          <w:w w:val="110"/>
        </w:rPr>
        <w:t>Car le</w:t>
      </w:r>
      <w:r>
        <w:rPr>
          <w:spacing w:val="-4"/>
          <w:w w:val="110"/>
        </w:rPr>
        <w:t> </w:t>
      </w:r>
      <w:r>
        <w:rPr>
          <w:w w:val="110"/>
        </w:rPr>
        <w:t>soutien</w:t>
      </w:r>
      <w:r>
        <w:rPr>
          <w:spacing w:val="-1"/>
          <w:w w:val="110"/>
        </w:rPr>
        <w:t> </w:t>
      </w:r>
      <w:r>
        <w:rPr>
          <w:w w:val="110"/>
        </w:rPr>
        <w:t>au</w:t>
      </w:r>
      <w:r>
        <w:rPr>
          <w:spacing w:val="-3"/>
          <w:w w:val="110"/>
        </w:rPr>
        <w:t> </w:t>
      </w:r>
      <w:r>
        <w:rPr>
          <w:w w:val="110"/>
        </w:rPr>
        <w:t>sionisme, la répression de la</w:t>
      </w:r>
      <w:r>
        <w:rPr>
          <w:w w:val="110"/>
        </w:rPr>
        <w:t> résistance</w:t>
      </w:r>
      <w:r>
        <w:rPr>
          <w:w w:val="110"/>
        </w:rPr>
        <w:t> palestinienne</w:t>
      </w:r>
      <w:r>
        <w:rPr>
          <w:w w:val="110"/>
        </w:rPr>
        <w:t> et</w:t>
      </w:r>
      <w:r>
        <w:rPr>
          <w:w w:val="110"/>
        </w:rPr>
        <w:t> de</w:t>
      </w:r>
      <w:r>
        <w:rPr>
          <w:w w:val="110"/>
        </w:rPr>
        <w:t> ses</w:t>
      </w:r>
      <w:r>
        <w:rPr>
          <w:w w:val="110"/>
        </w:rPr>
        <w:t> sou-tiens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w w:val="110"/>
        </w:rPr>
        <w:t> France</w:t>
      </w:r>
      <w:r>
        <w:rPr>
          <w:spacing w:val="40"/>
          <w:w w:val="110"/>
        </w:rPr>
        <w:t> </w:t>
      </w:r>
      <w:r>
        <w:rPr>
          <w:w w:val="110"/>
        </w:rPr>
        <w:t>n'est</w:t>
      </w:r>
      <w:r>
        <w:rPr>
          <w:spacing w:val="40"/>
          <w:w w:val="110"/>
        </w:rPr>
        <w:t> </w:t>
      </w:r>
      <w:r>
        <w:rPr>
          <w:w w:val="110"/>
        </w:rPr>
        <w:t>pas</w:t>
      </w:r>
      <w:r>
        <w:rPr>
          <w:spacing w:val="37"/>
          <w:w w:val="110"/>
        </w:rPr>
        <w:t> </w:t>
      </w:r>
      <w:r>
        <w:rPr>
          <w:w w:val="110"/>
        </w:rPr>
        <w:t>une</w:t>
      </w:r>
      <w:r>
        <w:rPr>
          <w:spacing w:val="40"/>
          <w:w w:val="110"/>
        </w:rPr>
        <w:t> </w:t>
      </w:r>
      <w:r>
        <w:rPr>
          <w:w w:val="110"/>
        </w:rPr>
        <w:t>option</w:t>
      </w:r>
      <w:r>
        <w:rPr>
          <w:spacing w:val="38"/>
          <w:w w:val="110"/>
        </w:rPr>
        <w:t> </w:t>
      </w:r>
      <w:r>
        <w:rPr>
          <w:w w:val="110"/>
        </w:rPr>
        <w:t>pour la</w:t>
      </w:r>
      <w:r>
        <w:rPr>
          <w:w w:val="110"/>
        </w:rPr>
        <w:t> bourgeoisie</w:t>
      </w:r>
      <w:r>
        <w:rPr>
          <w:w w:val="110"/>
        </w:rPr>
        <w:t> française,</w:t>
      </w:r>
      <w:r>
        <w:rPr>
          <w:w w:val="110"/>
        </w:rPr>
        <w:t> incarnée</w:t>
      </w:r>
      <w:r>
        <w:rPr>
          <w:w w:val="110"/>
        </w:rPr>
        <w:t> autant</w:t>
      </w:r>
      <w:r>
        <w:rPr>
          <w:spacing w:val="40"/>
          <w:w w:val="110"/>
        </w:rPr>
        <w:t> </w:t>
      </w:r>
      <w:r>
        <w:rPr>
          <w:w w:val="110"/>
        </w:rPr>
        <w:t>par</w:t>
      </w:r>
      <w:r>
        <w:rPr>
          <w:spacing w:val="26"/>
          <w:w w:val="110"/>
        </w:rPr>
        <w:t>  </w:t>
      </w:r>
      <w:r>
        <w:rPr>
          <w:w w:val="110"/>
        </w:rPr>
        <w:t>le</w:t>
      </w:r>
      <w:r>
        <w:rPr>
          <w:spacing w:val="25"/>
          <w:w w:val="110"/>
        </w:rPr>
        <w:t>  </w:t>
      </w:r>
      <w:r>
        <w:rPr>
          <w:w w:val="110"/>
        </w:rPr>
        <w:t>pouvoir</w:t>
      </w:r>
      <w:r>
        <w:rPr>
          <w:spacing w:val="31"/>
          <w:w w:val="110"/>
        </w:rPr>
        <w:t>  </w:t>
      </w:r>
      <w:r>
        <w:rPr>
          <w:w w:val="110"/>
        </w:rPr>
        <w:t>macroniste</w:t>
      </w:r>
      <w:r>
        <w:rPr>
          <w:spacing w:val="27"/>
          <w:w w:val="110"/>
        </w:rPr>
        <w:t>  </w:t>
      </w:r>
      <w:r>
        <w:rPr>
          <w:w w:val="110"/>
        </w:rPr>
        <w:t>que</w:t>
      </w:r>
      <w:r>
        <w:rPr>
          <w:spacing w:val="22"/>
          <w:w w:val="110"/>
        </w:rPr>
        <w:t>  </w:t>
      </w:r>
      <w:r>
        <w:rPr>
          <w:w w:val="110"/>
        </w:rPr>
        <w:t>par</w:t>
      </w:r>
      <w:r>
        <w:rPr>
          <w:spacing w:val="28"/>
          <w:w w:val="110"/>
        </w:rPr>
        <w:t>  </w:t>
      </w:r>
      <w:r>
        <w:rPr>
          <w:spacing w:val="-5"/>
          <w:w w:val="110"/>
        </w:rPr>
        <w:t>ses</w:t>
      </w:r>
    </w:p>
    <w:p>
      <w:pPr>
        <w:pStyle w:val="BodyText"/>
        <w:spacing w:line="261" w:lineRule="auto"/>
        <w:ind w:left="211" w:right="38" w:hanging="5"/>
        <w:jc w:val="both"/>
      </w:pPr>
      <w:r>
        <w:rPr>
          <w:w w:val="115"/>
        </w:rPr>
        <w:t>«rivaux» du</w:t>
      </w:r>
      <w:r>
        <w:rPr>
          <w:spacing w:val="-10"/>
          <w:w w:val="115"/>
        </w:rPr>
        <w:t> </w:t>
      </w:r>
      <w:r>
        <w:rPr>
          <w:w w:val="115"/>
        </w:rPr>
        <w:t>PS,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w w:val="115"/>
        </w:rPr>
        <w:t> LR</w:t>
      </w:r>
      <w:r>
        <w:rPr>
          <w:w w:val="115"/>
        </w:rPr>
        <w:t> ou du</w:t>
      </w:r>
      <w:r>
        <w:rPr>
          <w:w w:val="115"/>
        </w:rPr>
        <w:t> RN. Le capi-talisme-impérialisme</w:t>
      </w:r>
      <w:r>
        <w:rPr>
          <w:w w:val="115"/>
        </w:rPr>
        <w:t> mondial</w:t>
      </w:r>
      <w:r>
        <w:rPr>
          <w:w w:val="115"/>
        </w:rPr>
        <w:t> est</w:t>
      </w:r>
      <w:r>
        <w:rPr>
          <w:w w:val="115"/>
        </w:rPr>
        <w:t> en</w:t>
      </w:r>
      <w:r>
        <w:rPr>
          <w:w w:val="115"/>
        </w:rPr>
        <w:t> crise </w:t>
      </w:r>
      <w:r>
        <w:rPr>
          <w:spacing w:val="-2"/>
          <w:w w:val="115"/>
        </w:rPr>
        <w:t>généralisée,</w:t>
      </w:r>
      <w:r>
        <w:rPr>
          <w:spacing w:val="-15"/>
          <w:w w:val="115"/>
        </w:rPr>
        <w:t> </w:t>
      </w:r>
      <w:r>
        <w:rPr>
          <w:spacing w:val="-2"/>
          <w:w w:val="115"/>
        </w:rPr>
        <w:t>et</w:t>
      </w:r>
      <w:r>
        <w:rPr>
          <w:spacing w:val="3"/>
          <w:w w:val="115"/>
        </w:rPr>
        <w:t> </w:t>
      </w:r>
      <w:r>
        <w:rPr>
          <w:spacing w:val="-2"/>
          <w:w w:val="115"/>
        </w:rPr>
        <w:t>le</w:t>
      </w:r>
      <w:r>
        <w:rPr>
          <w:spacing w:val="-17"/>
          <w:w w:val="115"/>
        </w:rPr>
        <w:t> </w:t>
      </w:r>
      <w:r>
        <w:rPr>
          <w:spacing w:val="-2"/>
          <w:w w:val="115"/>
        </w:rPr>
        <w:t>maintien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de</w:t>
      </w:r>
      <w:r>
        <w:rPr>
          <w:spacing w:val="-17"/>
          <w:w w:val="115"/>
        </w:rPr>
        <w:t> </w:t>
      </w:r>
      <w:r>
        <w:rPr>
          <w:spacing w:val="-2"/>
          <w:w w:val="115"/>
        </w:rPr>
        <w:t>la</w:t>
      </w:r>
      <w:r>
        <w:rPr>
          <w:spacing w:val="-14"/>
          <w:w w:val="115"/>
        </w:rPr>
        <w:t> </w:t>
      </w:r>
      <w:r>
        <w:rPr>
          <w:spacing w:val="-2"/>
          <w:w w:val="115"/>
        </w:rPr>
        <w:t>domination </w:t>
      </w:r>
      <w:r>
        <w:rPr>
          <w:w w:val="115"/>
        </w:rPr>
        <w:t>du</w:t>
      </w:r>
      <w:r>
        <w:rPr>
          <w:spacing w:val="-13"/>
          <w:w w:val="115"/>
        </w:rPr>
        <w:t> </w:t>
      </w:r>
      <w:r>
        <w:rPr>
          <w:w w:val="115"/>
        </w:rPr>
        <w:t>centre</w:t>
      </w:r>
      <w:r>
        <w:rPr>
          <w:spacing w:val="-7"/>
          <w:w w:val="115"/>
        </w:rPr>
        <w:t> </w:t>
      </w:r>
      <w:r>
        <w:rPr>
          <w:w w:val="115"/>
        </w:rPr>
        <w:t>impérialiste</w:t>
      </w:r>
      <w:r>
        <w:rPr>
          <w:spacing w:val="-4"/>
          <w:w w:val="115"/>
        </w:rPr>
        <w:t> </w:t>
      </w:r>
      <w:r>
        <w:rPr>
          <w:w w:val="115"/>
        </w:rPr>
        <w:t>sur</w:t>
      </w:r>
      <w:r>
        <w:rPr>
          <w:spacing w:val="-4"/>
          <w:w w:val="115"/>
        </w:rPr>
        <w:t> </w:t>
      </w:r>
      <w:r>
        <w:rPr>
          <w:w w:val="115"/>
        </w:rPr>
        <w:t>le</w:t>
      </w:r>
      <w:r>
        <w:rPr>
          <w:spacing w:val="-5"/>
          <w:w w:val="115"/>
        </w:rPr>
        <w:t> </w:t>
      </w:r>
      <w:r>
        <w:rPr>
          <w:w w:val="115"/>
        </w:rPr>
        <w:t>Moyen-Orient, nœud</w:t>
      </w:r>
      <w:r>
        <w:rPr>
          <w:w w:val="115"/>
        </w:rPr>
        <w:t> stratégique</w:t>
      </w:r>
      <w:r>
        <w:rPr>
          <w:w w:val="115"/>
        </w:rPr>
        <w:t> absolument</w:t>
      </w:r>
      <w:r>
        <w:rPr>
          <w:w w:val="115"/>
        </w:rPr>
        <w:t> central,</w:t>
      </w:r>
      <w:r>
        <w:rPr>
          <w:w w:val="115"/>
        </w:rPr>
        <w:t> est dans</w:t>
      </w:r>
      <w:r>
        <w:rPr>
          <w:w w:val="115"/>
        </w:rPr>
        <w:t> ce</w:t>
      </w:r>
      <w:r>
        <w:rPr>
          <w:w w:val="115"/>
        </w:rPr>
        <w:t> contexte</w:t>
      </w:r>
      <w:r>
        <w:rPr>
          <w:w w:val="115"/>
        </w:rPr>
        <w:t> primordial.</w:t>
      </w:r>
      <w:r>
        <w:rPr>
          <w:w w:val="115"/>
        </w:rPr>
        <w:t> La</w:t>
      </w:r>
      <w:r>
        <w:rPr>
          <w:w w:val="115"/>
        </w:rPr>
        <w:t> bourgeoi-sie</w:t>
      </w:r>
      <w:r>
        <w:rPr>
          <w:w w:val="115"/>
        </w:rPr>
        <w:t> française,</w:t>
      </w:r>
      <w:r>
        <w:rPr>
          <w:w w:val="115"/>
        </w:rPr>
        <w:t> suiviste</w:t>
      </w:r>
      <w:r>
        <w:rPr>
          <w:w w:val="115"/>
        </w:rPr>
        <w:t> de</w:t>
      </w:r>
      <w:r>
        <w:rPr>
          <w:w w:val="115"/>
        </w:rPr>
        <w:t> l'Oncle</w:t>
      </w:r>
      <w:r>
        <w:rPr>
          <w:w w:val="115"/>
        </w:rPr>
        <w:t> Sam,</w:t>
      </w:r>
      <w:r>
        <w:rPr>
          <w:w w:val="115"/>
        </w:rPr>
        <w:t> a toujours</w:t>
      </w:r>
      <w:r>
        <w:rPr>
          <w:w w:val="115"/>
        </w:rPr>
        <w:t> soutenu</w:t>
      </w:r>
      <w:r>
        <w:rPr>
          <w:w w:val="115"/>
        </w:rPr>
        <w:t> le</w:t>
      </w:r>
      <w:r>
        <w:rPr>
          <w:w w:val="115"/>
        </w:rPr>
        <w:t> sionisme,</w:t>
      </w:r>
      <w:r>
        <w:rPr>
          <w:w w:val="115"/>
        </w:rPr>
        <w:t> et</w:t>
      </w:r>
      <w:r>
        <w:rPr>
          <w:w w:val="115"/>
        </w:rPr>
        <w:t> assumé toutes</w:t>
      </w:r>
      <w:r>
        <w:rPr>
          <w:spacing w:val="-8"/>
          <w:w w:val="115"/>
        </w:rPr>
        <w:t> </w:t>
      </w:r>
      <w:r>
        <w:rPr>
          <w:w w:val="115"/>
        </w:rPr>
        <w:t>ses</w:t>
      </w:r>
      <w:r>
        <w:rPr>
          <w:spacing w:val="-16"/>
          <w:w w:val="115"/>
        </w:rPr>
        <w:t> </w:t>
      </w:r>
      <w:r>
        <w:rPr>
          <w:w w:val="115"/>
        </w:rPr>
        <w:t>dimensions</w:t>
      </w:r>
      <w:r>
        <w:rPr>
          <w:w w:val="115"/>
        </w:rPr>
        <w:t> criminelles</w:t>
      </w:r>
      <w:r>
        <w:rPr>
          <w:spacing w:val="-6"/>
          <w:w w:val="115"/>
        </w:rPr>
        <w:t> </w:t>
      </w:r>
      <w:r>
        <w:rPr>
          <w:w w:val="115"/>
        </w:rPr>
        <w:t>et</w:t>
      </w:r>
      <w:r>
        <w:rPr>
          <w:spacing w:val="-4"/>
          <w:w w:val="115"/>
        </w:rPr>
        <w:t> </w:t>
      </w:r>
      <w:r>
        <w:rPr>
          <w:w w:val="115"/>
        </w:rPr>
        <w:t>géno-cidaires.</w:t>
      </w:r>
      <w:r>
        <w:rPr>
          <w:w w:val="115"/>
        </w:rPr>
        <w:t> Elle</w:t>
      </w:r>
      <w:r>
        <w:rPr>
          <w:w w:val="115"/>
        </w:rPr>
        <w:t> continuera</w:t>
      </w:r>
      <w:r>
        <w:rPr>
          <w:w w:val="115"/>
        </w:rPr>
        <w:t> de</w:t>
      </w:r>
      <w:r>
        <w:rPr>
          <w:w w:val="115"/>
        </w:rPr>
        <w:t> le</w:t>
      </w:r>
      <w:r>
        <w:rPr>
          <w:w w:val="115"/>
        </w:rPr>
        <w:t> faire,</w:t>
      </w:r>
      <w:r>
        <w:rPr>
          <w:w w:val="115"/>
        </w:rPr>
        <w:t> et</w:t>
      </w:r>
      <w:r>
        <w:rPr>
          <w:w w:val="115"/>
        </w:rPr>
        <w:t> de combattre</w:t>
      </w:r>
      <w:r>
        <w:rPr>
          <w:w w:val="115"/>
        </w:rPr>
        <w:t> les</w:t>
      </w:r>
      <w:r>
        <w:rPr>
          <w:w w:val="115"/>
        </w:rPr>
        <w:t> forces</w:t>
      </w:r>
      <w:r>
        <w:rPr>
          <w:w w:val="115"/>
        </w:rPr>
        <w:t> de</w:t>
      </w:r>
      <w:r>
        <w:rPr>
          <w:w w:val="115"/>
        </w:rPr>
        <w:t> progrès</w:t>
      </w:r>
      <w:r>
        <w:rPr>
          <w:w w:val="115"/>
        </w:rPr>
        <w:t> antisio-</w:t>
      </w:r>
      <w:r>
        <w:rPr>
          <w:spacing w:val="-2"/>
          <w:w w:val="115"/>
        </w:rPr>
        <w:t>nistes.</w:t>
      </w:r>
    </w:p>
    <w:p>
      <w:pPr>
        <w:pStyle w:val="BodyText"/>
        <w:spacing w:before="25"/>
      </w:pPr>
    </w:p>
    <w:p>
      <w:pPr>
        <w:spacing w:line="261" w:lineRule="auto" w:before="0"/>
        <w:ind w:left="211" w:right="38" w:firstLine="2"/>
        <w:jc w:val="both"/>
        <w:rPr>
          <w:sz w:val="23"/>
        </w:rPr>
      </w:pPr>
      <w:r>
        <w:rPr>
          <w:b/>
          <w:w w:val="110"/>
          <w:sz w:val="23"/>
        </w:rPr>
        <w:t>Le gouvernement</w:t>
      </w:r>
      <w:r>
        <w:rPr>
          <w:b/>
          <w:w w:val="110"/>
          <w:sz w:val="23"/>
        </w:rPr>
        <w:t> a donc</w:t>
      </w:r>
      <w:r>
        <w:rPr>
          <w:b/>
          <w:w w:val="110"/>
          <w:sz w:val="23"/>
        </w:rPr>
        <w:t> immédiatement annoncé</w:t>
      </w:r>
      <w:r>
        <w:rPr>
          <w:b/>
          <w:w w:val="110"/>
          <w:sz w:val="23"/>
        </w:rPr>
        <w:t> qu'il</w:t>
      </w:r>
      <w:r>
        <w:rPr>
          <w:b/>
          <w:w w:val="110"/>
          <w:sz w:val="23"/>
        </w:rPr>
        <w:t> proposerait</w:t>
      </w:r>
      <w:r>
        <w:rPr>
          <w:b/>
          <w:w w:val="110"/>
          <w:sz w:val="23"/>
        </w:rPr>
        <w:t> lui-même</w:t>
      </w:r>
      <w:r>
        <w:rPr>
          <w:b/>
          <w:w w:val="110"/>
          <w:sz w:val="23"/>
        </w:rPr>
        <w:t> un projet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loi, </w:t>
      </w:r>
      <w:r>
        <w:rPr>
          <w:w w:val="110"/>
          <w:sz w:val="23"/>
        </w:rPr>
        <w:t>qui</w:t>
      </w:r>
      <w:r>
        <w:rPr>
          <w:w w:val="110"/>
          <w:sz w:val="23"/>
        </w:rPr>
        <w:t> reprendra</w:t>
      </w:r>
      <w:r>
        <w:rPr>
          <w:w w:val="110"/>
          <w:sz w:val="23"/>
        </w:rPr>
        <w:t> sans doute</w:t>
      </w:r>
      <w:r>
        <w:rPr>
          <w:w w:val="110"/>
          <w:sz w:val="23"/>
        </w:rPr>
        <w:t> les éléments centraux de la Loi Vadan.</w:t>
      </w:r>
    </w:p>
    <w:p>
      <w:pPr>
        <w:spacing w:line="259" w:lineRule="auto" w:before="0"/>
        <w:ind w:left="219" w:right="50" w:hanging="10"/>
        <w:jc w:val="both"/>
        <w:rPr>
          <w:b/>
          <w:sz w:val="23"/>
        </w:rPr>
      </w:pPr>
      <w:r>
        <w:rPr>
          <w:w w:val="110"/>
          <w:sz w:val="24"/>
        </w:rPr>
        <w:t>Il</w:t>
      </w:r>
      <w:r>
        <w:rPr>
          <w:w w:val="110"/>
          <w:sz w:val="24"/>
        </w:rPr>
        <w:t> </w:t>
      </w:r>
      <w:r>
        <w:rPr>
          <w:b/>
          <w:w w:val="110"/>
          <w:sz w:val="23"/>
        </w:rPr>
        <w:t>espère être plus rapide et</w:t>
      </w:r>
      <w:r>
        <w:rPr>
          <w:b/>
          <w:w w:val="110"/>
          <w:sz w:val="23"/>
        </w:rPr>
        <w:t> discret, et</w:t>
      </w:r>
      <w:r>
        <w:rPr>
          <w:b/>
          <w:w w:val="110"/>
          <w:sz w:val="23"/>
        </w:rPr>
        <w:t> la faire voter pendant les vacances d'été.</w:t>
      </w:r>
    </w:p>
    <w:p>
      <w:pPr>
        <w:spacing w:line="261" w:lineRule="auto" w:before="0"/>
        <w:ind w:left="212" w:right="43" w:hanging="2"/>
        <w:jc w:val="both"/>
        <w:rPr>
          <w:b/>
          <w:sz w:val="23"/>
        </w:rPr>
      </w:pPr>
      <w:r>
        <w:rPr>
          <w:b/>
          <w:w w:val="105"/>
          <w:sz w:val="23"/>
        </w:rPr>
        <w:t>Communistes,</w:t>
      </w:r>
      <w:r>
        <w:rPr>
          <w:b/>
          <w:w w:val="105"/>
          <w:sz w:val="23"/>
        </w:rPr>
        <w:t> anti-impérialistes,</w:t>
      </w:r>
      <w:r>
        <w:rPr>
          <w:b/>
          <w:w w:val="105"/>
          <w:sz w:val="23"/>
        </w:rPr>
        <w:t> nous continuerons de nous y opposer.</w:t>
      </w:r>
    </w:p>
    <w:p>
      <w:pPr>
        <w:pStyle w:val="BodyText"/>
        <w:tabs>
          <w:tab w:pos="4489" w:val="left" w:leader="none"/>
        </w:tabs>
        <w:spacing w:line="261" w:lineRule="auto" w:before="93"/>
        <w:ind w:left="207" w:right="150" w:firstLine="2"/>
      </w:pPr>
      <w:r>
        <w:rPr/>
        <w:br w:type="column"/>
      </w:r>
      <w:r>
        <w:rPr>
          <w:w w:val="110"/>
        </w:rPr>
        <w:t>En</w:t>
      </w:r>
      <w:r>
        <w:rPr>
          <w:spacing w:val="80"/>
          <w:w w:val="110"/>
        </w:rPr>
        <w:t> </w:t>
      </w:r>
      <w:r>
        <w:rPr>
          <w:w w:val="110"/>
        </w:rPr>
        <w:t>tant</w:t>
      </w:r>
      <w:r>
        <w:rPr>
          <w:spacing w:val="80"/>
          <w:w w:val="110"/>
        </w:rPr>
        <w:t> </w:t>
      </w:r>
      <w:r>
        <w:rPr>
          <w:w w:val="110"/>
        </w:rPr>
        <w:t>communistes,</w:t>
      </w:r>
      <w:r>
        <w:rPr>
          <w:spacing w:val="80"/>
          <w:w w:val="110"/>
        </w:rPr>
        <w:t> </w:t>
      </w:r>
      <w:r>
        <w:rPr>
          <w:w w:val="110"/>
        </w:rPr>
        <w:t>nous</w:t>
      </w:r>
      <w:r>
        <w:rPr>
          <w:spacing w:val="80"/>
          <w:w w:val="110"/>
        </w:rPr>
        <w:t> </w:t>
      </w:r>
      <w:r>
        <w:rPr>
          <w:w w:val="110"/>
        </w:rPr>
        <w:t>savons</w:t>
      </w:r>
      <w:r>
        <w:rPr>
          <w:spacing w:val="80"/>
          <w:w w:val="110"/>
        </w:rPr>
        <w:t> </w:t>
      </w:r>
      <w:r>
        <w:rPr>
          <w:w w:val="110"/>
        </w:rPr>
        <w:t>qu'il faudra,</w:t>
      </w:r>
      <w:r>
        <w:rPr>
          <w:spacing w:val="40"/>
          <w:w w:val="110"/>
        </w:rPr>
        <w:t> </w:t>
      </w:r>
      <w:r>
        <w:rPr>
          <w:w w:val="110"/>
          <w:sz w:val="21"/>
        </w:rPr>
        <w:t>à</w:t>
      </w:r>
      <w:r>
        <w:rPr>
          <w:spacing w:val="40"/>
          <w:w w:val="110"/>
          <w:sz w:val="21"/>
        </w:rPr>
        <w:t> </w:t>
      </w:r>
      <w:r>
        <w:rPr>
          <w:w w:val="110"/>
        </w:rPr>
        <w:t>terme,</w:t>
      </w:r>
      <w:r>
        <w:rPr>
          <w:spacing w:val="40"/>
          <w:w w:val="110"/>
        </w:rPr>
        <w:t> </w:t>
      </w:r>
      <w:r>
        <w:rPr>
          <w:w w:val="110"/>
        </w:rPr>
        <w:t>remplacer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démocratie bourgeoise</w:t>
      </w:r>
      <w:r>
        <w:rPr>
          <w:spacing w:val="40"/>
          <w:w w:val="110"/>
        </w:rPr>
        <w:t> </w:t>
      </w:r>
      <w:r>
        <w:rPr>
          <w:w w:val="110"/>
        </w:rPr>
        <w:t>par</w:t>
      </w:r>
      <w:r>
        <w:rPr>
          <w:spacing w:val="40"/>
          <w:w w:val="110"/>
        </w:rPr>
        <w:t> </w:t>
      </w:r>
      <w:r>
        <w:rPr>
          <w:w w:val="110"/>
        </w:rPr>
        <w:t>un</w:t>
      </w:r>
      <w:r>
        <w:rPr>
          <w:spacing w:val="40"/>
          <w:w w:val="110"/>
        </w:rPr>
        <w:t> </w:t>
      </w:r>
      <w:r>
        <w:rPr>
          <w:w w:val="110"/>
        </w:rPr>
        <w:t>autre</w:t>
      </w:r>
      <w:r>
        <w:rPr>
          <w:spacing w:val="40"/>
          <w:w w:val="110"/>
        </w:rPr>
        <w:t> </w:t>
      </w:r>
      <w:r>
        <w:rPr>
          <w:w w:val="110"/>
        </w:rPr>
        <w:t>mode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gouver-nement</w:t>
      </w:r>
      <w:r>
        <w:rPr>
          <w:spacing w:val="40"/>
          <w:w w:val="110"/>
        </w:rPr>
        <w:t> </w:t>
      </w:r>
      <w:r>
        <w:rPr>
          <w:w w:val="110"/>
        </w:rPr>
        <w:t>permettant</w:t>
      </w:r>
      <w:r>
        <w:rPr>
          <w:spacing w:val="40"/>
          <w:w w:val="110"/>
        </w:rPr>
        <w:t> </w:t>
      </w:r>
      <w:r>
        <w:rPr>
          <w:w w:val="110"/>
        </w:rPr>
        <w:t>une</w:t>
      </w:r>
      <w:r>
        <w:rPr>
          <w:spacing w:val="40"/>
          <w:w w:val="110"/>
        </w:rPr>
        <w:t> </w:t>
      </w:r>
      <w:r>
        <w:rPr>
          <w:w w:val="110"/>
        </w:rPr>
        <w:t>démocratie</w:t>
      </w:r>
      <w:r>
        <w:rPr>
          <w:spacing w:val="40"/>
          <w:w w:val="110"/>
        </w:rPr>
        <w:t> </w:t>
      </w:r>
      <w:r>
        <w:rPr>
          <w:w w:val="110"/>
        </w:rPr>
        <w:t>réelle, soit</w:t>
      </w:r>
      <w:r>
        <w:rPr>
          <w:spacing w:val="80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pouvoir</w:t>
      </w:r>
      <w:r>
        <w:rPr>
          <w:spacing w:val="80"/>
          <w:w w:val="110"/>
        </w:rPr>
        <w:t> </w:t>
      </w:r>
      <w:r>
        <w:rPr>
          <w:w w:val="110"/>
        </w:rPr>
        <w:t>du</w:t>
      </w:r>
      <w:r>
        <w:rPr>
          <w:spacing w:val="40"/>
          <w:w w:val="110"/>
        </w:rPr>
        <w:t> </w:t>
      </w:r>
      <w:r>
        <w:rPr>
          <w:w w:val="110"/>
        </w:rPr>
        <w:t>peuple</w:t>
      </w:r>
      <w:r>
        <w:rPr>
          <w:spacing w:val="80"/>
          <w:w w:val="110"/>
        </w:rPr>
        <w:t> </w:t>
      </w:r>
      <w:r>
        <w:rPr>
          <w:w w:val="110"/>
        </w:rPr>
        <w:t>par</w:t>
      </w:r>
      <w:r>
        <w:rPr>
          <w:spacing w:val="80"/>
          <w:w w:val="110"/>
        </w:rPr>
        <w:t> </w:t>
      </w:r>
      <w:r>
        <w:rPr>
          <w:w w:val="110"/>
        </w:rPr>
        <w:t>et</w:t>
      </w:r>
      <w:r>
        <w:rPr>
          <w:spacing w:val="80"/>
          <w:w w:val="110"/>
        </w:rPr>
        <w:t> </w:t>
      </w:r>
      <w:r>
        <w:rPr>
          <w:w w:val="110"/>
        </w:rPr>
        <w:t>pour</w:t>
      </w:r>
      <w:r>
        <w:rPr>
          <w:spacing w:val="80"/>
          <w:w w:val="110"/>
        </w:rPr>
        <w:t> </w:t>
      </w:r>
      <w:r>
        <w:rPr>
          <w:w w:val="110"/>
        </w:rPr>
        <w:t>le peuple. Pour</w:t>
      </w:r>
      <w:r>
        <w:rPr>
          <w:spacing w:val="40"/>
          <w:w w:val="110"/>
        </w:rPr>
        <w:t> </w:t>
      </w:r>
      <w:r>
        <w:rPr>
          <w:w w:val="110"/>
        </w:rPr>
        <w:t>autant, en cette</w:t>
      </w:r>
      <w:r>
        <w:rPr>
          <w:spacing w:val="39"/>
          <w:w w:val="110"/>
        </w:rPr>
        <w:t> </w:t>
      </w:r>
      <w:r>
        <w:rPr>
          <w:w w:val="110"/>
        </w:rPr>
        <w:t>période</w:t>
      </w:r>
      <w:r>
        <w:rPr>
          <w:spacing w:val="40"/>
          <w:w w:val="110"/>
        </w:rPr>
        <w:t> </w:t>
      </w:r>
      <w:r>
        <w:rPr>
          <w:w w:val="110"/>
        </w:rPr>
        <w:t>d'ac-célération</w:t>
      </w:r>
      <w:r>
        <w:rPr>
          <w:w w:val="110"/>
        </w:rPr>
        <w:t> du processus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fascisation</w:t>
      </w:r>
      <w:r>
        <w:rPr>
          <w:spacing w:val="40"/>
          <w:w w:val="110"/>
        </w:rPr>
        <w:t> </w:t>
      </w:r>
      <w:r>
        <w:rPr>
          <w:w w:val="110"/>
        </w:rPr>
        <w:t>qui frappe</w:t>
      </w:r>
      <w:r>
        <w:rPr>
          <w:spacing w:val="40"/>
          <w:w w:val="110"/>
        </w:rPr>
        <w:t> </w:t>
      </w:r>
      <w:r>
        <w:rPr>
          <w:w w:val="110"/>
        </w:rPr>
        <w:t>notre</w:t>
      </w:r>
      <w:r>
        <w:rPr>
          <w:spacing w:val="40"/>
          <w:w w:val="110"/>
        </w:rPr>
        <w:t> </w:t>
      </w:r>
      <w:r>
        <w:rPr>
          <w:w w:val="110"/>
        </w:rPr>
        <w:t>pays</w:t>
      </w:r>
      <w:r>
        <w:rPr>
          <w:spacing w:val="40"/>
          <w:w w:val="110"/>
        </w:rPr>
        <w:t> </w:t>
      </w:r>
      <w:r>
        <w:rPr>
          <w:w w:val="110"/>
        </w:rPr>
        <w:t>depuis</w:t>
      </w:r>
      <w:r>
        <w:rPr>
          <w:spacing w:val="40"/>
          <w:w w:val="110"/>
        </w:rPr>
        <w:t> </w:t>
      </w:r>
      <w:r>
        <w:rPr>
          <w:w w:val="110"/>
        </w:rPr>
        <w:t>plusieurs</w:t>
      </w:r>
      <w:r>
        <w:rPr>
          <w:spacing w:val="40"/>
          <w:w w:val="110"/>
        </w:rPr>
        <w:t> </w:t>
      </w:r>
      <w:r>
        <w:rPr>
          <w:w w:val="110"/>
        </w:rPr>
        <w:t>décen-nies</w:t>
      </w:r>
      <w:r>
        <w:rPr>
          <w:spacing w:val="80"/>
          <w:w w:val="150"/>
        </w:rPr>
        <w:t> </w:t>
      </w:r>
      <w:r>
        <w:rPr>
          <w:w w:val="110"/>
        </w:rPr>
        <w:t>du</w:t>
      </w:r>
      <w:r>
        <w:rPr>
          <w:spacing w:val="80"/>
          <w:w w:val="150"/>
        </w:rPr>
        <w:t> </w:t>
      </w:r>
      <w:r>
        <w:rPr>
          <w:w w:val="110"/>
        </w:rPr>
        <w:t>fait</w:t>
      </w:r>
      <w:r>
        <w:rPr>
          <w:spacing w:val="80"/>
          <w:w w:val="15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80"/>
          <w:w w:val="150"/>
        </w:rPr>
        <w:t> </w:t>
      </w:r>
      <w:r>
        <w:rPr>
          <w:w w:val="110"/>
        </w:rPr>
        <w:t>crise</w:t>
      </w:r>
      <w:r>
        <w:rPr>
          <w:spacing w:val="80"/>
          <w:w w:val="150"/>
        </w:rPr>
        <w:t> </w:t>
      </w:r>
      <w:r>
        <w:rPr>
          <w:w w:val="110"/>
        </w:rPr>
        <w:t>du</w:t>
      </w:r>
      <w:r>
        <w:rPr>
          <w:spacing w:val="80"/>
          <w:w w:val="110"/>
        </w:rPr>
        <w:t> </w:t>
      </w:r>
      <w:r>
        <w:rPr>
          <w:w w:val="110"/>
        </w:rPr>
        <w:t>capitalisme-impérialisme, </w:t>
      </w:r>
      <w:r>
        <w:rPr>
          <w:b/>
          <w:w w:val="110"/>
        </w:rPr>
        <w:t>défendre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les</w:t>
      </w:r>
      <w:r>
        <w:rPr>
          <w:b/>
          <w:w w:val="110"/>
        </w:rPr>
        <w:t> libertés</w:t>
      </w:r>
      <w:r>
        <w:rPr>
          <w:b/>
          <w:w w:val="110"/>
        </w:rPr>
        <w:t> démo-cratiques</w:t>
      </w:r>
      <w:r>
        <w:rPr>
          <w:b/>
          <w:spacing w:val="37"/>
          <w:w w:val="110"/>
        </w:rPr>
        <w:t> </w:t>
      </w:r>
      <w:r>
        <w:rPr>
          <w:b/>
          <w:w w:val="110"/>
        </w:rPr>
        <w:t>existantes,</w:t>
      </w:r>
      <w:r>
        <w:rPr>
          <w:b/>
          <w:spacing w:val="36"/>
          <w:w w:val="110"/>
        </w:rPr>
        <w:t> </w:t>
      </w:r>
      <w:r>
        <w:rPr>
          <w:b/>
          <w:w w:val="110"/>
        </w:rPr>
        <w:t>qui</w:t>
      </w:r>
      <w:r>
        <w:rPr>
          <w:b/>
          <w:w w:val="110"/>
        </w:rPr>
        <w:t> sont</w:t>
      </w:r>
      <w:r>
        <w:rPr>
          <w:b/>
          <w:w w:val="110"/>
        </w:rPr>
        <w:t> le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fruit</w:t>
      </w:r>
      <w:r>
        <w:rPr>
          <w:b/>
          <w:w w:val="110"/>
        </w:rPr>
        <w:t> de nos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luttes,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n'est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pas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une</w:t>
      </w:r>
      <w:r>
        <w:rPr>
          <w:b/>
          <w:spacing w:val="40"/>
          <w:w w:val="110"/>
        </w:rPr>
        <w:t> </w:t>
      </w:r>
      <w:r>
        <w:rPr>
          <w:b/>
          <w:w w:val="110"/>
        </w:rPr>
        <w:t>option.</w:t>
      </w:r>
      <w:r>
        <w:rPr>
          <w:b/>
        </w:rPr>
        <w:tab/>
      </w:r>
      <w:r>
        <w:rPr>
          <w:w w:val="110"/>
        </w:rPr>
        <w:t>La</w:t>
      </w:r>
      <w:r>
        <w:rPr>
          <w:w w:val="110"/>
        </w:rPr>
        <w:t> ré-pression des mouvements</w:t>
      </w:r>
      <w:r>
        <w:rPr>
          <w:w w:val="110"/>
        </w:rPr>
        <w:t> sociaux, la bana-lisation</w:t>
      </w:r>
      <w:r>
        <w:rPr>
          <w:spacing w:val="40"/>
          <w:w w:val="110"/>
        </w:rPr>
        <w:t> </w:t>
      </w:r>
      <w:r>
        <w:rPr>
          <w:w w:val="110"/>
        </w:rPr>
        <w:t>des</w:t>
      </w:r>
      <w:r>
        <w:rPr>
          <w:spacing w:val="40"/>
          <w:w w:val="110"/>
        </w:rPr>
        <w:t> </w:t>
      </w:r>
      <w:r>
        <w:rPr>
          <w:w w:val="110"/>
        </w:rPr>
        <w:t>discours</w:t>
      </w:r>
      <w:r>
        <w:rPr>
          <w:spacing w:val="40"/>
          <w:w w:val="110"/>
        </w:rPr>
        <w:t> </w:t>
      </w:r>
      <w:r>
        <w:rPr>
          <w:w w:val="110"/>
        </w:rPr>
        <w:t>racistes,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procès</w:t>
      </w:r>
      <w:r>
        <w:rPr>
          <w:spacing w:val="40"/>
          <w:w w:val="110"/>
        </w:rPr>
        <w:t> </w:t>
      </w:r>
      <w:r>
        <w:rPr>
          <w:w w:val="110"/>
        </w:rPr>
        <w:t>contre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syndicalistes, la</w:t>
      </w:r>
      <w:r>
        <w:rPr>
          <w:spacing w:val="40"/>
          <w:w w:val="110"/>
        </w:rPr>
        <w:t> </w:t>
      </w:r>
      <w:r>
        <w:rPr>
          <w:w w:val="110"/>
        </w:rPr>
        <w:t>dissolution</w:t>
      </w:r>
      <w:r>
        <w:rPr>
          <w:spacing w:val="40"/>
          <w:w w:val="110"/>
        </w:rPr>
        <w:t> </w:t>
      </w:r>
      <w:r>
        <w:rPr>
          <w:w w:val="110"/>
        </w:rPr>
        <w:t>d'or-ganisations</w:t>
      </w:r>
      <w:r>
        <w:rPr>
          <w:spacing w:val="40"/>
          <w:w w:val="110"/>
        </w:rPr>
        <w:t> </w:t>
      </w:r>
      <w:r>
        <w:rPr>
          <w:w w:val="110"/>
        </w:rPr>
        <w:t>comme</w:t>
      </w:r>
      <w:r>
        <w:rPr>
          <w:spacing w:val="40"/>
          <w:w w:val="110"/>
        </w:rPr>
        <w:t> </w:t>
      </w:r>
      <w:r>
        <w:rPr>
          <w:w w:val="110"/>
        </w:rPr>
        <w:t>Urgence</w:t>
      </w:r>
      <w:r>
        <w:rPr>
          <w:spacing w:val="40"/>
          <w:w w:val="110"/>
        </w:rPr>
        <w:t> </w:t>
      </w:r>
      <w:r>
        <w:rPr>
          <w:w w:val="110"/>
        </w:rPr>
        <w:t>Palestine</w:t>
      </w:r>
      <w:r>
        <w:rPr>
          <w:spacing w:val="40"/>
          <w:w w:val="110"/>
        </w:rPr>
        <w:t> </w:t>
      </w:r>
      <w:r>
        <w:rPr>
          <w:w w:val="110"/>
        </w:rPr>
        <w:t>ou la Jeune Garde,</w:t>
      </w:r>
      <w:r>
        <w:rPr>
          <w:spacing w:val="-2"/>
          <w:w w:val="110"/>
        </w:rPr>
        <w:t> </w:t>
      </w:r>
      <w:r>
        <w:rPr>
          <w:w w:val="110"/>
        </w:rPr>
        <w:t>en sont la preuve. Pour ou-vrir</w:t>
      </w:r>
      <w:r>
        <w:rPr>
          <w:spacing w:val="40"/>
          <w:w w:val="110"/>
        </w:rPr>
        <w:t> </w:t>
      </w:r>
      <w:r>
        <w:rPr>
          <w:w w:val="110"/>
        </w:rPr>
        <w:t>un</w:t>
      </w:r>
      <w:r>
        <w:rPr>
          <w:w w:val="110"/>
        </w:rPr>
        <w:t> avenir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justice</w:t>
      </w:r>
      <w:r>
        <w:rPr>
          <w:spacing w:val="40"/>
          <w:w w:val="110"/>
        </w:rPr>
        <w:t> </w:t>
      </w:r>
      <w:r>
        <w:rPr>
          <w:w w:val="110"/>
        </w:rPr>
        <w:t>et</w:t>
      </w:r>
      <w:r>
        <w:rPr>
          <w:spacing w:val="40"/>
          <w:w w:val="110"/>
        </w:rPr>
        <w:t> </w:t>
      </w:r>
      <w:r>
        <w:rPr>
          <w:w w:val="110"/>
        </w:rPr>
        <w:t>d'égalité,</w:t>
      </w:r>
      <w:r>
        <w:rPr>
          <w:spacing w:val="40"/>
          <w:w w:val="110"/>
        </w:rPr>
        <w:t> </w:t>
      </w:r>
      <w:r>
        <w:rPr>
          <w:w w:val="110"/>
        </w:rPr>
        <w:t>nous continuerons</w:t>
      </w:r>
      <w:r>
        <w:rPr>
          <w:spacing w:val="40"/>
          <w:w w:val="110"/>
        </w:rPr>
        <w:t> </w:t>
      </w:r>
      <w:r>
        <w:rPr>
          <w:w w:val="110"/>
        </w:rPr>
        <w:t>donc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défendre</w:t>
      </w:r>
      <w:r>
        <w:rPr>
          <w:spacing w:val="40"/>
          <w:w w:val="110"/>
        </w:rPr>
        <w:t> </w:t>
      </w:r>
      <w:r>
        <w:rPr>
          <w:w w:val="110"/>
        </w:rPr>
        <w:t>nos</w:t>
      </w:r>
      <w:r>
        <w:rPr>
          <w:w w:val="110"/>
        </w:rPr>
        <w:t> droits démocratiques</w:t>
      </w:r>
      <w:r>
        <w:rPr>
          <w:spacing w:val="40"/>
          <w:w w:val="110"/>
        </w:rPr>
        <w:t> </w:t>
      </w:r>
      <w:r>
        <w:rPr>
          <w:w w:val="110"/>
        </w:rPr>
        <w:t>et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nous</w:t>
      </w:r>
      <w:r>
        <w:rPr>
          <w:spacing w:val="40"/>
          <w:w w:val="110"/>
        </w:rPr>
        <w:t> </w:t>
      </w:r>
      <w:r>
        <w:rPr>
          <w:w w:val="110"/>
        </w:rPr>
        <w:t>opposer</w:t>
      </w:r>
      <w:r>
        <w:rPr>
          <w:spacing w:val="40"/>
          <w:w w:val="110"/>
        </w:rPr>
        <w:t> </w:t>
      </w:r>
      <w:r>
        <w:rPr>
          <w:w w:val="110"/>
          <w:sz w:val="22"/>
        </w:rPr>
        <w:t>à</w:t>
      </w:r>
      <w:r>
        <w:rPr>
          <w:spacing w:val="40"/>
          <w:w w:val="110"/>
          <w:sz w:val="22"/>
        </w:rPr>
        <w:t> </w:t>
      </w:r>
      <w:r>
        <w:rPr>
          <w:w w:val="110"/>
        </w:rPr>
        <w:t>l'im-</w:t>
      </w:r>
      <w:r>
        <w:rPr>
          <w:spacing w:val="-2"/>
          <w:w w:val="110"/>
        </w:rPr>
        <w:t>périalisme.</w:t>
      </w:r>
    </w:p>
    <w:p>
      <w:pPr>
        <w:tabs>
          <w:tab w:pos="4922" w:val="left" w:leader="none"/>
        </w:tabs>
        <w:spacing w:line="264" w:lineRule="auto" w:before="0"/>
        <w:ind w:left="207" w:right="169" w:firstLine="3"/>
        <w:jc w:val="both"/>
        <w:rPr>
          <w:rFonts w:ascii="Webdings" w:hAnsi="Webdings"/>
          <w:position w:val="-1"/>
          <w:sz w:val="24"/>
        </w:rPr>
      </w:pPr>
      <w:r>
        <w:rPr>
          <w:b/>
          <w:w w:val="110"/>
          <w:sz w:val="23"/>
        </w:rPr>
        <w:t>La</w:t>
      </w:r>
      <w:r>
        <w:rPr>
          <w:b/>
          <w:w w:val="110"/>
          <w:sz w:val="23"/>
        </w:rPr>
        <w:t> lutte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libération</w:t>
      </w:r>
      <w:r>
        <w:rPr>
          <w:b/>
          <w:w w:val="110"/>
          <w:sz w:val="23"/>
        </w:rPr>
        <w:t> nationale</w:t>
      </w:r>
      <w:r>
        <w:rPr>
          <w:b/>
          <w:w w:val="110"/>
          <w:sz w:val="23"/>
        </w:rPr>
        <w:t> palesti-nienne</w:t>
      </w:r>
      <w:r>
        <w:rPr>
          <w:b/>
          <w:w w:val="110"/>
          <w:sz w:val="23"/>
        </w:rPr>
        <w:t> est</w:t>
      </w:r>
      <w:r>
        <w:rPr>
          <w:b/>
          <w:w w:val="110"/>
          <w:sz w:val="23"/>
        </w:rPr>
        <w:t> absolument</w:t>
      </w:r>
      <w:r>
        <w:rPr>
          <w:b/>
          <w:w w:val="110"/>
          <w:sz w:val="23"/>
        </w:rPr>
        <w:t> centrale,</w:t>
      </w:r>
      <w:r>
        <w:rPr>
          <w:b/>
          <w:w w:val="110"/>
          <w:sz w:val="23"/>
        </w:rPr>
        <w:t> et</w:t>
      </w:r>
      <w:r>
        <w:rPr>
          <w:b/>
          <w:w w:val="110"/>
          <w:sz w:val="23"/>
        </w:rPr>
        <w:t> nous la</w:t>
      </w:r>
      <w:r>
        <w:rPr>
          <w:b/>
          <w:w w:val="110"/>
          <w:sz w:val="23"/>
        </w:rPr>
        <w:t> soutiendront</w:t>
      </w:r>
      <w:r>
        <w:rPr>
          <w:b/>
          <w:w w:val="110"/>
          <w:sz w:val="23"/>
        </w:rPr>
        <w:t> jusqu'à</w:t>
      </w:r>
      <w:r>
        <w:rPr>
          <w:b/>
          <w:w w:val="110"/>
          <w:sz w:val="23"/>
        </w:rPr>
        <w:t> son</w:t>
      </w:r>
      <w:r>
        <w:rPr>
          <w:b/>
          <w:w w:val="110"/>
          <w:sz w:val="23"/>
        </w:rPr>
        <w:t> terme.</w:t>
      </w:r>
      <w:r>
        <w:rPr>
          <w:b/>
          <w:w w:val="110"/>
          <w:sz w:val="23"/>
        </w:rPr>
        <w:t> Car nos destins</w:t>
      </w:r>
      <w:r>
        <w:rPr>
          <w:b/>
          <w:w w:val="110"/>
          <w:sz w:val="23"/>
        </w:rPr>
        <w:t> sont</w:t>
      </w:r>
      <w:r>
        <w:rPr>
          <w:b/>
          <w:w w:val="110"/>
          <w:sz w:val="23"/>
        </w:rPr>
        <w:t> liés,</w:t>
      </w:r>
      <w:r>
        <w:rPr>
          <w:b/>
          <w:w w:val="110"/>
          <w:sz w:val="23"/>
        </w:rPr>
        <w:t> et</w:t>
      </w:r>
      <w:r>
        <w:rPr>
          <w:b/>
          <w:spacing w:val="36"/>
          <w:w w:val="110"/>
          <w:sz w:val="23"/>
        </w:rPr>
        <w:t> </w:t>
      </w:r>
      <w:r>
        <w:rPr>
          <w:b/>
          <w:w w:val="110"/>
          <w:sz w:val="23"/>
        </w:rPr>
        <w:t>leur</w:t>
      </w:r>
      <w:r>
        <w:rPr>
          <w:b/>
          <w:w w:val="110"/>
          <w:sz w:val="23"/>
        </w:rPr>
        <w:t> victoire</w:t>
      </w:r>
      <w:r>
        <w:rPr>
          <w:b/>
          <w:w w:val="110"/>
          <w:sz w:val="23"/>
        </w:rPr>
        <w:t> se-ra</w:t>
      </w:r>
      <w:r>
        <w:rPr>
          <w:b/>
          <w:spacing w:val="17"/>
          <w:w w:val="110"/>
          <w:sz w:val="23"/>
        </w:rPr>
        <w:t> </w:t>
      </w:r>
      <w:r>
        <w:rPr>
          <w:b/>
          <w:w w:val="110"/>
          <w:sz w:val="23"/>
        </w:rPr>
        <w:t>notre</w:t>
      </w:r>
      <w:r>
        <w:rPr>
          <w:b/>
          <w:spacing w:val="16"/>
          <w:w w:val="110"/>
          <w:sz w:val="23"/>
        </w:rPr>
        <w:t> </w:t>
      </w:r>
      <w:r>
        <w:rPr>
          <w:b/>
          <w:spacing w:val="-2"/>
          <w:w w:val="110"/>
          <w:sz w:val="23"/>
        </w:rPr>
        <w:t>victoire!</w:t>
      </w:r>
      <w:r>
        <w:rPr>
          <w:b/>
          <w:sz w:val="23"/>
        </w:rPr>
        <w:tab/>
      </w:r>
      <w:r>
        <w:rPr>
          <w:rFonts w:ascii="Webdings" w:hAnsi="Webdings"/>
          <w:spacing w:val="-10"/>
          <w:w w:val="110"/>
          <w:position w:val="-1"/>
          <w:sz w:val="24"/>
        </w:rPr>
        <w:t></w:t>
      </w:r>
    </w:p>
    <w:p>
      <w:pPr>
        <w:spacing w:after="0" w:line="264" w:lineRule="auto"/>
        <w:jc w:val="both"/>
        <w:rPr>
          <w:rFonts w:ascii="Webdings" w:hAnsi="Webdings"/>
          <w:position w:val="-1"/>
          <w:sz w:val="24"/>
        </w:rPr>
        <w:sectPr>
          <w:type w:val="continuous"/>
          <w:pgSz w:w="11910" w:h="16840"/>
          <w:pgMar w:header="0" w:footer="526" w:top="380" w:bottom="500" w:left="566" w:right="566"/>
          <w:cols w:num="2" w:equalWidth="0">
            <w:col w:w="5241" w:space="150"/>
            <w:col w:w="5387"/>
          </w:cols>
        </w:sectPr>
      </w:pPr>
    </w:p>
    <w:p>
      <w:pPr>
        <w:pStyle w:val="BodyText"/>
        <w:spacing w:before="186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ge">
                  <wp:posOffset>332624</wp:posOffset>
                </wp:positionV>
                <wp:extent cx="7560945" cy="18415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756094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 h="18415">
                              <a:moveTo>
                                <a:pt x="7560564" y="18308"/>
                              </a:moveTo>
                              <a:lnTo>
                                <a:pt x="0" y="18308"/>
                              </a:lnTo>
                              <a:lnTo>
                                <a:pt x="0" y="0"/>
                              </a:lnTo>
                              <a:lnTo>
                                <a:pt x="7560564" y="0"/>
                              </a:lnTo>
                              <a:lnTo>
                                <a:pt x="7560564" y="18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26.190912pt;width:595.320032pt;height:1.441642pt;mso-position-horizontal-relative:page;mso-position-vertical-relative:page;z-index:15732224" id="docshape18" filled="true" fillcolor="#000000" stroked="false">
                <v:fill type="solid"/>
                <w10:wrap type="none"/>
              </v:rect>
            </w:pict>
          </mc:Fallback>
        </mc:AlternateContent>
      </w:r>
    </w:p>
    <w:p>
      <w:pPr>
        <w:spacing w:line="20" w:lineRule="exact"/>
        <w:ind w:left="145" w:right="0" w:firstLine="0"/>
        <w:rPr>
          <w:rFonts w:ascii="Webdings" w:hAnsi="Webdings"/>
          <w:sz w:val="2"/>
        </w:rPr>
      </w:pPr>
      <w:r>
        <w:rPr>
          <w:rFonts w:ascii="Webdings" w:hAnsi="Webdings"/>
          <w:sz w:val="2"/>
        </w:rPr>
        <mc:AlternateContent>
          <mc:Choice Requires="wps">
            <w:drawing>
              <wp:inline distT="0" distB="0" distL="0" distR="0">
                <wp:extent cx="6666230" cy="9525"/>
                <wp:effectExtent l="9525" t="0" r="1270" b="0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6666230" cy="9525"/>
                          <a:chExt cx="6666230" cy="952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4577"/>
                            <a:ext cx="66662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6230" h="0">
                                <a:moveTo>
                                  <a:pt x="0" y="0"/>
                                </a:moveTo>
                                <a:lnTo>
                                  <a:pt x="6666218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4.9pt;height:.75pt;mso-position-horizontal-relative:char;mso-position-vertical-relative:line" id="docshapegroup19" coordorigin="0,0" coordsize="10498,15">
                <v:line style="position:absolute" from="0,7" to="10498,7" stroked="true" strokeweight=".720821pt" strokecolor="#000000">
                  <v:stroke dashstyle="solid"/>
                </v:line>
              </v:group>
            </w:pict>
          </mc:Fallback>
        </mc:AlternateContent>
      </w:r>
      <w:r>
        <w:rPr>
          <w:rFonts w:ascii="Webdings" w:hAnsi="Webdings"/>
          <w:sz w:val="2"/>
        </w:rPr>
      </w:r>
    </w:p>
    <w:p>
      <w:pPr>
        <w:tabs>
          <w:tab w:pos="1175" w:val="left" w:leader="none"/>
        </w:tabs>
        <w:spacing w:line="391" w:lineRule="exact" w:before="151"/>
        <w:ind w:left="2" w:right="0" w:firstLine="0"/>
        <w:jc w:val="center"/>
        <w:rPr>
          <w:sz w:val="35"/>
        </w:rPr>
      </w:pPr>
      <w:r>
        <w:rPr>
          <w:w w:val="70"/>
          <w:sz w:val="35"/>
        </w:rPr>
        <w:t>&lt;&lt;</w:t>
      </w:r>
      <w:r>
        <w:rPr>
          <w:spacing w:val="8"/>
          <w:sz w:val="35"/>
        </w:rPr>
        <w:t> </w:t>
      </w:r>
      <w:r>
        <w:rPr>
          <w:b/>
          <w:spacing w:val="-5"/>
          <w:sz w:val="35"/>
        </w:rPr>
        <w:t>ON</w:t>
      </w:r>
      <w:r>
        <w:rPr>
          <w:b/>
          <w:sz w:val="35"/>
        </w:rPr>
        <w:tab/>
        <w:t>A</w:t>
      </w:r>
      <w:r>
        <w:rPr>
          <w:b/>
          <w:spacing w:val="18"/>
          <w:sz w:val="35"/>
        </w:rPr>
        <w:t> </w:t>
      </w:r>
      <w:r>
        <w:rPr>
          <w:b/>
          <w:sz w:val="35"/>
        </w:rPr>
        <w:t>UN</w:t>
      </w:r>
      <w:r>
        <w:rPr>
          <w:b/>
          <w:spacing w:val="31"/>
          <w:w w:val="150"/>
          <w:sz w:val="35"/>
        </w:rPr>
        <w:t> </w:t>
      </w:r>
      <w:r>
        <w:rPr>
          <w:b/>
          <w:sz w:val="35"/>
        </w:rPr>
        <w:t>HERITAGE</w:t>
      </w:r>
      <w:r>
        <w:rPr>
          <w:b/>
          <w:spacing w:val="35"/>
          <w:sz w:val="35"/>
        </w:rPr>
        <w:t> </w:t>
      </w:r>
      <w:r>
        <w:rPr>
          <w:b/>
          <w:sz w:val="35"/>
        </w:rPr>
        <w:t>DE</w:t>
      </w:r>
      <w:r>
        <w:rPr>
          <w:b/>
          <w:spacing w:val="14"/>
          <w:sz w:val="35"/>
        </w:rPr>
        <w:t> </w:t>
      </w:r>
      <w:r>
        <w:rPr>
          <w:b/>
          <w:sz w:val="35"/>
        </w:rPr>
        <w:t>LUTTE</w:t>
      </w:r>
      <w:r>
        <w:rPr>
          <w:b/>
          <w:spacing w:val="16"/>
          <w:sz w:val="35"/>
        </w:rPr>
        <w:t> </w:t>
      </w:r>
      <w:r>
        <w:rPr>
          <w:b/>
          <w:sz w:val="35"/>
        </w:rPr>
        <w:t>TRES</w:t>
      </w:r>
      <w:r>
        <w:rPr>
          <w:b/>
          <w:spacing w:val="25"/>
          <w:sz w:val="35"/>
        </w:rPr>
        <w:t> </w:t>
      </w:r>
      <w:r>
        <w:rPr>
          <w:b/>
          <w:sz w:val="35"/>
        </w:rPr>
        <w:t>FORT.</w:t>
      </w:r>
      <w:r>
        <w:rPr>
          <w:b/>
          <w:spacing w:val="22"/>
          <w:sz w:val="35"/>
        </w:rPr>
        <w:t> </w:t>
      </w:r>
      <w:r>
        <w:rPr>
          <w:spacing w:val="-5"/>
          <w:sz w:val="35"/>
        </w:rPr>
        <w:t>&gt;&gt;</w:t>
      </w:r>
    </w:p>
    <w:p>
      <w:pPr>
        <w:spacing w:line="391" w:lineRule="exact" w:before="0"/>
        <w:ind w:left="0" w:right="10" w:firstLine="0"/>
        <w:jc w:val="center"/>
        <w:rPr>
          <w:sz w:val="28"/>
        </w:rPr>
      </w:pPr>
      <w:r>
        <w:rPr>
          <w:spacing w:val="-2"/>
          <w:w w:val="90"/>
          <w:sz w:val="28"/>
        </w:rPr>
        <w:t>INTERVIEW</w:t>
      </w:r>
      <w:r>
        <w:rPr>
          <w:spacing w:val="25"/>
          <w:sz w:val="28"/>
        </w:rPr>
        <w:t> </w:t>
      </w:r>
      <w:r>
        <w:rPr>
          <w:spacing w:val="-2"/>
          <w:w w:val="90"/>
          <w:sz w:val="28"/>
        </w:rPr>
        <w:t>DE</w:t>
      </w:r>
      <w:r>
        <w:rPr>
          <w:spacing w:val="-2"/>
          <w:sz w:val="28"/>
        </w:rPr>
        <w:t> </w:t>
      </w:r>
      <w:r>
        <w:rPr>
          <w:spacing w:val="-2"/>
          <w:w w:val="90"/>
          <w:sz w:val="28"/>
        </w:rPr>
        <w:t>NOTRE</w:t>
      </w:r>
      <w:r>
        <w:rPr>
          <w:spacing w:val="5"/>
          <w:sz w:val="28"/>
        </w:rPr>
        <w:t> </w:t>
      </w:r>
      <w:r>
        <w:rPr>
          <w:spacing w:val="-2"/>
          <w:w w:val="90"/>
          <w:sz w:val="28"/>
        </w:rPr>
        <w:t>CAMARADE</w:t>
      </w:r>
      <w:r>
        <w:rPr>
          <w:spacing w:val="25"/>
          <w:sz w:val="28"/>
        </w:rPr>
        <w:t> </w:t>
      </w:r>
      <w:r>
        <w:rPr>
          <w:spacing w:val="-2"/>
          <w:w w:val="90"/>
          <w:sz w:val="28"/>
        </w:rPr>
        <w:t>LUCAS,</w:t>
      </w:r>
      <w:r>
        <w:rPr>
          <w:spacing w:val="6"/>
          <w:sz w:val="28"/>
        </w:rPr>
        <w:t> </w:t>
      </w:r>
      <w:r>
        <w:rPr>
          <w:spacing w:val="-2"/>
          <w:w w:val="90"/>
          <w:sz w:val="28"/>
        </w:rPr>
        <w:t>MILITANT</w:t>
      </w:r>
      <w:r>
        <w:rPr>
          <w:spacing w:val="23"/>
          <w:sz w:val="28"/>
        </w:rPr>
        <w:t> </w:t>
      </w:r>
      <w:r>
        <w:rPr>
          <w:spacing w:val="-2"/>
          <w:w w:val="90"/>
          <w:sz w:val="28"/>
        </w:rPr>
        <w:t>À</w:t>
      </w:r>
      <w:r>
        <w:rPr>
          <w:spacing w:val="3"/>
          <w:sz w:val="28"/>
        </w:rPr>
        <w:t> </w:t>
      </w:r>
      <w:r>
        <w:rPr>
          <w:spacing w:val="-2"/>
          <w:w w:val="90"/>
          <w:sz w:val="28"/>
        </w:rPr>
        <w:t>LA</w:t>
      </w:r>
      <w:r>
        <w:rPr>
          <w:spacing w:val="8"/>
          <w:sz w:val="28"/>
        </w:rPr>
        <w:t> </w:t>
      </w:r>
      <w:r>
        <w:rPr>
          <w:spacing w:val="-2"/>
          <w:w w:val="90"/>
          <w:sz w:val="35"/>
        </w:rPr>
        <w:t>CGT</w:t>
      </w:r>
      <w:r>
        <w:rPr>
          <w:spacing w:val="-5"/>
          <w:sz w:val="35"/>
        </w:rPr>
        <w:t> </w:t>
      </w:r>
      <w:r>
        <w:rPr>
          <w:spacing w:val="-2"/>
          <w:w w:val="90"/>
          <w:sz w:val="28"/>
        </w:rPr>
        <w:t>ÉNERGIE</w:t>
      </w:r>
      <w:r>
        <w:rPr>
          <w:spacing w:val="8"/>
          <w:sz w:val="28"/>
        </w:rPr>
        <w:t> </w:t>
      </w:r>
      <w:r>
        <w:rPr>
          <w:spacing w:val="-2"/>
          <w:w w:val="90"/>
          <w:sz w:val="28"/>
        </w:rPr>
        <w:t>PARIS</w:t>
      </w:r>
    </w:p>
    <w:p>
      <w:pPr>
        <w:pStyle w:val="BodyText"/>
        <w:spacing w:before="10"/>
        <w:rPr>
          <w:sz w:val="9"/>
        </w:rPr>
      </w:pPr>
      <w:r>
        <w:rPr>
          <w:sz w:val="9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448687</wp:posOffset>
            </wp:positionH>
            <wp:positionV relativeFrom="paragraph">
              <wp:posOffset>87468</wp:posOffset>
            </wp:positionV>
            <wp:extent cx="6664725" cy="2779776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4725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16" w:lineRule="auto" w:before="214"/>
        <w:ind w:left="215" w:right="184" w:firstLine="6"/>
        <w:jc w:val="both"/>
        <w:rPr>
          <w:sz w:val="21"/>
        </w:rPr>
      </w:pPr>
      <w:r>
        <w:rPr>
          <w:i/>
          <w:w w:val="105"/>
          <w:sz w:val="23"/>
        </w:rPr>
        <w:t>La</w:t>
      </w:r>
      <w:r>
        <w:rPr>
          <w:i/>
          <w:spacing w:val="29"/>
          <w:w w:val="105"/>
          <w:sz w:val="23"/>
        </w:rPr>
        <w:t> </w:t>
      </w:r>
      <w:r>
        <w:rPr>
          <w:i/>
          <w:w w:val="105"/>
          <w:sz w:val="23"/>
        </w:rPr>
        <w:t>lutte</w:t>
      </w:r>
      <w:r>
        <w:rPr>
          <w:i/>
          <w:spacing w:val="29"/>
          <w:w w:val="105"/>
          <w:sz w:val="23"/>
        </w:rPr>
        <w:t> </w:t>
      </w:r>
      <w:r>
        <w:rPr>
          <w:w w:val="105"/>
          <w:sz w:val="23"/>
        </w:rPr>
        <w:t>des</w:t>
      </w:r>
      <w:r>
        <w:rPr>
          <w:spacing w:val="27"/>
          <w:w w:val="105"/>
          <w:sz w:val="23"/>
        </w:rPr>
        <w:t> </w:t>
      </w:r>
      <w:r>
        <w:rPr>
          <w:w w:val="105"/>
          <w:sz w:val="23"/>
        </w:rPr>
        <w:t>classes</w:t>
      </w:r>
      <w:r>
        <w:rPr>
          <w:spacing w:val="29"/>
          <w:w w:val="105"/>
          <w:sz w:val="23"/>
        </w:rPr>
        <w:t> </w:t>
      </w:r>
      <w:r>
        <w:rPr>
          <w:w w:val="105"/>
          <w:sz w:val="23"/>
        </w:rPr>
        <w:t>se situe </w:t>
      </w:r>
      <w:r>
        <w:rPr>
          <w:i/>
          <w:w w:val="105"/>
          <w:sz w:val="23"/>
        </w:rPr>
        <w:t>d'abord</w:t>
      </w:r>
      <w:r>
        <w:rPr>
          <w:i/>
          <w:spacing w:val="40"/>
          <w:w w:val="105"/>
          <w:sz w:val="23"/>
        </w:rPr>
        <w:t> </w:t>
      </w:r>
      <w:r>
        <w:rPr>
          <w:w w:val="105"/>
          <w:sz w:val="23"/>
        </w:rPr>
        <w:t>sur</w:t>
      </w:r>
      <w:r>
        <w:rPr>
          <w:spacing w:val="31"/>
          <w:w w:val="105"/>
          <w:sz w:val="23"/>
        </w:rPr>
        <w:t> </w:t>
      </w:r>
      <w:r>
        <w:rPr>
          <w:i/>
          <w:w w:val="105"/>
          <w:sz w:val="23"/>
        </w:rPr>
        <w:t>le</w:t>
      </w:r>
      <w:r>
        <w:rPr>
          <w:i/>
          <w:spacing w:val="27"/>
          <w:w w:val="105"/>
          <w:sz w:val="23"/>
        </w:rPr>
        <w:t> </w:t>
      </w:r>
      <w:r>
        <w:rPr>
          <w:i/>
          <w:w w:val="105"/>
          <w:sz w:val="23"/>
        </w:rPr>
        <w:t>terrain</w:t>
      </w:r>
      <w:r>
        <w:rPr>
          <w:i/>
          <w:spacing w:val="32"/>
          <w:w w:val="105"/>
          <w:sz w:val="23"/>
        </w:rPr>
        <w:t> </w:t>
      </w:r>
      <w:r>
        <w:rPr>
          <w:i/>
          <w:w w:val="105"/>
          <w:sz w:val="23"/>
        </w:rPr>
        <w:t>du</w:t>
      </w:r>
      <w:r>
        <w:rPr>
          <w:i/>
          <w:spacing w:val="34"/>
          <w:w w:val="105"/>
          <w:sz w:val="23"/>
        </w:rPr>
        <w:t> </w:t>
      </w:r>
      <w:r>
        <w:rPr>
          <w:i/>
          <w:w w:val="105"/>
          <w:sz w:val="23"/>
        </w:rPr>
        <w:t>travail.</w:t>
      </w:r>
      <w:r>
        <w:rPr>
          <w:i/>
          <w:spacing w:val="30"/>
          <w:w w:val="105"/>
          <w:sz w:val="23"/>
        </w:rPr>
        <w:t> </w:t>
      </w:r>
      <w:r>
        <w:rPr>
          <w:i/>
          <w:w w:val="105"/>
          <w:sz w:val="23"/>
        </w:rPr>
        <w:t>À</w:t>
      </w:r>
      <w:r>
        <w:rPr>
          <w:i/>
          <w:spacing w:val="26"/>
          <w:w w:val="105"/>
          <w:sz w:val="23"/>
        </w:rPr>
        <w:t> </w:t>
      </w:r>
      <w:r>
        <w:rPr>
          <w:i/>
          <w:w w:val="105"/>
          <w:sz w:val="23"/>
        </w:rPr>
        <w:t>la CGT</w:t>
      </w:r>
      <w:r>
        <w:rPr>
          <w:i/>
          <w:spacing w:val="40"/>
          <w:w w:val="105"/>
          <w:sz w:val="23"/>
        </w:rPr>
        <w:t> </w:t>
      </w:r>
      <w:r>
        <w:rPr>
          <w:i/>
          <w:w w:val="105"/>
          <w:sz w:val="23"/>
        </w:rPr>
        <w:t>Mines-Énergie, on</w:t>
      </w:r>
      <w:r>
        <w:rPr>
          <w:i/>
          <w:spacing w:val="29"/>
          <w:w w:val="105"/>
          <w:sz w:val="23"/>
        </w:rPr>
        <w:t> </w:t>
      </w:r>
      <w:r>
        <w:rPr>
          <w:i/>
          <w:w w:val="105"/>
          <w:sz w:val="23"/>
        </w:rPr>
        <w:t>en </w:t>
      </w:r>
      <w:r>
        <w:rPr>
          <w:w w:val="105"/>
          <w:sz w:val="23"/>
        </w:rPr>
        <w:t>sait </w:t>
      </w:r>
      <w:r>
        <w:rPr>
          <w:i/>
          <w:w w:val="105"/>
          <w:sz w:val="23"/>
        </w:rPr>
        <w:t>quelque </w:t>
      </w:r>
      <w:r>
        <w:rPr>
          <w:w w:val="105"/>
          <w:sz w:val="23"/>
        </w:rPr>
        <w:t>chose </w:t>
      </w:r>
      <w:r>
        <w:rPr>
          <w:i/>
          <w:w w:val="105"/>
          <w:sz w:val="23"/>
        </w:rPr>
        <w:t>et</w:t>
      </w:r>
      <w:r>
        <w:rPr>
          <w:i/>
          <w:w w:val="105"/>
          <w:sz w:val="23"/>
        </w:rPr>
        <w:t> </w:t>
      </w:r>
      <w:r>
        <w:rPr>
          <w:w w:val="105"/>
          <w:sz w:val="23"/>
        </w:rPr>
        <w:t>c'est </w:t>
      </w:r>
      <w:r>
        <w:rPr>
          <w:i/>
          <w:w w:val="105"/>
          <w:sz w:val="23"/>
        </w:rPr>
        <w:t>aujourd'hui</w:t>
      </w:r>
      <w:r>
        <w:rPr>
          <w:i/>
          <w:spacing w:val="40"/>
          <w:w w:val="105"/>
          <w:sz w:val="23"/>
        </w:rPr>
        <w:t> </w:t>
      </w:r>
      <w:r>
        <w:rPr>
          <w:i/>
          <w:w w:val="105"/>
          <w:sz w:val="23"/>
        </w:rPr>
        <w:t>notre camarade </w:t>
      </w:r>
      <w:r>
        <w:rPr>
          <w:w w:val="105"/>
          <w:sz w:val="23"/>
        </w:rPr>
        <w:t>Lucas </w:t>
      </w:r>
      <w:r>
        <w:rPr>
          <w:i/>
          <w:w w:val="105"/>
          <w:sz w:val="23"/>
        </w:rPr>
        <w:t>qui </w:t>
      </w:r>
      <w:r>
        <w:rPr>
          <w:w w:val="105"/>
          <w:sz w:val="23"/>
        </w:rPr>
        <w:t>se </w:t>
      </w:r>
      <w:r>
        <w:rPr>
          <w:i/>
          <w:w w:val="105"/>
          <w:sz w:val="23"/>
        </w:rPr>
        <w:t>prête </w:t>
      </w:r>
      <w:r>
        <w:rPr>
          <w:w w:val="105"/>
          <w:sz w:val="23"/>
        </w:rPr>
        <w:t>au</w:t>
      </w:r>
      <w:r>
        <w:rPr>
          <w:spacing w:val="-14"/>
          <w:w w:val="105"/>
          <w:sz w:val="23"/>
        </w:rPr>
        <w:t> </w:t>
      </w:r>
      <w:r>
        <w:rPr>
          <w:w w:val="105"/>
          <w:sz w:val="23"/>
        </w:rPr>
        <w:t>jeu </w:t>
      </w:r>
      <w:r>
        <w:rPr>
          <w:i/>
          <w:w w:val="105"/>
          <w:sz w:val="23"/>
        </w:rPr>
        <w:t>de l'interview pour</w:t>
      </w:r>
      <w:r>
        <w:rPr>
          <w:i/>
          <w:w w:val="105"/>
          <w:sz w:val="23"/>
        </w:rPr>
        <w:t> mettre</w:t>
      </w:r>
      <w:r>
        <w:rPr>
          <w:i/>
          <w:w w:val="105"/>
          <w:sz w:val="23"/>
        </w:rPr>
        <w:t> en</w:t>
      </w:r>
      <w:r>
        <w:rPr>
          <w:i/>
          <w:w w:val="105"/>
          <w:sz w:val="23"/>
        </w:rPr>
        <w:t> perspective</w:t>
      </w:r>
      <w:r>
        <w:rPr>
          <w:i/>
          <w:w w:val="105"/>
          <w:sz w:val="23"/>
        </w:rPr>
        <w:t> théorie</w:t>
      </w:r>
      <w:r>
        <w:rPr>
          <w:i/>
          <w:w w:val="105"/>
          <w:sz w:val="23"/>
        </w:rPr>
        <w:t> et</w:t>
      </w:r>
      <w:r>
        <w:rPr>
          <w:i/>
          <w:w w:val="105"/>
          <w:sz w:val="23"/>
        </w:rPr>
        <w:t> pratiques</w:t>
      </w:r>
      <w:r>
        <w:rPr>
          <w:i/>
          <w:w w:val="105"/>
          <w:sz w:val="23"/>
        </w:rPr>
        <w:t> de</w:t>
      </w:r>
      <w:r>
        <w:rPr>
          <w:i/>
          <w:w w:val="105"/>
          <w:sz w:val="23"/>
        </w:rPr>
        <w:t> lutte, </w:t>
      </w:r>
      <w:r>
        <w:rPr>
          <w:w w:val="105"/>
          <w:sz w:val="23"/>
        </w:rPr>
        <w:t>mais</w:t>
      </w:r>
      <w:r>
        <w:rPr>
          <w:w w:val="105"/>
          <w:sz w:val="23"/>
        </w:rPr>
        <w:t> aussi </w:t>
      </w:r>
      <w:r>
        <w:rPr>
          <w:i/>
          <w:w w:val="105"/>
          <w:sz w:val="23"/>
        </w:rPr>
        <w:t>l'histoire</w:t>
      </w:r>
      <w:r>
        <w:rPr>
          <w:i/>
          <w:w w:val="105"/>
          <w:sz w:val="23"/>
        </w:rPr>
        <w:t> de</w:t>
      </w:r>
      <w:r>
        <w:rPr>
          <w:i/>
          <w:w w:val="105"/>
          <w:sz w:val="23"/>
        </w:rPr>
        <w:t> la</w:t>
      </w:r>
      <w:r>
        <w:rPr>
          <w:i/>
          <w:w w:val="105"/>
          <w:sz w:val="23"/>
        </w:rPr>
        <w:t> lutte</w:t>
      </w:r>
      <w:r>
        <w:rPr>
          <w:i/>
          <w:w w:val="105"/>
          <w:sz w:val="23"/>
        </w:rPr>
        <w:t> </w:t>
      </w:r>
      <w:r>
        <w:rPr>
          <w:w w:val="105"/>
          <w:sz w:val="23"/>
        </w:rPr>
        <w:t>des </w:t>
      </w:r>
      <w:r>
        <w:rPr>
          <w:i/>
          <w:w w:val="105"/>
          <w:sz w:val="23"/>
        </w:rPr>
        <w:t>p(oducteurs de l'énergie et du démantèlement</w:t>
      </w:r>
      <w:r>
        <w:rPr>
          <w:i/>
          <w:w w:val="105"/>
          <w:sz w:val="23"/>
        </w:rPr>
        <w:t> de cette fonction publique avec la complicité de l'Etat </w:t>
      </w:r>
      <w:r>
        <w:rPr>
          <w:w w:val="105"/>
          <w:sz w:val="23"/>
        </w:rPr>
        <w:t>. </w:t>
      </w:r>
      <w:r>
        <w:rPr>
          <w:i/>
          <w:w w:val="105"/>
          <w:sz w:val="23"/>
        </w:rPr>
        <w:t>Il </w:t>
      </w:r>
      <w:r>
        <w:rPr>
          <w:w w:val="105"/>
          <w:sz w:val="23"/>
        </w:rPr>
        <w:t>sera aussi question </w:t>
      </w:r>
      <w:r>
        <w:rPr>
          <w:i/>
          <w:w w:val="105"/>
          <w:sz w:val="23"/>
        </w:rPr>
        <w:t>entre </w:t>
      </w:r>
      <w:r>
        <w:rPr>
          <w:w w:val="105"/>
          <w:sz w:val="23"/>
        </w:rPr>
        <w:t>autres </w:t>
      </w:r>
      <w:r>
        <w:rPr>
          <w:i/>
          <w:w w:val="105"/>
          <w:sz w:val="23"/>
        </w:rPr>
        <w:t>de harcèlement</w:t>
      </w:r>
      <w:r>
        <w:rPr>
          <w:i/>
          <w:w w:val="105"/>
          <w:sz w:val="23"/>
        </w:rPr>
        <w:t> moral, de </w:t>
      </w:r>
      <w:r>
        <w:rPr>
          <w:w w:val="105"/>
          <w:sz w:val="23"/>
        </w:rPr>
        <w:t>répression</w:t>
      </w:r>
      <w:r>
        <w:rPr>
          <w:w w:val="105"/>
          <w:sz w:val="23"/>
        </w:rPr>
        <w:t> </w:t>
      </w:r>
      <w:r>
        <w:rPr>
          <w:i/>
          <w:w w:val="105"/>
          <w:sz w:val="23"/>
        </w:rPr>
        <w:t>syndicale</w:t>
      </w:r>
      <w:r>
        <w:rPr>
          <w:i/>
          <w:w w:val="105"/>
          <w:sz w:val="23"/>
        </w:rPr>
        <w:t> </w:t>
      </w:r>
      <w:r>
        <w:rPr>
          <w:w w:val="105"/>
          <w:sz w:val="23"/>
        </w:rPr>
        <w:t>mais surtout </w:t>
      </w:r>
      <w:r>
        <w:rPr>
          <w:i/>
          <w:w w:val="105"/>
          <w:sz w:val="23"/>
        </w:rPr>
        <w:t>de combativité</w:t>
      </w:r>
      <w:r>
        <w:rPr>
          <w:i/>
          <w:spacing w:val="40"/>
          <w:w w:val="105"/>
          <w:sz w:val="23"/>
        </w:rPr>
        <w:t> </w:t>
      </w:r>
      <w:r>
        <w:rPr>
          <w:i/>
          <w:w w:val="105"/>
          <w:sz w:val="23"/>
        </w:rPr>
        <w:t>et d'espoir</w:t>
      </w:r>
      <w:r>
        <w:rPr>
          <w:i/>
          <w:w w:val="105"/>
          <w:sz w:val="23"/>
        </w:rPr>
        <w:t> </w:t>
      </w:r>
      <w:r>
        <w:rPr>
          <w:w w:val="105"/>
          <w:sz w:val="23"/>
        </w:rPr>
        <w:t>car se/on </w:t>
      </w:r>
      <w:r>
        <w:rPr>
          <w:i/>
          <w:w w:val="105"/>
          <w:sz w:val="23"/>
        </w:rPr>
        <w:t>la devise de ce syndicat : </w:t>
      </w:r>
      <w:r>
        <w:rPr>
          <w:w w:val="105"/>
          <w:sz w:val="21"/>
        </w:rPr>
        <w:t>«</w:t>
      </w:r>
      <w:r>
        <w:rPr>
          <w:spacing w:val="-10"/>
          <w:w w:val="105"/>
          <w:sz w:val="21"/>
        </w:rPr>
        <w:t> </w:t>
      </w:r>
      <w:r>
        <w:rPr>
          <w:w w:val="105"/>
          <w:sz w:val="23"/>
        </w:rPr>
        <w:t>Nous </w:t>
      </w:r>
      <w:r>
        <w:rPr>
          <w:i/>
          <w:w w:val="105"/>
          <w:sz w:val="23"/>
        </w:rPr>
        <w:t>travaillons, </w:t>
      </w:r>
      <w:r>
        <w:rPr>
          <w:w w:val="105"/>
          <w:sz w:val="23"/>
        </w:rPr>
        <w:t>nous </w:t>
      </w:r>
      <w:r>
        <w:rPr>
          <w:i/>
          <w:w w:val="105"/>
          <w:sz w:val="23"/>
        </w:rPr>
        <w:t>produisons, </w:t>
      </w:r>
      <w:r>
        <w:rPr>
          <w:w w:val="105"/>
          <w:sz w:val="23"/>
        </w:rPr>
        <w:t>nous </w:t>
      </w:r>
      <w:r>
        <w:rPr>
          <w:i/>
          <w:w w:val="105"/>
          <w:sz w:val="23"/>
        </w:rPr>
        <w:t>décidons </w:t>
      </w:r>
      <w:r>
        <w:rPr>
          <w:i/>
          <w:w w:val="105"/>
          <w:sz w:val="24"/>
        </w:rPr>
        <w:t>! </w:t>
      </w:r>
      <w:r>
        <w:rPr>
          <w:w w:val="105"/>
          <w:sz w:val="21"/>
        </w:rPr>
        <w:t>»</w:t>
      </w:r>
    </w:p>
    <w:p>
      <w:pPr>
        <w:spacing w:after="0" w:line="216" w:lineRule="auto"/>
        <w:jc w:val="both"/>
        <w:rPr>
          <w:sz w:val="21"/>
        </w:rPr>
        <w:sectPr>
          <w:type w:val="continuous"/>
          <w:pgSz w:w="11910" w:h="16840"/>
          <w:pgMar w:header="0" w:footer="526" w:top="380" w:bottom="500" w:left="566" w:right="566"/>
        </w:sectPr>
      </w:pPr>
    </w:p>
    <w:p>
      <w:pPr>
        <w:spacing w:line="216" w:lineRule="auto" w:before="262"/>
        <w:ind w:left="207" w:right="46" w:firstLine="3"/>
        <w:jc w:val="both"/>
        <w:rPr>
          <w:sz w:val="24"/>
          <w:szCs w:val="24"/>
        </w:rPr>
      </w:pPr>
      <w:r>
        <w:rPr>
          <w:b/>
          <w:bCs/>
          <w:w w:val="105"/>
          <w:sz w:val="23"/>
          <w:szCs w:val="23"/>
        </w:rPr>
        <w:t>Bonjour Lucas, tu</w:t>
      </w:r>
      <w:r>
        <w:rPr>
          <w:b/>
          <w:bCs/>
          <w:w w:val="105"/>
          <w:sz w:val="23"/>
          <w:szCs w:val="23"/>
        </w:rPr>
        <w:t> es</w:t>
      </w:r>
      <w:r>
        <w:rPr>
          <w:b/>
          <w:bCs/>
          <w:spacing w:val="-2"/>
          <w:w w:val="105"/>
          <w:sz w:val="23"/>
          <w:szCs w:val="23"/>
        </w:rPr>
        <w:t> </w:t>
      </w:r>
      <w:r>
        <w:rPr>
          <w:b/>
          <w:bCs/>
          <w:w w:val="105"/>
          <w:sz w:val="23"/>
          <w:szCs w:val="23"/>
        </w:rPr>
        <w:t>syndicaliste</w:t>
      </w:r>
      <w:r>
        <w:rPr>
          <w:b/>
          <w:bCs/>
          <w:w w:val="105"/>
          <w:sz w:val="23"/>
          <w:szCs w:val="23"/>
        </w:rPr>
        <w:t> à la CGT Energie</w:t>
      </w:r>
      <w:r>
        <w:rPr>
          <w:b/>
          <w:bCs/>
          <w:w w:val="105"/>
          <w:sz w:val="23"/>
          <w:szCs w:val="23"/>
        </w:rPr>
        <w:t> Paris,</w:t>
      </w:r>
      <w:r>
        <w:rPr>
          <w:b/>
          <w:bCs/>
          <w:w w:val="105"/>
          <w:sz w:val="23"/>
          <w:szCs w:val="23"/>
        </w:rPr>
        <w:t> un</w:t>
      </w:r>
      <w:r>
        <w:rPr>
          <w:b/>
          <w:bCs/>
          <w:w w:val="105"/>
          <w:sz w:val="23"/>
          <w:szCs w:val="23"/>
        </w:rPr>
        <w:t> syndicat</w:t>
      </w:r>
      <w:r>
        <w:rPr>
          <w:b/>
          <w:bCs/>
          <w:w w:val="105"/>
          <w:sz w:val="23"/>
          <w:szCs w:val="23"/>
        </w:rPr>
        <w:t> connu</w:t>
      </w:r>
      <w:r>
        <w:rPr>
          <w:b/>
          <w:bCs/>
          <w:w w:val="105"/>
          <w:sz w:val="23"/>
          <w:szCs w:val="23"/>
        </w:rPr>
        <w:t> pour</w:t>
      </w:r>
      <w:r>
        <w:rPr>
          <w:b/>
          <w:bCs/>
          <w:w w:val="105"/>
          <w:sz w:val="23"/>
          <w:szCs w:val="23"/>
        </w:rPr>
        <w:t> sa combativité</w:t>
      </w:r>
      <w:r>
        <w:rPr>
          <w:b/>
          <w:bCs/>
          <w:w w:val="105"/>
          <w:sz w:val="23"/>
          <w:szCs w:val="23"/>
        </w:rPr>
        <w:t> et</w:t>
      </w:r>
      <w:r>
        <w:rPr>
          <w:b/>
          <w:bCs/>
          <w:w w:val="105"/>
          <w:sz w:val="23"/>
          <w:szCs w:val="23"/>
        </w:rPr>
        <w:t> sa capacité à créer un vrai rapport</w:t>
      </w:r>
      <w:r>
        <w:rPr>
          <w:b/>
          <w:bCs/>
          <w:w w:val="105"/>
          <w:sz w:val="23"/>
          <w:szCs w:val="23"/>
        </w:rPr>
        <w:t> de</w:t>
      </w:r>
      <w:r>
        <w:rPr>
          <w:b/>
          <w:bCs/>
          <w:w w:val="105"/>
          <w:sz w:val="23"/>
          <w:szCs w:val="23"/>
        </w:rPr>
        <w:t> force</w:t>
      </w:r>
      <w:r>
        <w:rPr>
          <w:b/>
          <w:bCs/>
          <w:w w:val="105"/>
          <w:sz w:val="23"/>
          <w:szCs w:val="23"/>
        </w:rPr>
        <w:t> dans</w:t>
      </w:r>
      <w:r>
        <w:rPr>
          <w:b/>
          <w:bCs/>
          <w:w w:val="105"/>
          <w:sz w:val="23"/>
          <w:szCs w:val="23"/>
        </w:rPr>
        <w:t> l'entrepris�--</w:t>
      </w:r>
      <w:r>
        <w:rPr>
          <w:b/>
          <w:bCs/>
          <w:spacing w:val="-15"/>
          <w:w w:val="105"/>
          <w:sz w:val="23"/>
          <w:szCs w:val="23"/>
        </w:rPr>
        <w:t> </w:t>
      </w:r>
      <w:r>
        <w:rPr>
          <w:b/>
          <w:bCs/>
          <w:w w:val="105"/>
          <w:sz w:val="23"/>
          <w:szCs w:val="23"/>
        </w:rPr>
        <w:t>(?om-ment</w:t>
      </w:r>
      <w:r>
        <w:rPr>
          <w:b/>
          <w:bCs/>
          <w:w w:val="105"/>
          <w:sz w:val="23"/>
          <w:szCs w:val="23"/>
        </w:rPr>
        <w:t> expliques-tu</w:t>
      </w:r>
      <w:r>
        <w:rPr>
          <w:b/>
          <w:bCs/>
          <w:w w:val="105"/>
          <w:sz w:val="23"/>
          <w:szCs w:val="23"/>
        </w:rPr>
        <w:t> cette</w:t>
      </w:r>
      <w:r>
        <w:rPr>
          <w:b/>
          <w:bCs/>
          <w:w w:val="105"/>
          <w:sz w:val="23"/>
          <w:szCs w:val="23"/>
        </w:rPr>
        <w:t> combat1v1te,</w:t>
      </w:r>
      <w:r>
        <w:rPr>
          <w:b/>
          <w:bCs/>
          <w:w w:val="105"/>
          <w:sz w:val="23"/>
          <w:szCs w:val="23"/>
        </w:rPr>
        <w:t> et votre haut taux de syndicalisation </w:t>
      </w:r>
      <w:r>
        <w:rPr>
          <w:w w:val="105"/>
          <w:sz w:val="24"/>
          <w:szCs w:val="24"/>
        </w:rPr>
        <w:t>?</w:t>
      </w:r>
    </w:p>
    <w:p>
      <w:pPr>
        <w:pStyle w:val="BodyText"/>
        <w:spacing w:line="261" w:lineRule="auto" w:before="78"/>
        <w:ind w:left="211" w:right="38" w:firstLine="2"/>
        <w:jc w:val="both"/>
      </w:pPr>
      <w:r>
        <w:rPr>
          <w:w w:val="115"/>
        </w:rPr>
        <w:t>Pour</w:t>
      </w:r>
      <w:r>
        <w:rPr>
          <w:w w:val="115"/>
        </w:rPr>
        <w:t> expliquer</w:t>
      </w:r>
      <w:r>
        <w:rPr>
          <w:w w:val="115"/>
        </w:rPr>
        <w:t> la</w:t>
      </w:r>
      <w:r>
        <w:rPr>
          <w:w w:val="115"/>
        </w:rPr>
        <w:t> force</w:t>
      </w:r>
      <w:r>
        <w:rPr>
          <w:w w:val="115"/>
        </w:rPr>
        <w:t> du</w:t>
      </w:r>
      <w:r>
        <w:rPr>
          <w:w w:val="115"/>
        </w:rPr>
        <w:t> syndicat</w:t>
      </w:r>
      <w:r>
        <w:rPr>
          <w:w w:val="115"/>
        </w:rPr>
        <w:t> CGT Energie</w:t>
      </w:r>
      <w:r>
        <w:rPr>
          <w:w w:val="115"/>
        </w:rPr>
        <w:t> Paris,</w:t>
      </w:r>
      <w:r>
        <w:rPr>
          <w:w w:val="115"/>
        </w:rPr>
        <w:t> il</w:t>
      </w:r>
      <w:r>
        <w:rPr>
          <w:w w:val="115"/>
        </w:rPr>
        <w:t> faut</w:t>
      </w:r>
      <w:r>
        <w:rPr>
          <w:w w:val="115"/>
        </w:rPr>
        <w:t> déjà</w:t>
      </w:r>
      <w:r>
        <w:rPr>
          <w:w w:val="115"/>
        </w:rPr>
        <w:t> revenir</w:t>
      </w:r>
      <w:r>
        <w:rPr>
          <w:w w:val="115"/>
        </w:rPr>
        <w:t> sur</w:t>
      </w:r>
      <w:r>
        <w:rPr>
          <w:w w:val="115"/>
        </w:rPr>
        <w:t> l'his-toire</w:t>
      </w:r>
      <w:r>
        <w:rPr>
          <w:spacing w:val="-4"/>
          <w:w w:val="115"/>
        </w:rPr>
        <w:t> </w:t>
      </w:r>
      <w:r>
        <w:rPr>
          <w:w w:val="115"/>
        </w:rPr>
        <w:t>des</w:t>
      </w:r>
      <w:r>
        <w:rPr>
          <w:spacing w:val="-2"/>
          <w:w w:val="115"/>
        </w:rPr>
        <w:t> </w:t>
      </w:r>
      <w:r>
        <w:rPr>
          <w:w w:val="115"/>
        </w:rPr>
        <w:t>industries</w:t>
      </w:r>
      <w:r>
        <w:rPr>
          <w:w w:val="115"/>
        </w:rPr>
        <w:t> électriques</w:t>
      </w:r>
      <w:r>
        <w:rPr>
          <w:w w:val="115"/>
        </w:rPr>
        <w:t> et</w:t>
      </w:r>
      <w:r>
        <w:rPr>
          <w:w w:val="115"/>
        </w:rPr>
        <w:t> gazières en</w:t>
      </w:r>
      <w:r>
        <w:rPr>
          <w:spacing w:val="-19"/>
          <w:w w:val="115"/>
        </w:rPr>
        <w:t> </w:t>
      </w:r>
      <w:r>
        <w:rPr>
          <w:w w:val="115"/>
        </w:rPr>
        <w:t>France.</w:t>
      </w:r>
      <w:r>
        <w:rPr>
          <w:spacing w:val="-18"/>
          <w:w w:val="115"/>
        </w:rPr>
        <w:t> </w:t>
      </w:r>
      <w:r>
        <w:rPr>
          <w:w w:val="115"/>
        </w:rPr>
        <w:t>Avant</w:t>
      </w:r>
      <w:r>
        <w:rPr>
          <w:spacing w:val="-19"/>
          <w:w w:val="115"/>
        </w:rPr>
        <w:t> </w:t>
      </w:r>
      <w:r>
        <w:rPr>
          <w:w w:val="115"/>
        </w:rPr>
        <w:t>1946</w:t>
      </w:r>
      <w:r>
        <w:rPr>
          <w:spacing w:val="-18"/>
          <w:w w:val="115"/>
        </w:rPr>
        <w:t> </w:t>
      </w:r>
      <w:r>
        <w:rPr>
          <w:w w:val="115"/>
        </w:rPr>
        <w:t>et</w:t>
      </w:r>
      <w:r>
        <w:rPr>
          <w:spacing w:val="-18"/>
          <w:w w:val="115"/>
        </w:rPr>
        <w:t> </w:t>
      </w:r>
      <w:r>
        <w:rPr>
          <w:w w:val="115"/>
        </w:rPr>
        <w:t>la</w:t>
      </w:r>
      <w:r>
        <w:rPr>
          <w:spacing w:val="-19"/>
          <w:w w:val="115"/>
        </w:rPr>
        <w:t> </w:t>
      </w:r>
      <w:r>
        <w:rPr>
          <w:w w:val="115"/>
        </w:rPr>
        <w:t>nationalisation, nourrie</w:t>
      </w:r>
      <w:r>
        <w:rPr>
          <w:w w:val="115"/>
        </w:rPr>
        <w:t> par</w:t>
      </w:r>
      <w:r>
        <w:rPr>
          <w:w w:val="115"/>
        </w:rPr>
        <w:t> les</w:t>
      </w:r>
      <w:r>
        <w:rPr>
          <w:spacing w:val="-5"/>
          <w:w w:val="115"/>
        </w:rPr>
        <w:t> </w:t>
      </w:r>
      <w:r>
        <w:rPr>
          <w:w w:val="115"/>
        </w:rPr>
        <w:t>ambitions</w:t>
      </w:r>
      <w:r>
        <w:rPr>
          <w:w w:val="115"/>
        </w:rPr>
        <w:t> du</w:t>
      </w:r>
      <w:r>
        <w:rPr>
          <w:spacing w:val="-6"/>
          <w:w w:val="115"/>
        </w:rPr>
        <w:t> </w:t>
      </w:r>
      <w:r>
        <w:rPr>
          <w:w w:val="115"/>
        </w:rPr>
        <w:t>CNR</w:t>
      </w:r>
      <w:r>
        <w:rPr>
          <w:w w:val="115"/>
        </w:rPr>
        <w:t> (Conseil National</w:t>
      </w:r>
      <w:r>
        <w:rPr>
          <w:w w:val="115"/>
        </w:rPr>
        <w:t> de</w:t>
      </w:r>
      <w:r>
        <w:rPr>
          <w:w w:val="115"/>
        </w:rPr>
        <w:t> la</w:t>
      </w:r>
      <w:r>
        <w:rPr>
          <w:w w:val="115"/>
        </w:rPr>
        <w:t> résistance)</w:t>
      </w:r>
      <w:r>
        <w:rPr>
          <w:w w:val="115"/>
        </w:rPr>
        <w:t> et</w:t>
      </w:r>
      <w:r>
        <w:rPr>
          <w:w w:val="115"/>
        </w:rPr>
        <w:t> concrétisée par</w:t>
      </w:r>
      <w:r>
        <w:rPr>
          <w:spacing w:val="-19"/>
          <w:w w:val="115"/>
        </w:rPr>
        <w:t> </w:t>
      </w:r>
      <w:r>
        <w:rPr>
          <w:w w:val="115"/>
        </w:rPr>
        <w:t>Marcel</w:t>
      </w:r>
      <w:r>
        <w:rPr>
          <w:spacing w:val="-18"/>
          <w:w w:val="115"/>
        </w:rPr>
        <w:t> </w:t>
      </w:r>
      <w:r>
        <w:rPr>
          <w:w w:val="115"/>
        </w:rPr>
        <w:t>Paul,</w:t>
      </w:r>
      <w:r>
        <w:rPr>
          <w:spacing w:val="-19"/>
          <w:w w:val="115"/>
        </w:rPr>
        <w:t> </w:t>
      </w:r>
      <w:r>
        <w:rPr>
          <w:w w:val="115"/>
        </w:rPr>
        <w:t>ministre</w:t>
      </w:r>
      <w:r>
        <w:rPr>
          <w:spacing w:val="-18"/>
          <w:w w:val="115"/>
        </w:rPr>
        <w:t> </w:t>
      </w:r>
      <w:r>
        <w:rPr>
          <w:w w:val="115"/>
        </w:rPr>
        <w:t>communiste</w:t>
      </w:r>
      <w:r>
        <w:rPr>
          <w:spacing w:val="-14"/>
          <w:w w:val="115"/>
        </w:rPr>
        <w:t> </w:t>
      </w:r>
      <w:r>
        <w:rPr>
          <w:w w:val="115"/>
        </w:rPr>
        <w:t>de</w:t>
      </w:r>
      <w:r>
        <w:rPr>
          <w:spacing w:val="-18"/>
          <w:w w:val="115"/>
        </w:rPr>
        <w:t> </w:t>
      </w:r>
      <w:r>
        <w:rPr>
          <w:w w:val="115"/>
        </w:rPr>
        <w:t>la production</w:t>
      </w:r>
      <w:r>
        <w:rPr>
          <w:w w:val="115"/>
        </w:rPr>
        <w:t> industrielle,</w:t>
      </w:r>
      <w:r>
        <w:rPr>
          <w:w w:val="115"/>
        </w:rPr>
        <w:t> il</w:t>
      </w:r>
      <w:r>
        <w:rPr>
          <w:w w:val="115"/>
        </w:rPr>
        <w:t> y</w:t>
      </w:r>
      <w:r>
        <w:rPr>
          <w:w w:val="115"/>
        </w:rPr>
        <w:t> avait</w:t>
      </w:r>
      <w:r>
        <w:rPr>
          <w:w w:val="115"/>
        </w:rPr>
        <w:t> plus</w:t>
      </w:r>
      <w:r>
        <w:rPr>
          <w:w w:val="115"/>
        </w:rPr>
        <w:t> d'un millier</w:t>
      </w:r>
      <w:r>
        <w:rPr>
          <w:w w:val="115"/>
        </w:rPr>
        <w:t> d'entreprises</w:t>
      </w:r>
      <w:r>
        <w:rPr>
          <w:w w:val="115"/>
        </w:rPr>
        <w:t> privées</w:t>
      </w:r>
      <w:r>
        <w:rPr>
          <w:w w:val="115"/>
        </w:rPr>
        <w:t> de</w:t>
      </w:r>
      <w:r>
        <w:rPr>
          <w:w w:val="115"/>
        </w:rPr>
        <w:t> gaz</w:t>
      </w:r>
      <w:r>
        <w:rPr>
          <w:w w:val="115"/>
        </w:rPr>
        <w:t> et d'électricité</w:t>
      </w:r>
      <w:r>
        <w:rPr>
          <w:w w:val="115"/>
        </w:rPr>
        <w:t> en France.</w:t>
      </w:r>
      <w:r>
        <w:rPr>
          <w:w w:val="115"/>
        </w:rPr>
        <w:t> Mais</w:t>
      </w:r>
      <w:r>
        <w:rPr>
          <w:w w:val="115"/>
        </w:rPr>
        <w:t> il</w:t>
      </w:r>
      <w:r>
        <w:rPr>
          <w:w w:val="115"/>
        </w:rPr>
        <w:t> y</w:t>
      </w:r>
      <w:r>
        <w:rPr>
          <w:w w:val="115"/>
        </w:rPr>
        <w:t> avait</w:t>
      </w:r>
      <w:r>
        <w:rPr>
          <w:w w:val="115"/>
        </w:rPr>
        <w:t> déjà eu</w:t>
      </w:r>
      <w:r>
        <w:rPr>
          <w:w w:val="115"/>
        </w:rPr>
        <w:t> énormément</w:t>
      </w:r>
      <w:r>
        <w:rPr>
          <w:w w:val="115"/>
        </w:rPr>
        <w:t> de</w:t>
      </w:r>
      <w:r>
        <w:rPr>
          <w:w w:val="115"/>
        </w:rPr>
        <w:t> luttes</w:t>
      </w:r>
      <w:r>
        <w:rPr>
          <w:w w:val="115"/>
        </w:rPr>
        <w:t> des</w:t>
      </w:r>
      <w:r>
        <w:rPr>
          <w:w w:val="115"/>
        </w:rPr>
        <w:t> travailleurs de</w:t>
      </w:r>
      <w:r>
        <w:rPr>
          <w:spacing w:val="-12"/>
          <w:w w:val="115"/>
        </w:rPr>
        <w:t> </w:t>
      </w:r>
      <w:r>
        <w:rPr>
          <w:w w:val="115"/>
        </w:rPr>
        <w:t>l'énergie,</w:t>
      </w:r>
      <w:r>
        <w:rPr>
          <w:spacing w:val="-11"/>
          <w:w w:val="115"/>
        </w:rPr>
        <w:t> </w:t>
      </w:r>
      <w:r>
        <w:rPr>
          <w:w w:val="115"/>
        </w:rPr>
        <w:t>sous</w:t>
      </w:r>
      <w:r>
        <w:rPr>
          <w:spacing w:val="-7"/>
          <w:w w:val="115"/>
        </w:rPr>
        <w:t> </w:t>
      </w:r>
      <w:r>
        <w:rPr>
          <w:w w:val="115"/>
        </w:rPr>
        <w:t>l'égide</w:t>
      </w:r>
      <w:r>
        <w:rPr>
          <w:spacing w:val="-9"/>
          <w:w w:val="115"/>
        </w:rPr>
        <w:t> </w:t>
      </w:r>
      <w:r>
        <w:rPr>
          <w:w w:val="115"/>
        </w:rPr>
        <w:t>notamment</w:t>
      </w:r>
      <w:r>
        <w:rPr>
          <w:spacing w:val="-2"/>
          <w:w w:val="115"/>
        </w:rPr>
        <w:t> </w:t>
      </w:r>
      <w:r>
        <w:rPr>
          <w:w w:val="115"/>
        </w:rPr>
        <w:t>d'une fédération</w:t>
      </w:r>
      <w:r>
        <w:rPr>
          <w:spacing w:val="-9"/>
          <w:w w:val="115"/>
        </w:rPr>
        <w:t> </w:t>
      </w:r>
      <w:r>
        <w:rPr>
          <w:w w:val="115"/>
        </w:rPr>
        <w:t>CGT</w:t>
      </w:r>
      <w:r>
        <w:rPr>
          <w:spacing w:val="-7"/>
          <w:w w:val="115"/>
        </w:rPr>
        <w:t> </w:t>
      </w:r>
      <w:r>
        <w:rPr>
          <w:w w:val="115"/>
        </w:rPr>
        <w:t>(unique</w:t>
      </w:r>
      <w:r>
        <w:rPr>
          <w:spacing w:val="-3"/>
          <w:w w:val="115"/>
        </w:rPr>
        <w:t> </w:t>
      </w:r>
      <w:r>
        <w:rPr>
          <w:w w:val="115"/>
        </w:rPr>
        <w:t>syndicat</w:t>
      </w:r>
      <w:r>
        <w:rPr>
          <w:w w:val="115"/>
        </w:rPr>
        <w:t> de</w:t>
      </w:r>
      <w:r>
        <w:rPr>
          <w:spacing w:val="-10"/>
          <w:w w:val="115"/>
        </w:rPr>
        <w:t> </w:t>
      </w:r>
      <w:r>
        <w:rPr>
          <w:w w:val="115"/>
        </w:rPr>
        <w:t>l'éclai-rage</w:t>
      </w:r>
      <w:r>
        <w:rPr>
          <w:w w:val="115"/>
        </w:rPr>
        <w:t> naît</w:t>
      </w:r>
      <w:r>
        <w:rPr>
          <w:w w:val="115"/>
        </w:rPr>
        <w:t> en</w:t>
      </w:r>
      <w:r>
        <w:rPr>
          <w:w w:val="115"/>
        </w:rPr>
        <w:t> 1905).</w:t>
      </w:r>
      <w:r>
        <w:rPr>
          <w:w w:val="115"/>
        </w:rPr>
        <w:t> Cette</w:t>
      </w:r>
      <w:r>
        <w:rPr>
          <w:w w:val="115"/>
        </w:rPr>
        <w:t> dynamique</w:t>
      </w:r>
      <w:r>
        <w:rPr>
          <w:w w:val="115"/>
        </w:rPr>
        <w:t> qui pousse</w:t>
      </w:r>
      <w:r>
        <w:rPr>
          <w:w w:val="115"/>
        </w:rPr>
        <w:t> à</w:t>
      </w:r>
      <w:r>
        <w:rPr>
          <w:w w:val="115"/>
        </w:rPr>
        <w:t> organiser</w:t>
      </w:r>
      <w:r>
        <w:rPr>
          <w:w w:val="115"/>
        </w:rPr>
        <w:t> les</w:t>
      </w:r>
      <w:r>
        <w:rPr>
          <w:w w:val="115"/>
        </w:rPr>
        <w:t> travailleurs</w:t>
      </w:r>
      <w:r>
        <w:rPr>
          <w:w w:val="115"/>
        </w:rPr>
        <w:t> par branche</w:t>
      </w:r>
      <w:r>
        <w:rPr>
          <w:w w:val="115"/>
        </w:rPr>
        <w:t> et</w:t>
      </w:r>
      <w:r>
        <w:rPr>
          <w:w w:val="115"/>
        </w:rPr>
        <w:t> pas</w:t>
      </w:r>
      <w:r>
        <w:rPr>
          <w:w w:val="115"/>
        </w:rPr>
        <w:t> par</w:t>
      </w:r>
      <w:r>
        <w:rPr>
          <w:w w:val="115"/>
        </w:rPr>
        <w:t> entreprise se</w:t>
      </w:r>
      <w:r>
        <w:rPr>
          <w:w w:val="115"/>
        </w:rPr>
        <w:t> retrouve dans</w:t>
      </w:r>
      <w:r>
        <w:rPr>
          <w:w w:val="115"/>
        </w:rPr>
        <w:t> la</w:t>
      </w:r>
      <w:r>
        <w:rPr>
          <w:spacing w:val="-1"/>
          <w:w w:val="115"/>
        </w:rPr>
        <w:t> </w:t>
      </w:r>
      <w:r>
        <w:rPr>
          <w:w w:val="115"/>
        </w:rPr>
        <w:t>charte</w:t>
      </w:r>
      <w:r>
        <w:rPr>
          <w:w w:val="115"/>
        </w:rPr>
        <w:t> d'Amiens</w:t>
      </w:r>
      <w:r>
        <w:rPr>
          <w:w w:val="115"/>
        </w:rPr>
        <w:t> en</w:t>
      </w:r>
      <w:r>
        <w:rPr>
          <w:spacing w:val="-11"/>
          <w:w w:val="115"/>
        </w:rPr>
        <w:t> </w:t>
      </w:r>
      <w:r>
        <w:rPr>
          <w:w w:val="115"/>
        </w:rPr>
        <w:t>1906.</w:t>
      </w:r>
      <w:r>
        <w:rPr>
          <w:spacing w:val="-3"/>
          <w:w w:val="115"/>
        </w:rPr>
        <w:t> </w:t>
      </w:r>
      <w:r>
        <w:rPr>
          <w:w w:val="115"/>
        </w:rPr>
        <w:t>Donc,</w:t>
      </w:r>
      <w:r>
        <w:rPr>
          <w:spacing w:val="-3"/>
          <w:w w:val="115"/>
        </w:rPr>
        <w:t> </w:t>
      </w:r>
      <w:r>
        <w:rPr>
          <w:w w:val="115"/>
        </w:rPr>
        <w:t>la combativité</w:t>
      </w:r>
      <w:r>
        <w:rPr>
          <w:spacing w:val="-4"/>
          <w:w w:val="115"/>
        </w:rPr>
        <w:t> </w:t>
      </w:r>
      <w:r>
        <w:rPr>
          <w:w w:val="115"/>
        </w:rPr>
        <w:t>dans</w:t>
      </w:r>
      <w:r>
        <w:rPr>
          <w:spacing w:val="-7"/>
          <w:w w:val="115"/>
        </w:rPr>
        <w:t> </w:t>
      </w:r>
      <w:r>
        <w:rPr>
          <w:w w:val="115"/>
        </w:rPr>
        <w:t>le</w:t>
      </w:r>
      <w:r>
        <w:rPr>
          <w:spacing w:val="-14"/>
          <w:w w:val="115"/>
        </w:rPr>
        <w:t> </w:t>
      </w:r>
      <w:r>
        <w:rPr>
          <w:w w:val="115"/>
        </w:rPr>
        <w:t>secteur</w:t>
      </w:r>
      <w:r>
        <w:rPr>
          <w:w w:val="115"/>
        </w:rPr>
        <w:t> de</w:t>
      </w:r>
      <w:r>
        <w:rPr>
          <w:spacing w:val="-14"/>
          <w:w w:val="115"/>
        </w:rPr>
        <w:t> </w:t>
      </w:r>
      <w:r>
        <w:rPr>
          <w:w w:val="115"/>
        </w:rPr>
        <w:t>l'énergie</w:t>
      </w:r>
      <w:r>
        <w:rPr>
          <w:spacing w:val="-7"/>
          <w:w w:val="115"/>
        </w:rPr>
        <w:t> </w:t>
      </w:r>
      <w:r>
        <w:rPr>
          <w:w w:val="115"/>
        </w:rPr>
        <w:t>ne date pas d'hier.</w:t>
      </w:r>
    </w:p>
    <w:p>
      <w:pPr>
        <w:pStyle w:val="BodyText"/>
        <w:spacing w:line="261" w:lineRule="auto" w:before="1"/>
        <w:ind w:left="210" w:right="49" w:firstLine="3"/>
        <w:jc w:val="both"/>
      </w:pPr>
      <w:r>
        <w:rPr>
          <w:w w:val="110"/>
        </w:rPr>
        <w:t>Pourtant,</w:t>
      </w:r>
      <w:r>
        <w:rPr>
          <w:w w:val="110"/>
        </w:rPr>
        <w:t> 1946 marque</w:t>
      </w:r>
      <w:r>
        <w:rPr>
          <w:w w:val="110"/>
        </w:rPr>
        <w:t> un tournant</w:t>
      </w:r>
      <w:r>
        <w:rPr>
          <w:w w:val="110"/>
        </w:rPr>
        <w:t> parce qu'en réalité, Marcel</w:t>
      </w:r>
      <w:r>
        <w:rPr>
          <w:w w:val="110"/>
        </w:rPr>
        <w:t> Paul ne s'est pas con-tenté</w:t>
      </w:r>
      <w:r>
        <w:rPr>
          <w:w w:val="110"/>
        </w:rPr>
        <w:t> d'étatiser</w:t>
      </w:r>
      <w:r>
        <w:rPr>
          <w:w w:val="110"/>
        </w:rPr>
        <w:t> le secteur</w:t>
      </w:r>
      <w:r>
        <w:rPr>
          <w:w w:val="110"/>
        </w:rPr>
        <w:t> de</w:t>
      </w:r>
      <w:r>
        <w:rPr>
          <w:w w:val="110"/>
        </w:rPr>
        <w:t> l'énergie.</w:t>
      </w:r>
      <w:r>
        <w:rPr>
          <w:w w:val="110"/>
        </w:rPr>
        <w:t> Il</w:t>
      </w:r>
      <w:r>
        <w:rPr>
          <w:w w:val="110"/>
        </w:rPr>
        <w:t> a créé</w:t>
      </w:r>
      <w:r>
        <w:rPr>
          <w:spacing w:val="31"/>
          <w:w w:val="110"/>
        </w:rPr>
        <w:t> </w:t>
      </w:r>
      <w:r>
        <w:rPr>
          <w:w w:val="110"/>
        </w:rPr>
        <w:t>le statut</w:t>
      </w:r>
      <w:r>
        <w:rPr>
          <w:spacing w:val="38"/>
          <w:w w:val="110"/>
        </w:rPr>
        <w:t> </w:t>
      </w:r>
      <w:r>
        <w:rPr>
          <w:w w:val="110"/>
        </w:rPr>
        <w:t>des électriciens</w:t>
      </w:r>
      <w:r>
        <w:rPr>
          <w:spacing w:val="40"/>
          <w:w w:val="110"/>
        </w:rPr>
        <w:t> </w:t>
      </w:r>
      <w:r>
        <w:rPr>
          <w:w w:val="110"/>
        </w:rPr>
        <w:t>et</w:t>
      </w:r>
      <w:r>
        <w:rPr>
          <w:spacing w:val="40"/>
          <w:w w:val="110"/>
        </w:rPr>
        <w:t> </w:t>
      </w:r>
      <w:r>
        <w:rPr>
          <w:w w:val="110"/>
        </w:rPr>
        <w:t>gaziers</w:t>
      </w:r>
      <w:r>
        <w:rPr>
          <w:spacing w:val="31"/>
          <w:w w:val="110"/>
        </w:rPr>
        <w:t> </w:t>
      </w:r>
      <w:r>
        <w:rPr>
          <w:w w:val="110"/>
        </w:rPr>
        <w:t>et a</w:t>
      </w:r>
      <w:r>
        <w:rPr>
          <w:w w:val="110"/>
        </w:rPr>
        <w:t> imposé</w:t>
      </w:r>
      <w:r>
        <w:rPr>
          <w:w w:val="110"/>
        </w:rPr>
        <w:t> que les</w:t>
      </w:r>
      <w:r>
        <w:rPr>
          <w:w w:val="110"/>
        </w:rPr>
        <w:t> 1%</w:t>
      </w:r>
      <w:r>
        <w:rPr>
          <w:w w:val="110"/>
        </w:rPr>
        <w:t> minimum</w:t>
      </w:r>
      <w:r>
        <w:rPr>
          <w:w w:val="110"/>
        </w:rPr>
        <w:t> du</w:t>
      </w:r>
      <w:r>
        <w:rPr>
          <w:w w:val="110"/>
        </w:rPr>
        <w:t> chiffre d'affaires</w:t>
      </w:r>
      <w:r>
        <w:rPr>
          <w:w w:val="110"/>
        </w:rPr>
        <w:t> de</w:t>
      </w:r>
      <w:r>
        <w:rPr>
          <w:w w:val="110"/>
        </w:rPr>
        <w:t> la</w:t>
      </w:r>
      <w:r>
        <w:rPr>
          <w:w w:val="110"/>
        </w:rPr>
        <w:t> nouvelle</w:t>
      </w:r>
      <w:r>
        <w:rPr>
          <w:w w:val="110"/>
        </w:rPr>
        <w:t> entreprise,</w:t>
      </w:r>
      <w:r>
        <w:rPr>
          <w:w w:val="110"/>
        </w:rPr>
        <w:t> que</w:t>
      </w:r>
      <w:r>
        <w:rPr>
          <w:spacing w:val="40"/>
          <w:w w:val="110"/>
        </w:rPr>
        <w:t> </w:t>
      </w:r>
      <w:r>
        <w:rPr>
          <w:w w:val="110"/>
        </w:rPr>
        <w:t>l'Etat</w:t>
      </w:r>
      <w:r>
        <w:rPr>
          <w:w w:val="110"/>
        </w:rPr>
        <w:t> avait</w:t>
      </w:r>
      <w:r>
        <w:rPr>
          <w:w w:val="110"/>
        </w:rPr>
        <w:t> accordés aux</w:t>
      </w:r>
      <w:r>
        <w:rPr>
          <w:w w:val="110"/>
        </w:rPr>
        <w:t> anciens</w:t>
      </w:r>
      <w:r>
        <w:rPr>
          <w:w w:val="110"/>
        </w:rPr>
        <w:t> proprié-taires</w:t>
      </w:r>
      <w:r>
        <w:rPr>
          <w:w w:val="110"/>
        </w:rPr>
        <w:t> privés en</w:t>
      </w:r>
      <w:r>
        <w:rPr>
          <w:w w:val="110"/>
        </w:rPr>
        <w:t> compensation</w:t>
      </w:r>
      <w:r>
        <w:rPr>
          <w:w w:val="110"/>
        </w:rPr>
        <w:t> de</w:t>
      </w:r>
      <w:r>
        <w:rPr>
          <w:w w:val="110"/>
        </w:rPr>
        <w:t> l'expro-priation,</w:t>
      </w:r>
      <w:r>
        <w:rPr>
          <w:w w:val="110"/>
        </w:rPr>
        <w:t> soient aussi</w:t>
      </w:r>
      <w:r>
        <w:rPr>
          <w:w w:val="110"/>
        </w:rPr>
        <w:t> reversés</w:t>
      </w:r>
      <w:r>
        <w:rPr>
          <w:w w:val="110"/>
        </w:rPr>
        <w:t> aux</w:t>
      </w:r>
      <w:r>
        <w:rPr>
          <w:w w:val="110"/>
        </w:rPr>
        <w:t> travail-leurs. Ça</w:t>
      </w:r>
      <w:r>
        <w:rPr>
          <w:w w:val="110"/>
        </w:rPr>
        <w:t> a</w:t>
      </w:r>
      <w:r>
        <w:rPr>
          <w:w w:val="110"/>
        </w:rPr>
        <w:t> permis</w:t>
      </w:r>
      <w:r>
        <w:rPr>
          <w:w w:val="110"/>
        </w:rPr>
        <w:t> la</w:t>
      </w:r>
      <w:r>
        <w:rPr>
          <w:w w:val="110"/>
        </w:rPr>
        <w:t> création</w:t>
      </w:r>
      <w:r>
        <w:rPr>
          <w:w w:val="110"/>
        </w:rPr>
        <w:t> des activités sociales</w:t>
      </w:r>
      <w:r>
        <w:rPr>
          <w:w w:val="110"/>
        </w:rPr>
        <w:t> -</w:t>
      </w:r>
      <w:r>
        <w:rPr>
          <w:spacing w:val="40"/>
          <w:w w:val="110"/>
        </w:rPr>
        <w:t> </w:t>
      </w:r>
      <w:r>
        <w:rPr>
          <w:w w:val="110"/>
        </w:rPr>
        <w:t>aujourd'hui</w:t>
      </w:r>
      <w:r>
        <w:rPr>
          <w:w w:val="110"/>
        </w:rPr>
        <w:t> la</w:t>
      </w:r>
      <w:r>
        <w:rPr>
          <w:w w:val="110"/>
        </w:rPr>
        <w:t> </w:t>
      </w:r>
      <w:r>
        <w:rPr>
          <w:b/>
          <w:w w:val="110"/>
        </w:rPr>
        <w:t>CCAS</w:t>
      </w:r>
      <w:r>
        <w:rPr>
          <w:b/>
          <w:w w:val="110"/>
        </w:rPr>
        <w:t> </w:t>
      </w:r>
      <w:r>
        <w:rPr>
          <w:w w:val="110"/>
        </w:rPr>
        <w:t>(Caisse Centrale</w:t>
      </w:r>
      <w:r>
        <w:rPr>
          <w:spacing w:val="40"/>
          <w:w w:val="110"/>
        </w:rPr>
        <w:t> </w:t>
      </w:r>
      <w:r>
        <w:rPr>
          <w:w w:val="110"/>
        </w:rPr>
        <w:t>des</w:t>
      </w:r>
      <w:r>
        <w:rPr>
          <w:w w:val="110"/>
        </w:rPr>
        <w:t> Activités</w:t>
      </w:r>
      <w:r>
        <w:rPr>
          <w:w w:val="110"/>
        </w:rPr>
        <w:t> Sociales) -</w:t>
      </w:r>
      <w:r>
        <w:rPr>
          <w:spacing w:val="40"/>
          <w:w w:val="110"/>
        </w:rPr>
        <w:t> </w:t>
      </w:r>
      <w:r>
        <w:rPr>
          <w:w w:val="110"/>
        </w:rPr>
        <w:t>au</w:t>
      </w:r>
      <w:r>
        <w:rPr>
          <w:w w:val="110"/>
        </w:rPr>
        <w:t> sein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w w:val="110"/>
        </w:rPr>
        <w:t> l'énergie,</w:t>
      </w:r>
      <w:r>
        <w:rPr>
          <w:w w:val="110"/>
        </w:rPr>
        <w:t> une</w:t>
      </w:r>
      <w:r>
        <w:rPr>
          <w:w w:val="110"/>
        </w:rPr>
        <w:t> énorme</w:t>
      </w:r>
      <w:r>
        <w:rPr>
          <w:w w:val="110"/>
        </w:rPr>
        <w:t> structure</w:t>
      </w:r>
      <w:r>
        <w:rPr>
          <w:w w:val="110"/>
        </w:rPr>
        <w:t> gérée uniquement</w:t>
      </w:r>
      <w:r>
        <w:rPr>
          <w:w w:val="110"/>
        </w:rPr>
        <w:t> par</w:t>
      </w:r>
      <w:r>
        <w:rPr>
          <w:w w:val="110"/>
        </w:rPr>
        <w:t> les travailleurs</w:t>
      </w:r>
      <w:r>
        <w:rPr>
          <w:w w:val="110"/>
        </w:rPr>
        <w:t> de l'énergie eux-mêmes, </w:t>
      </w:r>
      <w:r>
        <w:rPr>
          <w:i/>
          <w:w w:val="110"/>
        </w:rPr>
        <w:t>via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syndicats.</w:t>
      </w:r>
      <w:r>
        <w:rPr>
          <w:spacing w:val="40"/>
          <w:w w:val="110"/>
        </w:rPr>
        <w:t> </w:t>
      </w:r>
      <w:r>
        <w:rPr>
          <w:w w:val="110"/>
        </w:rPr>
        <w:t>Car</w:t>
      </w:r>
      <w:r>
        <w:rPr>
          <w:spacing w:val="40"/>
          <w:w w:val="110"/>
        </w:rPr>
        <w:t> </w:t>
      </w:r>
      <w:r>
        <w:rPr>
          <w:w w:val="110"/>
        </w:rPr>
        <w:t>il</w:t>
      </w:r>
      <w:r>
        <w:rPr>
          <w:spacing w:val="40"/>
          <w:w w:val="110"/>
        </w:rPr>
        <w:t> </w:t>
      </w:r>
      <w:r>
        <w:rPr>
          <w:w w:val="110"/>
        </w:rPr>
        <w:t>avait un</w:t>
      </w:r>
      <w:r>
        <w:rPr>
          <w:spacing w:val="40"/>
          <w:w w:val="110"/>
        </w:rPr>
        <w:t> </w:t>
      </w:r>
      <w:r>
        <w:rPr>
          <w:w w:val="110"/>
        </w:rPr>
        <w:t>projet</w:t>
      </w:r>
      <w:r>
        <w:rPr>
          <w:spacing w:val="40"/>
          <w:w w:val="110"/>
        </w:rPr>
        <w:t> </w:t>
      </w:r>
      <w:r>
        <w:rPr>
          <w:w w:val="110"/>
        </w:rPr>
        <w:t>très</w:t>
      </w:r>
      <w:r>
        <w:rPr>
          <w:spacing w:val="40"/>
          <w:w w:val="110"/>
        </w:rPr>
        <w:t> </w:t>
      </w:r>
      <w:r>
        <w:rPr>
          <w:w w:val="110"/>
        </w:rPr>
        <w:t>clair</w:t>
      </w:r>
      <w:r>
        <w:rPr>
          <w:spacing w:val="40"/>
          <w:w w:val="110"/>
        </w:rPr>
        <w:t> </w:t>
      </w:r>
      <w:r>
        <w:rPr>
          <w:w w:val="110"/>
        </w:rPr>
        <w:t>: c'étaient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travail-leurs</w:t>
      </w:r>
      <w:r>
        <w:rPr>
          <w:w w:val="110"/>
        </w:rPr>
        <w:t> qui,</w:t>
      </w:r>
      <w:r>
        <w:rPr>
          <w:w w:val="110"/>
        </w:rPr>
        <w:t> à</w:t>
      </w:r>
      <w:r>
        <w:rPr>
          <w:w w:val="110"/>
        </w:rPr>
        <w:t> terme, devaient</w:t>
      </w:r>
      <w:r>
        <w:rPr>
          <w:w w:val="110"/>
        </w:rPr>
        <w:t> gérer</w:t>
      </w:r>
      <w:r>
        <w:rPr>
          <w:w w:val="110"/>
        </w:rPr>
        <w:t> l'entre-</w:t>
      </w:r>
      <w:r>
        <w:rPr>
          <w:spacing w:val="-2"/>
          <w:w w:val="110"/>
        </w:rPr>
        <w:t>prise.</w:t>
      </w:r>
    </w:p>
    <w:p>
      <w:pPr>
        <w:spacing w:line="216" w:lineRule="auto" w:before="166"/>
        <w:ind w:left="205" w:right="41" w:firstLine="5"/>
        <w:jc w:val="both"/>
        <w:rPr>
          <w:sz w:val="24"/>
        </w:rPr>
      </w:pPr>
      <w:r>
        <w:rPr>
          <w:b/>
          <w:w w:val="105"/>
          <w:sz w:val="23"/>
        </w:rPr>
        <w:t>Mais les activités</w:t>
      </w:r>
      <w:r>
        <w:rPr>
          <w:b/>
          <w:w w:val="105"/>
          <w:sz w:val="23"/>
        </w:rPr>
        <w:t> sociales, ce</w:t>
      </w:r>
      <w:r>
        <w:rPr>
          <w:b/>
          <w:w w:val="105"/>
          <w:sz w:val="23"/>
        </w:rPr>
        <w:t> n'est pas la gestion</w:t>
      </w:r>
      <w:r>
        <w:rPr>
          <w:b/>
          <w:w w:val="105"/>
          <w:sz w:val="23"/>
        </w:rPr>
        <w:t> de l'entreprise.</w:t>
      </w:r>
      <w:r>
        <w:rPr>
          <w:b/>
          <w:w w:val="105"/>
          <w:sz w:val="23"/>
        </w:rPr>
        <w:t> En quoi</w:t>
      </w:r>
      <w:r>
        <w:rPr>
          <w:b/>
          <w:w w:val="105"/>
          <w:sz w:val="23"/>
        </w:rPr>
        <w:t> est-ce</w:t>
      </w:r>
      <w:r>
        <w:rPr>
          <w:b/>
          <w:w w:val="105"/>
          <w:sz w:val="23"/>
        </w:rPr>
        <w:t> un pas</w:t>
      </w:r>
      <w:r>
        <w:rPr>
          <w:b/>
          <w:w w:val="105"/>
          <w:sz w:val="23"/>
        </w:rPr>
        <w:t> vers</w:t>
      </w:r>
      <w:r>
        <w:rPr>
          <w:b/>
          <w:w w:val="105"/>
          <w:sz w:val="23"/>
        </w:rPr>
        <w:t> la</w:t>
      </w:r>
      <w:r>
        <w:rPr>
          <w:b/>
          <w:w w:val="105"/>
          <w:sz w:val="23"/>
        </w:rPr>
        <w:t> gestion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de</w:t>
      </w:r>
      <w:r>
        <w:rPr>
          <w:b/>
          <w:w w:val="105"/>
          <w:sz w:val="23"/>
        </w:rPr>
        <w:t> la</w:t>
      </w:r>
      <w:r>
        <w:rPr>
          <w:b/>
          <w:w w:val="105"/>
          <w:sz w:val="23"/>
        </w:rPr>
        <w:t> production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par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les travailleurs </w:t>
      </w:r>
      <w:r>
        <w:rPr>
          <w:w w:val="105"/>
          <w:sz w:val="24"/>
        </w:rPr>
        <w:t>?</w:t>
      </w:r>
    </w:p>
    <w:p>
      <w:pPr>
        <w:pStyle w:val="BodyText"/>
        <w:spacing w:line="261" w:lineRule="auto" w:before="73"/>
        <w:ind w:left="210" w:right="46" w:firstLine="4"/>
        <w:jc w:val="both"/>
      </w:pPr>
      <w:r>
        <w:rPr>
          <w:w w:val="110"/>
        </w:rPr>
        <w:t>La</w:t>
      </w:r>
      <w:r>
        <w:rPr>
          <w:w w:val="110"/>
        </w:rPr>
        <w:t> première</w:t>
      </w:r>
      <w:r>
        <w:rPr>
          <w:w w:val="110"/>
        </w:rPr>
        <w:t> raison,</w:t>
      </w:r>
      <w:r>
        <w:rPr>
          <w:w w:val="110"/>
        </w:rPr>
        <w:t> c'est</w:t>
      </w:r>
      <w:r>
        <w:rPr>
          <w:w w:val="110"/>
        </w:rPr>
        <w:t> parce</w:t>
      </w:r>
      <w:r>
        <w:rPr>
          <w:w w:val="110"/>
        </w:rPr>
        <w:t> que</w:t>
      </w:r>
      <w:r>
        <w:rPr>
          <w:w w:val="110"/>
        </w:rPr>
        <w:t> la</w:t>
      </w:r>
      <w:r>
        <w:rPr>
          <w:spacing w:val="40"/>
          <w:w w:val="110"/>
        </w:rPr>
        <w:t> </w:t>
      </w:r>
      <w:r>
        <w:rPr>
          <w:w w:val="110"/>
        </w:rPr>
        <w:t>CCAS est</w:t>
      </w:r>
      <w:r>
        <w:rPr>
          <w:spacing w:val="40"/>
          <w:w w:val="110"/>
        </w:rPr>
        <w:t> </w:t>
      </w:r>
      <w:r>
        <w:rPr>
          <w:w w:val="110"/>
        </w:rPr>
        <w:t>gérée</w:t>
      </w:r>
      <w:r>
        <w:rPr>
          <w:w w:val="110"/>
        </w:rPr>
        <w:t> uniquement</w:t>
      </w:r>
      <w:r>
        <w:rPr>
          <w:spacing w:val="40"/>
          <w:w w:val="110"/>
        </w:rPr>
        <w:t> </w:t>
      </w:r>
      <w:r>
        <w:rPr>
          <w:w w:val="110"/>
        </w:rPr>
        <w:t>par</w:t>
      </w:r>
      <w:r>
        <w:rPr>
          <w:w w:val="110"/>
        </w:rPr>
        <w:t> les</w:t>
      </w:r>
      <w:r>
        <w:rPr>
          <w:spacing w:val="40"/>
          <w:w w:val="110"/>
        </w:rPr>
        <w:t> </w:t>
      </w:r>
      <w:r>
        <w:rPr>
          <w:w w:val="110"/>
        </w:rPr>
        <w:t>agents.</w:t>
      </w:r>
      <w:r>
        <w:rPr>
          <w:w w:val="110"/>
        </w:rPr>
        <w:t> Et</w:t>
      </w:r>
      <w:r>
        <w:rPr>
          <w:w w:val="110"/>
        </w:rPr>
        <w:t> vu</w:t>
      </w:r>
      <w:r>
        <w:rPr>
          <w:spacing w:val="40"/>
          <w:w w:val="110"/>
        </w:rPr>
        <w:t> </w:t>
      </w:r>
      <w:r>
        <w:rPr>
          <w:w w:val="110"/>
        </w:rPr>
        <w:t>sa</w:t>
      </w:r>
      <w:r>
        <w:rPr>
          <w:w w:val="110"/>
        </w:rPr>
        <w:t> taille,</w:t>
      </w:r>
      <w:r>
        <w:rPr>
          <w:w w:val="110"/>
        </w:rPr>
        <w:t> c'est</w:t>
      </w:r>
      <w:r>
        <w:rPr>
          <w:spacing w:val="40"/>
          <w:w w:val="110"/>
        </w:rPr>
        <w:t> </w:t>
      </w:r>
      <w:r>
        <w:rPr>
          <w:w w:val="110"/>
        </w:rPr>
        <w:t>peu</w:t>
      </w:r>
      <w:r>
        <w:rPr>
          <w:spacing w:val="40"/>
          <w:w w:val="110"/>
        </w:rPr>
        <w:t> </w:t>
      </w:r>
      <w:r>
        <w:rPr>
          <w:w w:val="110"/>
        </w:rPr>
        <w:t>ou</w:t>
      </w:r>
      <w:r>
        <w:rPr>
          <w:w w:val="110"/>
        </w:rPr>
        <w:t> prou une école de gestion ouvrière. La deuxième raison,</w:t>
      </w:r>
      <w:r>
        <w:rPr>
          <w:spacing w:val="-4"/>
          <w:w w:val="110"/>
        </w:rPr>
        <w:t> </w:t>
      </w:r>
      <w:r>
        <w:rPr>
          <w:w w:val="110"/>
        </w:rPr>
        <w:t>c'est que la </w:t>
      </w:r>
      <w:r>
        <w:rPr>
          <w:b/>
          <w:w w:val="110"/>
        </w:rPr>
        <w:t>CCAS, </w:t>
      </w:r>
      <w:r>
        <w:rPr>
          <w:w w:val="110"/>
        </w:rPr>
        <w:t>ce</w:t>
      </w:r>
      <w:r>
        <w:rPr>
          <w:w w:val="110"/>
        </w:rPr>
        <w:t> sont une mul-titude</w:t>
      </w:r>
      <w:r>
        <w:rPr>
          <w:spacing w:val="27"/>
          <w:w w:val="110"/>
        </w:rPr>
        <w:t>  </w:t>
      </w:r>
      <w:r>
        <w:rPr>
          <w:w w:val="110"/>
        </w:rPr>
        <w:t>d'espaces</w:t>
      </w:r>
      <w:r>
        <w:rPr>
          <w:spacing w:val="36"/>
          <w:w w:val="110"/>
        </w:rPr>
        <w:t>  </w:t>
      </w:r>
      <w:r>
        <w:rPr>
          <w:w w:val="110"/>
        </w:rPr>
        <w:t>de</w:t>
      </w:r>
      <w:r>
        <w:rPr>
          <w:spacing w:val="32"/>
          <w:w w:val="110"/>
        </w:rPr>
        <w:t>  </w:t>
      </w:r>
      <w:r>
        <w:rPr>
          <w:w w:val="110"/>
        </w:rPr>
        <w:t>sociabilité</w:t>
      </w:r>
      <w:r>
        <w:rPr>
          <w:spacing w:val="35"/>
          <w:w w:val="110"/>
        </w:rPr>
        <w:t>  </w:t>
      </w:r>
      <w:r>
        <w:rPr>
          <w:spacing w:val="-2"/>
          <w:w w:val="110"/>
        </w:rPr>
        <w:t>ouvrière,</w:t>
      </w:r>
    </w:p>
    <w:p>
      <w:pPr>
        <w:pStyle w:val="BodyText"/>
        <w:spacing w:line="261" w:lineRule="auto" w:before="144"/>
        <w:ind w:left="208" w:right="156" w:firstLine="3"/>
      </w:pPr>
      <w:r>
        <w:rPr/>
        <w:br w:type="column"/>
      </w:r>
      <w:r>
        <w:rPr>
          <w:w w:val="110"/>
        </w:rPr>
        <w:t>dont</w:t>
      </w:r>
      <w:r>
        <w:rPr>
          <w:spacing w:val="80"/>
          <w:w w:val="110"/>
        </w:rPr>
        <w:t> </w:t>
      </w:r>
      <w:r>
        <w:rPr>
          <w:w w:val="110"/>
        </w:rPr>
        <w:t>tous</w:t>
      </w:r>
      <w:r>
        <w:rPr>
          <w:spacing w:val="80"/>
          <w:w w:val="110"/>
        </w:rPr>
        <w:t> </w:t>
      </w:r>
      <w:r>
        <w:rPr>
          <w:w w:val="110"/>
        </w:rPr>
        <w:t>les</w:t>
      </w:r>
      <w:r>
        <w:rPr>
          <w:spacing w:val="80"/>
          <w:w w:val="110"/>
        </w:rPr>
        <w:t> </w:t>
      </w:r>
      <w:r>
        <w:rPr>
          <w:w w:val="110"/>
        </w:rPr>
        <w:t>travailleurs</w:t>
      </w:r>
      <w:r>
        <w:rPr>
          <w:spacing w:val="80"/>
          <w:w w:val="110"/>
        </w:rPr>
        <w:t> </w:t>
      </w:r>
      <w:r>
        <w:rPr>
          <w:w w:val="110"/>
        </w:rPr>
        <w:t>peuvent</w:t>
      </w:r>
      <w:r>
        <w:rPr>
          <w:spacing w:val="80"/>
          <w:w w:val="110"/>
        </w:rPr>
        <w:t> </w:t>
      </w:r>
      <w:r>
        <w:rPr>
          <w:w w:val="110"/>
        </w:rPr>
        <w:t>bénéfi-cier, dans lesquels ils se réunissent, parlent de l'entreprise,</w:t>
      </w:r>
      <w:r>
        <w:rPr>
          <w:w w:val="110"/>
        </w:rPr>
        <w:t> mais aussi de</w:t>
      </w:r>
      <w:r>
        <w:rPr>
          <w:w w:val="110"/>
        </w:rPr>
        <w:t> politique, etc. C'est</w:t>
      </w:r>
      <w:r>
        <w:rPr>
          <w:spacing w:val="40"/>
          <w:w w:val="110"/>
        </w:rPr>
        <w:t> </w:t>
      </w:r>
      <w:r>
        <w:rPr>
          <w:w w:val="110"/>
        </w:rPr>
        <w:t>donc</w:t>
      </w:r>
      <w:r>
        <w:rPr>
          <w:spacing w:val="40"/>
          <w:w w:val="110"/>
        </w:rPr>
        <w:t> </w:t>
      </w:r>
      <w:r>
        <w:rPr>
          <w:w w:val="110"/>
        </w:rPr>
        <w:t>une</w:t>
      </w:r>
      <w:r>
        <w:rPr>
          <w:spacing w:val="40"/>
          <w:w w:val="110"/>
        </w:rPr>
        <w:t> </w:t>
      </w:r>
      <w:r>
        <w:rPr>
          <w:w w:val="110"/>
        </w:rPr>
        <w:t>porte</w:t>
      </w:r>
      <w:r>
        <w:rPr>
          <w:spacing w:val="40"/>
          <w:w w:val="110"/>
        </w:rPr>
        <w:t> </w:t>
      </w:r>
      <w:r>
        <w:rPr>
          <w:w w:val="110"/>
        </w:rPr>
        <w:t>d'entrée</w:t>
      </w:r>
      <w:r>
        <w:rPr>
          <w:spacing w:val="40"/>
          <w:w w:val="110"/>
        </w:rPr>
        <w:t> </w:t>
      </w:r>
      <w:r>
        <w:rPr>
          <w:w w:val="110"/>
        </w:rPr>
        <w:t>privilégiée</w:t>
      </w:r>
      <w:r>
        <w:rPr>
          <w:spacing w:val="40"/>
          <w:w w:val="110"/>
        </w:rPr>
        <w:t> </w:t>
      </w:r>
      <w:r>
        <w:rPr>
          <w:w w:val="110"/>
        </w:rPr>
        <w:t>vers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syndicalisme.</w:t>
      </w:r>
      <w:r>
        <w:rPr>
          <w:spacing w:val="80"/>
          <w:w w:val="110"/>
        </w:rPr>
        <w:t> </w:t>
      </w:r>
      <w:r>
        <w:rPr>
          <w:w w:val="110"/>
        </w:rPr>
        <w:t>C'est</w:t>
      </w:r>
      <w:r>
        <w:rPr>
          <w:spacing w:val="40"/>
          <w:w w:val="110"/>
        </w:rPr>
        <w:t> </w:t>
      </w:r>
      <w:r>
        <w:rPr>
          <w:w w:val="110"/>
        </w:rPr>
        <w:t>d'ailleurs</w:t>
      </w:r>
      <w:r>
        <w:rPr>
          <w:spacing w:val="40"/>
          <w:w w:val="110"/>
        </w:rPr>
        <w:t> </w:t>
      </w:r>
      <w:r>
        <w:rPr>
          <w:w w:val="110"/>
        </w:rPr>
        <w:t>une des raisons</w:t>
      </w:r>
      <w:r>
        <w:rPr>
          <w:w w:val="110"/>
        </w:rPr>
        <w:t> pour</w:t>
      </w:r>
      <w:r>
        <w:rPr>
          <w:w w:val="110"/>
        </w:rPr>
        <w:t> lesquelles</w:t>
      </w:r>
      <w:r>
        <w:rPr>
          <w:spacing w:val="40"/>
          <w:w w:val="110"/>
        </w:rPr>
        <w:t> </w:t>
      </w:r>
      <w:r>
        <w:rPr>
          <w:w w:val="110"/>
        </w:rPr>
        <w:t>les patrons</w:t>
      </w:r>
      <w:r>
        <w:rPr>
          <w:w w:val="110"/>
        </w:rPr>
        <w:t> ont toujours</w:t>
      </w:r>
      <w:r>
        <w:rPr>
          <w:w w:val="110"/>
        </w:rPr>
        <w:t> voulu</w:t>
      </w:r>
      <w:r>
        <w:rPr>
          <w:w w:val="110"/>
        </w:rPr>
        <w:t> récupérer</w:t>
      </w:r>
      <w:r>
        <w:rPr>
          <w:spacing w:val="40"/>
          <w:w w:val="110"/>
        </w:rPr>
        <w:t> </w:t>
      </w:r>
      <w:r>
        <w:rPr>
          <w:w w:val="110"/>
        </w:rPr>
        <w:t>à la</w:t>
      </w:r>
      <w:r>
        <w:rPr>
          <w:w w:val="110"/>
        </w:rPr>
        <w:t> fois les </w:t>
      </w:r>
      <w:r>
        <w:rPr>
          <w:b/>
          <w:w w:val="110"/>
        </w:rPr>
        <w:t>1%</w:t>
      </w:r>
      <w:r>
        <w:rPr>
          <w:b/>
          <w:w w:val="110"/>
        </w:rPr>
        <w:t> </w:t>
      </w:r>
      <w:r>
        <w:rPr>
          <w:w w:val="110"/>
        </w:rPr>
        <w:t>et la</w:t>
      </w:r>
      <w:r>
        <w:rPr>
          <w:spacing w:val="26"/>
          <w:w w:val="110"/>
        </w:rPr>
        <w:t> </w:t>
      </w:r>
      <w:r>
        <w:rPr>
          <w:w w:val="110"/>
        </w:rPr>
        <w:t>gestion</w:t>
      </w:r>
      <w:r>
        <w:rPr>
          <w:w w:val="110"/>
        </w:rPr>
        <w:t> de la</w:t>
      </w:r>
      <w:r>
        <w:rPr>
          <w:w w:val="110"/>
        </w:rPr>
        <w:t> </w:t>
      </w:r>
      <w:r>
        <w:rPr>
          <w:b/>
          <w:w w:val="110"/>
        </w:rPr>
        <w:t>CCAS.</w:t>
      </w:r>
      <w:r>
        <w:rPr>
          <w:b/>
          <w:w w:val="110"/>
        </w:rPr>
        <w:t> </w:t>
      </w:r>
      <w:r>
        <w:rPr>
          <w:w w:val="110"/>
        </w:rPr>
        <w:t>Ils</w:t>
      </w:r>
      <w:r>
        <w:rPr>
          <w:spacing w:val="39"/>
          <w:w w:val="110"/>
        </w:rPr>
        <w:t> </w:t>
      </w:r>
      <w:r>
        <w:rPr>
          <w:w w:val="110"/>
        </w:rPr>
        <w:t>ont</w:t>
      </w:r>
      <w:r>
        <w:rPr>
          <w:spacing w:val="40"/>
          <w:w w:val="110"/>
        </w:rPr>
        <w:t> </w:t>
      </w:r>
      <w:r>
        <w:rPr>
          <w:w w:val="110"/>
        </w:rPr>
        <w:t>d'ailleurs</w:t>
      </w:r>
      <w:r>
        <w:rPr>
          <w:spacing w:val="28"/>
          <w:w w:val="110"/>
        </w:rPr>
        <w:t> </w:t>
      </w:r>
      <w:r>
        <w:rPr>
          <w:w w:val="110"/>
        </w:rPr>
        <w:t>ré-ussi</w:t>
      </w:r>
      <w:r>
        <w:rPr>
          <w:spacing w:val="31"/>
          <w:w w:val="110"/>
        </w:rPr>
        <w:t> </w:t>
      </w:r>
      <w:r>
        <w:rPr>
          <w:w w:val="110"/>
        </w:rPr>
        <w:t>à</w:t>
      </w:r>
      <w:r>
        <w:rPr>
          <w:spacing w:val="39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faire</w:t>
      </w:r>
      <w:r>
        <w:rPr>
          <w:spacing w:val="36"/>
          <w:w w:val="110"/>
        </w:rPr>
        <w:t> </w:t>
      </w:r>
      <w:r>
        <w:rPr>
          <w:w w:val="110"/>
        </w:rPr>
        <w:t>entre</w:t>
      </w:r>
      <w:r>
        <w:rPr>
          <w:spacing w:val="19"/>
          <w:w w:val="110"/>
        </w:rPr>
        <w:t> </w:t>
      </w:r>
      <w:r>
        <w:rPr>
          <w:w w:val="110"/>
        </w:rPr>
        <w:t>1951 et</w:t>
      </w:r>
      <w:r>
        <w:rPr>
          <w:spacing w:val="40"/>
          <w:w w:val="110"/>
        </w:rPr>
        <w:t> </w:t>
      </w:r>
      <w:r>
        <w:rPr>
          <w:w w:val="110"/>
        </w:rPr>
        <w:t>1964.</w:t>
      </w:r>
      <w:r>
        <w:rPr>
          <w:spacing w:val="27"/>
          <w:w w:val="110"/>
        </w:rPr>
        <w:t> </w:t>
      </w:r>
      <w:r>
        <w:rPr>
          <w:w w:val="110"/>
        </w:rPr>
        <w:t>La</w:t>
      </w:r>
      <w:r>
        <w:rPr>
          <w:spacing w:val="37"/>
          <w:w w:val="110"/>
        </w:rPr>
        <w:t> </w:t>
      </w:r>
      <w:r>
        <w:rPr>
          <w:w w:val="110"/>
        </w:rPr>
        <w:t>ges-tion</w:t>
      </w:r>
      <w:r>
        <w:rPr>
          <w:spacing w:val="80"/>
          <w:w w:val="110"/>
        </w:rPr>
        <w:t> </w:t>
      </w:r>
      <w:r>
        <w:rPr>
          <w:w w:val="110"/>
        </w:rPr>
        <w:t>ouvrière</w:t>
      </w:r>
      <w:r>
        <w:rPr>
          <w:spacing w:val="80"/>
          <w:w w:val="110"/>
        </w:rPr>
        <w:t> </w:t>
      </w:r>
      <w:r>
        <w:rPr>
          <w:w w:val="110"/>
        </w:rPr>
        <w:t>n'est</w:t>
      </w:r>
      <w:r>
        <w:rPr>
          <w:spacing w:val="80"/>
          <w:w w:val="110"/>
        </w:rPr>
        <w:t> </w:t>
      </w:r>
      <w:r>
        <w:rPr>
          <w:w w:val="110"/>
        </w:rPr>
        <w:t>donc</w:t>
      </w:r>
      <w:r>
        <w:rPr>
          <w:spacing w:val="80"/>
          <w:w w:val="110"/>
        </w:rPr>
        <w:t> </w:t>
      </w:r>
      <w:r>
        <w:rPr>
          <w:w w:val="110"/>
        </w:rPr>
        <w:t>jamais</w:t>
      </w:r>
      <w:r>
        <w:rPr>
          <w:spacing w:val="80"/>
          <w:w w:val="110"/>
        </w:rPr>
        <w:t> </w:t>
      </w:r>
      <w:r>
        <w:rPr>
          <w:w w:val="110"/>
        </w:rPr>
        <w:t>acquise. C'est toujours un enjeu de lutte.</w:t>
      </w:r>
    </w:p>
    <w:p>
      <w:pPr>
        <w:spacing w:line="213" w:lineRule="auto" w:before="178"/>
        <w:ind w:left="205" w:right="166" w:firstLine="2"/>
        <w:jc w:val="both"/>
        <w:rPr>
          <w:sz w:val="24"/>
          <w:szCs w:val="24"/>
        </w:rPr>
      </w:pPr>
      <w:r>
        <w:rPr>
          <w:b/>
          <w:bCs/>
          <w:spacing w:val="-4"/>
          <w:w w:val="105"/>
          <w:sz w:val="23"/>
          <w:szCs w:val="23"/>
        </w:rPr>
        <w:t>Depuis</w:t>
      </w:r>
      <w:r>
        <w:rPr>
          <w:b/>
          <w:bCs/>
          <w:spacing w:val="-13"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les</w:t>
      </w:r>
      <w:r>
        <w:rPr>
          <w:b/>
          <w:bCs/>
          <w:spacing w:val="-13"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années</w:t>
      </w:r>
      <w:r>
        <w:rPr>
          <w:b/>
          <w:bCs/>
          <w:spacing w:val="-13"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90,</w:t>
      </w:r>
      <w:r>
        <w:rPr>
          <w:b/>
          <w:bCs/>
          <w:spacing w:val="-9"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le</w:t>
      </w:r>
      <w:r>
        <w:rPr>
          <w:b/>
          <w:bCs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secteur</w:t>
      </w:r>
      <w:r>
        <w:rPr>
          <w:b/>
          <w:bCs/>
          <w:spacing w:val="-11"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�e</w:t>
      </w:r>
      <w:r>
        <w:rPr>
          <w:b/>
          <w:bCs/>
          <w:spacing w:val="-13"/>
          <w:w w:val="105"/>
          <w:sz w:val="23"/>
          <w:szCs w:val="23"/>
        </w:rPr>
        <w:t> </w:t>
      </w:r>
      <w:r>
        <w:rPr>
          <w:b/>
          <w:bCs/>
          <w:spacing w:val="-4"/>
          <w:w w:val="105"/>
          <w:sz w:val="23"/>
          <w:szCs w:val="23"/>
        </w:rPr>
        <w:t>)'é�e�-</w:t>
      </w:r>
      <w:r>
        <w:rPr>
          <w:b/>
          <w:bCs/>
          <w:w w:val="105"/>
          <w:sz w:val="23"/>
          <w:szCs w:val="23"/>
        </w:rPr>
        <w:t>gie</w:t>
      </w:r>
      <w:r>
        <w:rPr>
          <w:b/>
          <w:bCs/>
          <w:w w:val="105"/>
          <w:sz w:val="23"/>
          <w:szCs w:val="23"/>
        </w:rPr>
        <w:t> en</w:t>
      </w:r>
      <w:r>
        <w:rPr>
          <w:b/>
          <w:bCs/>
          <w:w w:val="105"/>
          <w:sz w:val="23"/>
          <w:szCs w:val="23"/>
        </w:rPr>
        <w:t> France</w:t>
      </w:r>
      <w:r>
        <w:rPr>
          <w:b/>
          <w:bCs/>
          <w:w w:val="105"/>
          <w:sz w:val="23"/>
          <w:szCs w:val="23"/>
        </w:rPr>
        <w:t> a</w:t>
      </w:r>
      <w:r>
        <w:rPr>
          <w:b/>
          <w:bCs/>
          <w:w w:val="105"/>
          <w:sz w:val="23"/>
          <w:szCs w:val="23"/>
        </w:rPr>
        <w:t> été</w:t>
      </w:r>
      <w:r>
        <w:rPr>
          <w:b/>
          <w:bCs/>
          <w:spacing w:val="40"/>
          <w:w w:val="105"/>
          <w:sz w:val="23"/>
          <w:szCs w:val="23"/>
        </w:rPr>
        <w:t> </w:t>
      </w:r>
      <w:r>
        <w:rPr>
          <w:b/>
          <w:bCs/>
          <w:w w:val="105"/>
          <w:sz w:val="23"/>
          <w:szCs w:val="23"/>
        </w:rPr>
        <w:t>largement</w:t>
      </w:r>
      <w:r>
        <w:rPr>
          <w:b/>
          <w:bCs/>
          <w:spacing w:val="40"/>
          <w:w w:val="105"/>
          <w:sz w:val="23"/>
          <w:szCs w:val="23"/>
        </w:rPr>
        <w:t> </w:t>
      </w:r>
      <w:r>
        <w:rPr>
          <w:b/>
          <w:bCs/>
          <w:w w:val="105"/>
          <w:sz w:val="23"/>
          <w:szCs w:val="23"/>
        </w:rPr>
        <w:t>hberahse.</w:t>
      </w:r>
      <w:r>
        <w:rPr>
          <w:b/>
          <w:bCs/>
          <w:spacing w:val="40"/>
          <w:w w:val="105"/>
          <w:sz w:val="23"/>
          <w:szCs w:val="23"/>
        </w:rPr>
        <w:t> </w:t>
      </w:r>
      <w:r>
        <w:rPr>
          <w:b/>
          <w:bCs/>
          <w:w w:val="105"/>
          <w:sz w:val="23"/>
          <w:szCs w:val="23"/>
        </w:rPr>
        <w:t>Tu</w:t>
      </w:r>
      <w:r>
        <w:rPr>
          <w:b/>
          <w:bCs/>
          <w:w w:val="105"/>
          <w:sz w:val="23"/>
          <w:szCs w:val="23"/>
        </w:rPr>
        <w:t> peux</w:t>
      </w:r>
      <w:r>
        <w:rPr>
          <w:b/>
          <w:bCs/>
          <w:w w:val="105"/>
          <w:sz w:val="23"/>
          <w:szCs w:val="23"/>
        </w:rPr>
        <w:t> nous</w:t>
      </w:r>
      <w:r>
        <w:rPr>
          <w:b/>
          <w:bCs/>
          <w:w w:val="105"/>
          <w:sz w:val="23"/>
          <w:szCs w:val="23"/>
        </w:rPr>
        <w:t> expliquer</w:t>
      </w:r>
      <w:r>
        <w:rPr>
          <w:b/>
          <w:bCs/>
          <w:w w:val="105"/>
          <w:sz w:val="23"/>
          <w:szCs w:val="23"/>
        </w:rPr>
        <w:t> rapidement</w:t>
      </w:r>
      <w:r>
        <w:rPr>
          <w:b/>
          <w:bCs/>
          <w:w w:val="105"/>
          <w:sz w:val="23"/>
          <w:szCs w:val="23"/>
        </w:rPr>
        <w:t> com-ment ça s'est passé </w:t>
      </w:r>
      <w:r>
        <w:rPr>
          <w:w w:val="105"/>
          <w:sz w:val="24"/>
          <w:szCs w:val="24"/>
        </w:rPr>
        <w:t>?</w:t>
      </w:r>
    </w:p>
    <w:p>
      <w:pPr>
        <w:pStyle w:val="BodyText"/>
        <w:tabs>
          <w:tab w:pos="1057" w:val="left" w:leader="none"/>
          <w:tab w:pos="1426" w:val="left" w:leader="none"/>
          <w:tab w:pos="2346" w:val="left" w:leader="none"/>
          <w:tab w:pos="2515" w:val="left" w:leader="none"/>
          <w:tab w:pos="3023" w:val="left" w:leader="none"/>
          <w:tab w:pos="3752" w:val="left" w:leader="none"/>
          <w:tab w:pos="4329" w:val="left" w:leader="none"/>
          <w:tab w:pos="4600" w:val="left" w:leader="none"/>
        </w:tabs>
        <w:spacing w:line="261" w:lineRule="auto" w:before="72"/>
        <w:ind w:left="210" w:right="144" w:firstLine="5"/>
      </w:pPr>
      <w:r>
        <w:rPr>
          <w:w w:val="110"/>
        </w:rPr>
        <w:t>A partir</w:t>
      </w:r>
      <w:r>
        <w:rPr>
          <w:w w:val="110"/>
        </w:rPr>
        <w:t> des années 80,</w:t>
      </w:r>
      <w:r>
        <w:rPr>
          <w:spacing w:val="40"/>
          <w:w w:val="110"/>
        </w:rPr>
        <w:t> </w:t>
      </w:r>
      <w:r>
        <w:rPr>
          <w:w w:val="110"/>
        </w:rPr>
        <w:t>avec</w:t>
      </w:r>
      <w:r>
        <w:rPr>
          <w:w w:val="110"/>
        </w:rPr>
        <w:t> la création du marché</w:t>
      </w:r>
      <w:r>
        <w:rPr>
          <w:w w:val="110"/>
        </w:rPr>
        <w:t> commun</w:t>
      </w:r>
      <w:r>
        <w:rPr>
          <w:w w:val="110"/>
        </w:rPr>
        <w:t> puis de l'UE, une pression a</w:t>
      </w:r>
      <w:r>
        <w:rPr>
          <w:w w:val="110"/>
        </w:rPr>
        <w:t> commencé</w:t>
      </w:r>
      <w:r>
        <w:rPr>
          <w:spacing w:val="40"/>
          <w:w w:val="110"/>
        </w:rPr>
        <w:t> </w:t>
      </w:r>
      <w:r>
        <w:rPr>
          <w:w w:val="110"/>
        </w:rPr>
        <w:t>à</w:t>
      </w:r>
      <w:r>
        <w:rPr>
          <w:spacing w:val="38"/>
          <w:w w:val="110"/>
        </w:rPr>
        <w:t> </w:t>
      </w:r>
      <w:r>
        <w:rPr>
          <w:w w:val="110"/>
        </w:rPr>
        <w:t>s'exercer</w:t>
      </w:r>
      <w:r>
        <w:rPr>
          <w:spacing w:val="40"/>
          <w:w w:val="110"/>
        </w:rPr>
        <w:t> </w:t>
      </w:r>
      <w:r>
        <w:rPr>
          <w:w w:val="110"/>
        </w:rPr>
        <w:t>pour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38"/>
          <w:w w:val="110"/>
        </w:rPr>
        <w:t> </w:t>
      </w:r>
      <w:r>
        <w:rPr>
          <w:w w:val="110"/>
        </w:rPr>
        <w:t>libéralisa-tion des entreprises</w:t>
      </w:r>
      <w:r>
        <w:rPr>
          <w:w w:val="110"/>
        </w:rPr>
        <w:t> nationales. Ces projets de</w:t>
      </w:r>
      <w:r>
        <w:rPr>
          <w:spacing w:val="33"/>
          <w:w w:val="110"/>
        </w:rPr>
        <w:t> </w:t>
      </w:r>
      <w:r>
        <w:rPr>
          <w:w w:val="110"/>
        </w:rPr>
        <w:t>privatisation</w:t>
      </w:r>
      <w:r>
        <w:rPr>
          <w:spacing w:val="40"/>
          <w:w w:val="110"/>
        </w:rPr>
        <w:t> </w:t>
      </w:r>
      <w:r>
        <w:rPr>
          <w:w w:val="110"/>
        </w:rPr>
        <w:t>de tous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monopoles</w:t>
      </w:r>
      <w:r>
        <w:rPr>
          <w:spacing w:val="40"/>
          <w:w w:val="110"/>
        </w:rPr>
        <w:t> </w:t>
      </w:r>
      <w:r>
        <w:rPr>
          <w:w w:val="110"/>
        </w:rPr>
        <w:t>na-tionaux</w:t>
      </w:r>
      <w:r>
        <w:rPr>
          <w:spacing w:val="40"/>
          <w:w w:val="110"/>
        </w:rPr>
        <w:t> </w:t>
      </w:r>
      <w:r>
        <w:rPr>
          <w:w w:val="110"/>
        </w:rPr>
        <w:t>se</w:t>
      </w:r>
      <w:r>
        <w:rPr>
          <w:spacing w:val="40"/>
          <w:w w:val="110"/>
        </w:rPr>
        <w:t> </w:t>
      </w:r>
      <w:r>
        <w:rPr>
          <w:w w:val="110"/>
        </w:rPr>
        <w:t>sont</w:t>
      </w:r>
      <w:r>
        <w:rPr>
          <w:spacing w:val="40"/>
          <w:w w:val="110"/>
        </w:rPr>
        <w:t> </w:t>
      </w:r>
      <w:r>
        <w:rPr>
          <w:w w:val="110"/>
        </w:rPr>
        <w:t>concrétisés</w:t>
      </w:r>
      <w:r>
        <w:rPr>
          <w:spacing w:val="40"/>
          <w:w w:val="110"/>
        </w:rPr>
        <w:t> </w:t>
      </w:r>
      <w:r>
        <w:rPr>
          <w:w w:val="110"/>
        </w:rPr>
        <w:t>dans</w:t>
      </w:r>
      <w:r>
        <w:rPr>
          <w:spacing w:val="40"/>
          <w:w w:val="110"/>
        </w:rPr>
        <w:t> </w:t>
      </w:r>
      <w:r>
        <w:rPr>
          <w:w w:val="110"/>
        </w:rPr>
        <w:t>l'énergie dans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années</w:t>
      </w:r>
      <w:r>
        <w:rPr>
          <w:spacing w:val="40"/>
          <w:w w:val="110"/>
        </w:rPr>
        <w:t> </w:t>
      </w:r>
      <w:r>
        <w:rPr>
          <w:w w:val="110"/>
        </w:rPr>
        <w:t>2000-2005.</w:t>
      </w:r>
      <w:r>
        <w:rPr>
          <w:spacing w:val="40"/>
          <w:w w:val="110"/>
        </w:rPr>
        <w:t> </w:t>
      </w:r>
      <w:r>
        <w:rPr>
          <w:w w:val="110"/>
        </w:rPr>
        <w:t>Pour</w:t>
      </w:r>
      <w:r>
        <w:rPr>
          <w:spacing w:val="40"/>
          <w:w w:val="110"/>
        </w:rPr>
        <w:t> </w:t>
      </w:r>
      <w:r>
        <w:rPr>
          <w:w w:val="110"/>
        </w:rPr>
        <w:t>ça,</w:t>
      </w:r>
      <w:r>
        <w:rPr>
          <w:spacing w:val="40"/>
          <w:w w:val="110"/>
        </w:rPr>
        <w:t> </w:t>
      </w:r>
      <w:r>
        <w:rPr>
          <w:w w:val="110"/>
        </w:rPr>
        <w:t>les gouvernements</w:t>
      </w:r>
      <w:r>
        <w:rPr>
          <w:w w:val="110"/>
        </w:rPr>
        <w:t> libéraux ont</w:t>
      </w:r>
      <w:r>
        <w:rPr>
          <w:w w:val="110"/>
        </w:rPr>
        <w:t> commencé par séparer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filières</w:t>
      </w:r>
      <w:r>
        <w:rPr>
          <w:spacing w:val="40"/>
          <w:w w:val="110"/>
        </w:rPr>
        <w:t> </w:t>
      </w:r>
      <w:r>
        <w:rPr>
          <w:w w:val="110"/>
        </w:rPr>
        <w:t>gaz</w:t>
      </w:r>
      <w:r>
        <w:rPr>
          <w:spacing w:val="40"/>
          <w:w w:val="110"/>
        </w:rPr>
        <w:t> </w:t>
      </w:r>
      <w:r>
        <w:rPr>
          <w:w w:val="110"/>
        </w:rPr>
        <w:t>et</w:t>
      </w:r>
      <w:r>
        <w:rPr>
          <w:spacing w:val="40"/>
          <w:w w:val="110"/>
        </w:rPr>
        <w:t> </w:t>
      </w:r>
      <w:r>
        <w:rPr>
          <w:w w:val="110"/>
        </w:rPr>
        <w:t>électricité,</w:t>
      </w:r>
      <w:r>
        <w:rPr>
          <w:spacing w:val="40"/>
          <w:w w:val="110"/>
        </w:rPr>
        <w:t> </w:t>
      </w:r>
      <w:r>
        <w:rPr>
          <w:w w:val="110"/>
        </w:rPr>
        <w:t>puis ont</w:t>
      </w:r>
      <w:r>
        <w:rPr>
          <w:spacing w:val="80"/>
          <w:w w:val="110"/>
        </w:rPr>
        <w:t> </w:t>
      </w:r>
      <w:r>
        <w:rPr>
          <w:w w:val="110"/>
        </w:rPr>
        <w:t>divisé</w:t>
      </w:r>
      <w:r>
        <w:rPr>
          <w:spacing w:val="80"/>
          <w:w w:val="110"/>
        </w:rPr>
        <w:t> </w:t>
      </w:r>
      <w:r>
        <w:rPr>
          <w:w w:val="110"/>
        </w:rPr>
        <w:t>les</w:t>
      </w:r>
      <w:r>
        <w:rPr>
          <w:spacing w:val="80"/>
          <w:w w:val="110"/>
        </w:rPr>
        <w:t> </w:t>
      </w:r>
      <w:r>
        <w:rPr>
          <w:w w:val="110"/>
        </w:rPr>
        <w:t>deux</w:t>
      </w:r>
      <w:r>
        <w:rPr>
          <w:spacing w:val="80"/>
          <w:w w:val="110"/>
        </w:rPr>
        <w:t> </w:t>
      </w:r>
      <w:r>
        <w:rPr>
          <w:w w:val="110"/>
        </w:rPr>
        <w:t>entités</w:t>
      </w:r>
      <w:r>
        <w:rPr>
          <w:spacing w:val="80"/>
          <w:w w:val="110"/>
        </w:rPr>
        <w:t> </w:t>
      </w:r>
      <w:r>
        <w:rPr>
          <w:w w:val="110"/>
        </w:rPr>
        <w:t>en</w:t>
      </w:r>
      <w:r>
        <w:rPr>
          <w:spacing w:val="80"/>
          <w:w w:val="110"/>
        </w:rPr>
        <w:t> </w:t>
      </w:r>
      <w:r>
        <w:rPr>
          <w:w w:val="110"/>
        </w:rPr>
        <w:t>plusieurs secteurs</w:t>
      </w:r>
      <w:r>
        <w:rPr>
          <w:spacing w:val="40"/>
          <w:w w:val="110"/>
        </w:rPr>
        <w:t> </w:t>
      </w:r>
      <w:r>
        <w:rPr>
          <w:w w:val="110"/>
        </w:rPr>
        <w:t>séparés</w:t>
      </w:r>
      <w:r>
        <w:rPr>
          <w:spacing w:val="40"/>
          <w:w w:val="110"/>
        </w:rPr>
        <w:t> </w:t>
      </w:r>
      <w:r>
        <w:rPr>
          <w:w w:val="110"/>
        </w:rPr>
        <w:t>: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production,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trans-port,</w:t>
      </w:r>
      <w:r>
        <w:rPr>
          <w:spacing w:val="80"/>
          <w:w w:val="110"/>
        </w:rPr>
        <w:t> </w:t>
      </w:r>
      <w:r>
        <w:rPr>
          <w:w w:val="110"/>
        </w:rPr>
        <w:t>la</w:t>
      </w:r>
      <w:r>
        <w:rPr>
          <w:spacing w:val="80"/>
          <w:w w:val="110"/>
        </w:rPr>
        <w:t> </w:t>
      </w:r>
      <w:r>
        <w:rPr>
          <w:w w:val="110"/>
        </w:rPr>
        <w:t>distribution</w:t>
      </w:r>
      <w:r>
        <w:rPr>
          <w:spacing w:val="80"/>
          <w:w w:val="110"/>
        </w:rPr>
        <w:t> </w:t>
      </w:r>
      <w:r>
        <w:rPr>
          <w:w w:val="110"/>
        </w:rPr>
        <w:t>et</w:t>
      </w:r>
      <w:r>
        <w:rPr>
          <w:spacing w:val="80"/>
          <w:w w:val="110"/>
        </w:rPr>
        <w:t> </w:t>
      </w:r>
      <w:r>
        <w:rPr>
          <w:w w:val="110"/>
        </w:rPr>
        <w:t>la</w:t>
      </w:r>
      <w:r>
        <w:rPr>
          <w:spacing w:val="80"/>
          <w:w w:val="110"/>
        </w:rPr>
        <w:t> </w:t>
      </w:r>
      <w:r>
        <w:rPr>
          <w:w w:val="110"/>
        </w:rPr>
        <w:t>commercialis�-tion.</w:t>
      </w:r>
      <w:r>
        <w:rPr>
          <w:spacing w:val="80"/>
          <w:w w:val="110"/>
        </w:rPr>
        <w:t> </w:t>
      </w:r>
      <w:r>
        <w:rPr>
          <w:w w:val="110"/>
        </w:rPr>
        <w:t>Parallèlement, ils</w:t>
      </w:r>
      <w:r>
        <w:rPr>
          <w:spacing w:val="40"/>
          <w:w w:val="110"/>
        </w:rPr>
        <w:t> </w:t>
      </w:r>
      <w:r>
        <w:rPr>
          <w:w w:val="110"/>
        </w:rPr>
        <w:t>ont</w:t>
      </w:r>
      <w:r>
        <w:rPr>
          <w:spacing w:val="40"/>
          <w:w w:val="110"/>
        </w:rPr>
        <w:t> </w:t>
      </w:r>
      <w:r>
        <w:rPr>
          <w:w w:val="110"/>
        </w:rPr>
        <w:t>donné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38"/>
          <w:w w:val="110"/>
        </w:rPr>
        <w:t> </w:t>
      </w:r>
      <w:r>
        <w:rPr>
          <w:w w:val="110"/>
        </w:rPr>
        <w:t>possi-</w:t>
      </w:r>
      <w:r>
        <w:rPr>
          <w:spacing w:val="-2"/>
          <w:w w:val="110"/>
        </w:rPr>
        <w:t>bilité</w:t>
      </w:r>
      <w:r>
        <w:rPr/>
        <w:tab/>
      </w:r>
      <w:r>
        <w:rPr>
          <w:spacing w:val="-2"/>
          <w:w w:val="110"/>
        </w:rPr>
        <w:t>juridique</w:t>
      </w:r>
      <w:r>
        <w:rPr/>
        <w:tab/>
      </w:r>
      <w:r>
        <w:rPr>
          <w:spacing w:val="-4"/>
          <w:w w:val="110"/>
        </w:rPr>
        <w:t>aux</w:t>
      </w:r>
      <w:r>
        <w:rPr/>
        <w:tab/>
      </w:r>
      <w:r>
        <w:rPr>
          <w:spacing w:val="-2"/>
          <w:w w:val="110"/>
        </w:rPr>
        <w:t>entreprises</w:t>
      </w:r>
      <w:r>
        <w:rPr/>
        <w:tab/>
        <w:tab/>
      </w:r>
      <w:r>
        <w:rPr>
          <w:spacing w:val="-4"/>
          <w:w w:val="110"/>
        </w:rPr>
        <w:t>euro-</w:t>
      </w:r>
      <w:r>
        <w:rPr>
          <w:spacing w:val="-2"/>
          <w:w w:val="110"/>
        </w:rPr>
        <w:t>péennes</w:t>
      </w:r>
      <w:r>
        <w:rPr/>
        <w:tab/>
      </w:r>
      <w:r>
        <w:rPr>
          <w:spacing w:val="-2"/>
          <w:w w:val="110"/>
        </w:rPr>
        <w:t>privées</w:t>
      </w:r>
      <w:r>
        <w:rPr/>
        <w:tab/>
        <w:tab/>
      </w:r>
      <w:r>
        <w:rPr>
          <w:spacing w:val="-2"/>
          <w:w w:val="110"/>
        </w:rPr>
        <w:t>d'utiliser</w:t>
      </w:r>
      <w:r>
        <w:rPr/>
        <w:tab/>
      </w:r>
      <w:r>
        <w:rPr>
          <w:spacing w:val="-4"/>
          <w:w w:val="110"/>
        </w:rPr>
        <w:t>les</w:t>
      </w:r>
      <w:r>
        <w:rPr/>
        <w:tab/>
      </w:r>
      <w:r>
        <w:rPr>
          <w:spacing w:val="-2"/>
          <w:w w:val="110"/>
        </w:rPr>
        <w:t>réseaux </w:t>
      </w:r>
      <w:r>
        <w:rPr>
          <w:w w:val="110"/>
        </w:rPr>
        <w:t>d'énergie</w:t>
      </w:r>
      <w:r>
        <w:rPr>
          <w:w w:val="110"/>
        </w:rPr>
        <w:t> nationaux. Ils ont</w:t>
      </w:r>
      <w:r>
        <w:rPr>
          <w:spacing w:val="40"/>
          <w:w w:val="110"/>
        </w:rPr>
        <w:t> </w:t>
      </w:r>
      <w:r>
        <w:rPr>
          <w:w w:val="110"/>
        </w:rPr>
        <w:t>ensuite</w:t>
      </w:r>
      <w:r>
        <w:rPr>
          <w:w w:val="110"/>
        </w:rPr>
        <w:t> libérali-sé progressivement le secteur</w:t>
      </w:r>
      <w:r>
        <w:rPr>
          <w:spacing w:val="40"/>
          <w:w w:val="110"/>
        </w:rPr>
        <w:t> </w:t>
      </w:r>
      <w:r>
        <w:rPr>
          <w:w w:val="110"/>
        </w:rPr>
        <w:t>de la</w:t>
      </w:r>
      <w:r>
        <w:rPr>
          <w:spacing w:val="40"/>
          <w:w w:val="110"/>
        </w:rPr>
        <w:t> </w:t>
      </w:r>
      <w:r>
        <w:rPr>
          <w:w w:val="110"/>
        </w:rPr>
        <w:t>fourni-ture</w:t>
      </w:r>
      <w:r>
        <w:rPr>
          <w:spacing w:val="33"/>
          <w:w w:val="110"/>
        </w:rPr>
        <w:t> </w:t>
      </w:r>
      <w:r>
        <w:rPr>
          <w:w w:val="110"/>
        </w:rPr>
        <w:t>d'énergie</w:t>
      </w:r>
      <w:r>
        <w:rPr>
          <w:spacing w:val="39"/>
          <w:w w:val="110"/>
        </w:rPr>
        <w:t> </w:t>
      </w:r>
      <w:r>
        <w:rPr>
          <w:w w:val="110"/>
        </w:rPr>
        <w:t>en permettant</w:t>
      </w:r>
      <w:r>
        <w:rPr>
          <w:spacing w:val="40"/>
          <w:w w:val="110"/>
        </w:rPr>
        <w:t> </w:t>
      </w:r>
      <w:r>
        <w:rPr>
          <w:w w:val="110"/>
        </w:rPr>
        <w:t>aux gros con-sommateurs</w:t>
      </w:r>
      <w:r>
        <w:rPr>
          <w:spacing w:val="80"/>
          <w:w w:val="110"/>
        </w:rPr>
        <w:t> </w:t>
      </w:r>
      <w:r>
        <w:rPr>
          <w:w w:val="110"/>
        </w:rPr>
        <w:t>puis</w:t>
      </w:r>
      <w:r>
        <w:rPr>
          <w:spacing w:val="80"/>
          <w:w w:val="110"/>
        </w:rPr>
        <w:t> </w:t>
      </w:r>
      <w:r>
        <w:rPr>
          <w:w w:val="110"/>
        </w:rPr>
        <w:t>aux</w:t>
      </w:r>
      <w:r>
        <w:rPr>
          <w:spacing w:val="80"/>
          <w:w w:val="110"/>
        </w:rPr>
        <w:t> </w:t>
      </w:r>
      <w:r>
        <w:rPr>
          <w:w w:val="110"/>
        </w:rPr>
        <w:t>particuliers</w:t>
      </w:r>
      <w:r>
        <w:rPr>
          <w:spacing w:val="80"/>
          <w:w w:val="110"/>
        </w:rPr>
        <w:t> </w:t>
      </w:r>
      <w:r>
        <w:rPr>
          <w:w w:val="110"/>
        </w:rPr>
        <w:t>de</w:t>
      </w:r>
      <w:r>
        <w:rPr>
          <w:spacing w:val="80"/>
          <w:w w:val="110"/>
        </w:rPr>
        <w:t> </w:t>
      </w:r>
      <w:r>
        <w:rPr>
          <w:w w:val="110"/>
        </w:rPr>
        <w:t>se fournir</w:t>
      </w:r>
      <w:r>
        <w:rPr>
          <w:w w:val="110"/>
        </w:rPr>
        <w:t> chez</w:t>
      </w:r>
      <w:r>
        <w:rPr>
          <w:w w:val="110"/>
        </w:rPr>
        <w:t> des fournisseurs</w:t>
      </w:r>
      <w:r>
        <w:rPr>
          <w:w w:val="110"/>
        </w:rPr>
        <w:t> privés, qui se sont</w:t>
      </w:r>
      <w:r>
        <w:rPr>
          <w:spacing w:val="80"/>
          <w:w w:val="110"/>
        </w:rPr>
        <w:t> </w:t>
      </w:r>
      <w:r>
        <w:rPr>
          <w:w w:val="110"/>
        </w:rPr>
        <w:t>mis</w:t>
      </w:r>
      <w:r>
        <w:rPr>
          <w:spacing w:val="79"/>
          <w:w w:val="110"/>
        </w:rPr>
        <w:t> </w:t>
      </w:r>
      <w:r>
        <w:rPr>
          <w:w w:val="110"/>
        </w:rPr>
        <w:t>à</w:t>
      </w:r>
      <w:r>
        <w:rPr>
          <w:spacing w:val="80"/>
          <w:w w:val="110"/>
        </w:rPr>
        <w:t> </w:t>
      </w:r>
      <w:r>
        <w:rPr>
          <w:w w:val="110"/>
        </w:rPr>
        <w:t>pousser</w:t>
      </w:r>
      <w:r>
        <w:rPr>
          <w:spacing w:val="80"/>
          <w:w w:val="110"/>
        </w:rPr>
        <w:t> </w:t>
      </w:r>
      <w:r>
        <w:rPr>
          <w:w w:val="110"/>
        </w:rPr>
        <w:t>comme</w:t>
      </w:r>
      <w:r>
        <w:rPr>
          <w:spacing w:val="80"/>
          <w:w w:val="110"/>
        </w:rPr>
        <w:t> </w:t>
      </w:r>
      <w:r>
        <w:rPr>
          <w:w w:val="110"/>
        </w:rPr>
        <w:t>des</w:t>
      </w:r>
      <w:r>
        <w:rPr>
          <w:spacing w:val="79"/>
          <w:w w:val="110"/>
        </w:rPr>
        <w:t> </w:t>
      </w:r>
      <w:r>
        <w:rPr>
          <w:w w:val="110"/>
        </w:rPr>
        <w:t>champi-gnons. Puis en 2010</w:t>
      </w:r>
      <w:r>
        <w:rPr>
          <w:w w:val="110"/>
        </w:rPr>
        <w:t> la</w:t>
      </w:r>
      <w:r>
        <w:rPr>
          <w:w w:val="110"/>
        </w:rPr>
        <w:t> loi</w:t>
      </w:r>
      <w:r>
        <w:rPr>
          <w:spacing w:val="39"/>
          <w:w w:val="110"/>
        </w:rPr>
        <w:t> </w:t>
      </w:r>
      <w:r>
        <w:rPr>
          <w:w w:val="110"/>
        </w:rPr>
        <w:t>NOME</w:t>
      </w:r>
      <w:r>
        <w:rPr>
          <w:w w:val="110"/>
        </w:rPr>
        <w:t> a</w:t>
      </w:r>
      <w:r>
        <w:rPr>
          <w:w w:val="110"/>
        </w:rPr>
        <w:t> été</w:t>
      </w:r>
      <w:r>
        <w:rPr>
          <w:spacing w:val="40"/>
          <w:w w:val="110"/>
        </w:rPr>
        <w:t> </w:t>
      </w:r>
      <w:r>
        <w:rPr>
          <w:w w:val="110"/>
        </w:rPr>
        <w:t>vo-tée.</w:t>
      </w:r>
      <w:r>
        <w:rPr>
          <w:w w:val="110"/>
        </w:rPr>
        <w:t> Elle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permis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création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w w:val="110"/>
        </w:rPr>
        <w:t> l'ARENH, qui</w:t>
      </w:r>
      <w:r>
        <w:rPr>
          <w:spacing w:val="40"/>
          <w:w w:val="110"/>
        </w:rPr>
        <w:t> </w:t>
      </w:r>
      <w:r>
        <w:rPr>
          <w:w w:val="110"/>
        </w:rPr>
        <w:t>oblige</w:t>
      </w:r>
      <w:r>
        <w:rPr>
          <w:spacing w:val="40"/>
          <w:w w:val="110"/>
        </w:rPr>
        <w:t> </w:t>
      </w:r>
      <w:r>
        <w:rPr>
          <w:w w:val="110"/>
        </w:rPr>
        <w:t>EDF</w:t>
      </w:r>
      <w:r>
        <w:rPr>
          <w:spacing w:val="40"/>
          <w:w w:val="110"/>
        </w:rPr>
        <w:t> </w:t>
      </w:r>
      <w:r>
        <w:rPr>
          <w:w w:val="110"/>
        </w:rPr>
        <w:t>à</w:t>
      </w:r>
      <w:r>
        <w:rPr>
          <w:spacing w:val="40"/>
          <w:w w:val="110"/>
        </w:rPr>
        <w:t> </w:t>
      </w:r>
      <w:r>
        <w:rPr>
          <w:w w:val="110"/>
        </w:rPr>
        <w:t>vendre</w:t>
      </w:r>
      <w:r>
        <w:rPr>
          <w:spacing w:val="40"/>
          <w:w w:val="110"/>
        </w:rPr>
        <w:t> </w:t>
      </w:r>
      <w:r>
        <w:rPr>
          <w:w w:val="110"/>
        </w:rPr>
        <w:t>sa</w:t>
      </w:r>
      <w:r>
        <w:rPr>
          <w:spacing w:val="40"/>
          <w:w w:val="110"/>
        </w:rPr>
        <w:t> </w:t>
      </w:r>
      <w:r>
        <w:rPr>
          <w:w w:val="110"/>
        </w:rPr>
        <w:t>production</w:t>
      </w:r>
      <w:r>
        <w:rPr>
          <w:spacing w:val="40"/>
          <w:w w:val="110"/>
        </w:rPr>
        <w:t> </w:t>
      </w:r>
      <w:r>
        <w:rPr>
          <w:w w:val="110"/>
        </w:rPr>
        <w:t>à ses concurrents</w:t>
      </w:r>
      <w:r>
        <w:rPr>
          <w:w w:val="110"/>
        </w:rPr>
        <w:t> sur</w:t>
      </w:r>
      <w:r>
        <w:rPr>
          <w:w w:val="110"/>
        </w:rPr>
        <w:t> le</w:t>
      </w:r>
      <w:r>
        <w:rPr>
          <w:w w:val="110"/>
        </w:rPr>
        <w:t> marché</w:t>
      </w:r>
      <w:r>
        <w:rPr>
          <w:w w:val="110"/>
        </w:rPr>
        <w:t> de l'énergie, au</w:t>
      </w:r>
      <w:r>
        <w:rPr>
          <w:spacing w:val="28"/>
          <w:w w:val="110"/>
        </w:rPr>
        <w:t> </w:t>
      </w:r>
      <w:r>
        <w:rPr>
          <w:w w:val="110"/>
        </w:rPr>
        <w:t>prix</w:t>
      </w:r>
      <w:r>
        <w:rPr>
          <w:spacing w:val="35"/>
          <w:w w:val="110"/>
        </w:rPr>
        <w:t> </w:t>
      </w:r>
      <w:r>
        <w:rPr>
          <w:w w:val="110"/>
        </w:rPr>
        <w:t>calculé</w:t>
      </w:r>
      <w:r>
        <w:rPr>
          <w:spacing w:val="36"/>
          <w:w w:val="110"/>
        </w:rPr>
        <w:t> </w:t>
      </w:r>
      <w:r>
        <w:rPr>
          <w:w w:val="110"/>
        </w:rPr>
        <w:t>par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spacing w:val="36"/>
          <w:w w:val="110"/>
        </w:rPr>
        <w:t> </w:t>
      </w:r>
      <w:r>
        <w:rPr>
          <w:w w:val="110"/>
        </w:rPr>
        <w:t>CRE</w:t>
      </w:r>
      <w:r>
        <w:rPr>
          <w:spacing w:val="29"/>
          <w:w w:val="110"/>
        </w:rPr>
        <w:t> </w:t>
      </w:r>
      <w:r>
        <w:rPr>
          <w:w w:val="110"/>
        </w:rPr>
        <w:t>(Comité</w:t>
      </w:r>
      <w:r>
        <w:rPr>
          <w:spacing w:val="35"/>
          <w:w w:val="110"/>
        </w:rPr>
        <w:t> </w:t>
      </w:r>
      <w:r>
        <w:rPr>
          <w:w w:val="110"/>
        </w:rPr>
        <w:t>de</w:t>
      </w:r>
      <w:r>
        <w:rPr>
          <w:spacing w:val="28"/>
          <w:w w:val="110"/>
        </w:rPr>
        <w:t> </w:t>
      </w:r>
      <w:r>
        <w:rPr>
          <w:w w:val="110"/>
        </w:rPr>
        <w:t>Ré-gulation de l'Energie), en accord avec</w:t>
      </w:r>
      <w:r>
        <w:rPr>
          <w:w w:val="110"/>
        </w:rPr>
        <w:t> la lé-gislation</w:t>
      </w:r>
      <w:r>
        <w:rPr>
          <w:spacing w:val="40"/>
          <w:w w:val="110"/>
        </w:rPr>
        <w:t> </w:t>
      </w:r>
      <w:r>
        <w:rPr>
          <w:w w:val="110"/>
        </w:rPr>
        <w:t>française.</w:t>
      </w:r>
      <w:r>
        <w:rPr>
          <w:spacing w:val="40"/>
          <w:w w:val="110"/>
        </w:rPr>
        <w:t> </w:t>
      </w:r>
      <w:r>
        <w:rPr>
          <w:w w:val="110"/>
        </w:rPr>
        <w:t>EDF</w:t>
      </w:r>
      <w:r>
        <w:rPr>
          <w:spacing w:val="40"/>
          <w:w w:val="110"/>
        </w:rPr>
        <w:t> </w:t>
      </w:r>
      <w:r>
        <w:rPr>
          <w:w w:val="110"/>
        </w:rPr>
        <w:t>a</w:t>
      </w:r>
      <w:r>
        <w:rPr>
          <w:spacing w:val="40"/>
          <w:w w:val="110"/>
        </w:rPr>
        <w:t> </w:t>
      </w:r>
      <w:r>
        <w:rPr>
          <w:w w:val="110"/>
        </w:rPr>
        <w:t>donc</w:t>
      </w:r>
      <w:r>
        <w:rPr>
          <w:spacing w:val="40"/>
          <w:w w:val="110"/>
        </w:rPr>
        <w:t> </w:t>
      </w:r>
      <w:r>
        <w:rPr>
          <w:w w:val="110"/>
        </w:rPr>
        <w:t>été</w:t>
      </w:r>
      <w:r>
        <w:rPr>
          <w:spacing w:val="40"/>
          <w:w w:val="110"/>
        </w:rPr>
        <w:t> </w:t>
      </w:r>
      <w:r>
        <w:rPr>
          <w:w w:val="110"/>
        </w:rPr>
        <w:t>obligé de</w:t>
      </w:r>
      <w:r>
        <w:rPr>
          <w:spacing w:val="40"/>
          <w:w w:val="110"/>
        </w:rPr>
        <w:t> </w:t>
      </w:r>
      <w:r>
        <w:rPr>
          <w:w w:val="110"/>
        </w:rPr>
        <w:t>vendre</w:t>
      </w:r>
      <w:r>
        <w:rPr>
          <w:spacing w:val="80"/>
          <w:w w:val="110"/>
        </w:rPr>
        <w:t> </w:t>
      </w:r>
      <w:r>
        <w:rPr>
          <w:w w:val="110"/>
        </w:rPr>
        <w:t>sa</w:t>
      </w:r>
      <w:r>
        <w:rPr>
          <w:spacing w:val="80"/>
          <w:w w:val="110"/>
        </w:rPr>
        <w:t> </w:t>
      </w:r>
      <w:r>
        <w:rPr>
          <w:w w:val="110"/>
        </w:rPr>
        <w:t>production</w:t>
      </w:r>
      <w:r>
        <w:rPr>
          <w:spacing w:val="80"/>
          <w:w w:val="110"/>
        </w:rPr>
        <w:t> </w:t>
      </w:r>
      <w:r>
        <w:rPr>
          <w:w w:val="110"/>
        </w:rPr>
        <w:t>en-dessous</w:t>
      </w:r>
      <w:r>
        <w:rPr>
          <w:spacing w:val="80"/>
          <w:w w:val="110"/>
        </w:rPr>
        <w:t> </w:t>
      </w:r>
      <w:r>
        <w:rPr>
          <w:w w:val="110"/>
        </w:rPr>
        <w:t>du coût de production.</w:t>
      </w:r>
    </w:p>
    <w:p>
      <w:pPr>
        <w:pStyle w:val="BodyText"/>
        <w:spacing w:line="261" w:lineRule="auto" w:before="2"/>
        <w:ind w:left="210" w:right="156" w:firstLine="1"/>
        <w:jc w:val="both"/>
      </w:pPr>
      <w:r>
        <w:rPr>
          <w:w w:val="115"/>
        </w:rPr>
        <w:t>Ensuite,</w:t>
      </w:r>
      <w:r>
        <w:rPr>
          <w:spacing w:val="-3"/>
          <w:w w:val="115"/>
        </w:rPr>
        <w:t> </w:t>
      </w:r>
      <w:r>
        <w:rPr>
          <w:w w:val="115"/>
        </w:rPr>
        <w:t>ils</w:t>
      </w:r>
      <w:r>
        <w:rPr>
          <w:w w:val="115"/>
        </w:rPr>
        <w:t> ont</w:t>
      </w:r>
      <w:r>
        <w:rPr>
          <w:w w:val="115"/>
        </w:rPr>
        <w:t> entamé</w:t>
      </w:r>
      <w:r>
        <w:rPr>
          <w:w w:val="115"/>
        </w:rPr>
        <w:t> une politique</w:t>
      </w:r>
      <w:r>
        <w:rPr>
          <w:w w:val="115"/>
        </w:rPr>
        <w:t> de</w:t>
      </w:r>
      <w:r>
        <w:rPr>
          <w:w w:val="115"/>
        </w:rPr>
        <w:t> fi-lialisation</w:t>
      </w:r>
      <w:r>
        <w:rPr>
          <w:w w:val="115"/>
        </w:rPr>
        <w:t> et</w:t>
      </w:r>
      <w:r>
        <w:rPr>
          <w:w w:val="115"/>
        </w:rPr>
        <w:t> de</w:t>
      </w:r>
      <w:r>
        <w:rPr>
          <w:w w:val="115"/>
        </w:rPr>
        <w:t> sous-traitance.</w:t>
      </w:r>
      <w:r>
        <w:rPr>
          <w:w w:val="115"/>
        </w:rPr>
        <w:t> Ça</w:t>
      </w:r>
      <w:r>
        <w:rPr>
          <w:w w:val="115"/>
        </w:rPr>
        <w:t> a</w:t>
      </w:r>
      <w:r>
        <w:rPr>
          <w:w w:val="115"/>
        </w:rPr>
        <w:t> com-mencé</w:t>
      </w:r>
      <w:r>
        <w:rPr>
          <w:w w:val="115"/>
        </w:rPr>
        <w:t> dans</w:t>
      </w:r>
      <w:r>
        <w:rPr>
          <w:w w:val="115"/>
        </w:rPr>
        <w:t> les</w:t>
      </w:r>
      <w:r>
        <w:rPr>
          <w:w w:val="115"/>
        </w:rPr>
        <w:t> années</w:t>
      </w:r>
      <w:r>
        <w:rPr>
          <w:w w:val="115"/>
        </w:rPr>
        <w:t> 90</w:t>
      </w:r>
      <w:r>
        <w:rPr>
          <w:w w:val="115"/>
        </w:rPr>
        <w:t> par</w:t>
      </w:r>
      <w:r>
        <w:rPr>
          <w:w w:val="115"/>
        </w:rPr>
        <w:t> toutes les activités</w:t>
      </w:r>
      <w:r>
        <w:rPr>
          <w:spacing w:val="-19"/>
          <w:w w:val="115"/>
        </w:rPr>
        <w:t> </w:t>
      </w:r>
      <w:r>
        <w:rPr>
          <w:w w:val="115"/>
          <w:sz w:val="21"/>
        </w:rPr>
        <w:t>«</w:t>
      </w:r>
      <w:r>
        <w:rPr>
          <w:spacing w:val="-17"/>
          <w:w w:val="115"/>
          <w:sz w:val="21"/>
        </w:rPr>
        <w:t> </w:t>
      </w:r>
      <w:r>
        <w:rPr>
          <w:w w:val="115"/>
        </w:rPr>
        <w:t>annexes</w:t>
      </w:r>
      <w:r>
        <w:rPr>
          <w:spacing w:val="-18"/>
          <w:w w:val="115"/>
        </w:rPr>
        <w:t> </w:t>
      </w:r>
      <w:r>
        <w:rPr>
          <w:w w:val="115"/>
          <w:sz w:val="21"/>
        </w:rPr>
        <w:t>»</w:t>
      </w:r>
      <w:r>
        <w:rPr>
          <w:spacing w:val="-17"/>
          <w:w w:val="115"/>
          <w:sz w:val="21"/>
        </w:rPr>
        <w:t> </w:t>
      </w:r>
      <w:r>
        <w:rPr>
          <w:w w:val="115"/>
        </w:rPr>
        <w:t>comme</w:t>
      </w:r>
      <w:r>
        <w:rPr>
          <w:spacing w:val="-12"/>
          <w:w w:val="115"/>
        </w:rPr>
        <w:t> </w:t>
      </w:r>
      <w:r>
        <w:rPr>
          <w:w w:val="115"/>
        </w:rPr>
        <w:t>les</w:t>
      </w:r>
      <w:r>
        <w:rPr>
          <w:spacing w:val="-19"/>
          <w:w w:val="115"/>
        </w:rPr>
        <w:t> </w:t>
      </w:r>
      <w:r>
        <w:rPr>
          <w:w w:val="115"/>
        </w:rPr>
        <w:t>garagistes qui</w:t>
      </w:r>
      <w:r>
        <w:rPr>
          <w:w w:val="115"/>
        </w:rPr>
        <w:t> travaillaient</w:t>
      </w:r>
      <w:r>
        <w:rPr>
          <w:w w:val="115"/>
        </w:rPr>
        <w:t> pour</w:t>
      </w:r>
      <w:r>
        <w:rPr>
          <w:w w:val="115"/>
        </w:rPr>
        <w:t> EDF-GDF</w:t>
      </w:r>
      <w:r>
        <w:rPr>
          <w:w w:val="115"/>
        </w:rPr>
        <w:t> et</w:t>
      </w:r>
      <w:r>
        <w:rPr>
          <w:w w:val="115"/>
        </w:rPr>
        <w:t> qui étaient</w:t>
      </w:r>
      <w:r>
        <w:rPr>
          <w:w w:val="115"/>
        </w:rPr>
        <w:t> des</w:t>
      </w:r>
      <w:r>
        <w:rPr>
          <w:w w:val="115"/>
        </w:rPr>
        <w:t> agents</w:t>
      </w:r>
      <w:r>
        <w:rPr>
          <w:w w:val="115"/>
        </w:rPr>
        <w:t> à</w:t>
      </w:r>
      <w:r>
        <w:rPr>
          <w:w w:val="115"/>
        </w:rPr>
        <w:t> statut</w:t>
      </w:r>
      <w:r>
        <w:rPr>
          <w:w w:val="115"/>
        </w:rPr>
        <w:t> mais</w:t>
      </w:r>
      <w:r>
        <w:rPr>
          <w:w w:val="115"/>
        </w:rPr>
        <w:t> aujour-d'hui,</w:t>
      </w:r>
      <w:r>
        <w:rPr>
          <w:spacing w:val="-9"/>
          <w:w w:val="115"/>
        </w:rPr>
        <w:t> </w:t>
      </w:r>
      <w:r>
        <w:rPr>
          <w:w w:val="115"/>
        </w:rPr>
        <w:t>même</w:t>
      </w:r>
      <w:r>
        <w:rPr>
          <w:spacing w:val="-2"/>
          <w:w w:val="115"/>
        </w:rPr>
        <w:t> </w:t>
      </w:r>
      <w:r>
        <w:rPr>
          <w:w w:val="115"/>
        </w:rPr>
        <w:t>le</w:t>
      </w:r>
      <w:r>
        <w:rPr>
          <w:spacing w:val="-10"/>
          <w:w w:val="115"/>
        </w:rPr>
        <w:t> </w:t>
      </w:r>
      <w:r>
        <w:rPr>
          <w:w w:val="115"/>
          <w:sz w:val="21"/>
        </w:rPr>
        <w:t>«</w:t>
      </w:r>
      <w:r>
        <w:rPr>
          <w:spacing w:val="-7"/>
          <w:w w:val="115"/>
          <w:sz w:val="21"/>
        </w:rPr>
        <w:t> </w:t>
      </w:r>
      <w:r>
        <w:rPr>
          <w:w w:val="115"/>
        </w:rPr>
        <w:t>coeur</w:t>
      </w:r>
      <w:r>
        <w:rPr>
          <w:spacing w:val="-2"/>
          <w:w w:val="115"/>
        </w:rPr>
        <w:t> </w:t>
      </w:r>
      <w:r>
        <w:rPr>
          <w:w w:val="115"/>
          <w:sz w:val="21"/>
        </w:rPr>
        <w:t>»</w:t>
      </w:r>
      <w:r>
        <w:rPr>
          <w:w w:val="115"/>
          <w:sz w:val="21"/>
        </w:rPr>
        <w:t> </w:t>
      </w:r>
      <w:r>
        <w:rPr>
          <w:w w:val="115"/>
        </w:rPr>
        <w:t>du</w:t>
      </w:r>
      <w:r>
        <w:rPr>
          <w:w w:val="115"/>
        </w:rPr>
        <w:t> métier</w:t>
      </w:r>
      <w:r>
        <w:rPr>
          <w:w w:val="115"/>
        </w:rPr>
        <w:t> est</w:t>
      </w:r>
      <w:r>
        <w:rPr>
          <w:w w:val="115"/>
        </w:rPr>
        <w:t> tou-ché</w:t>
      </w:r>
      <w:r>
        <w:rPr>
          <w:spacing w:val="4"/>
          <w:w w:val="115"/>
        </w:rPr>
        <w:t> </w:t>
      </w:r>
      <w:r>
        <w:rPr>
          <w:w w:val="115"/>
        </w:rPr>
        <w:t>:</w:t>
      </w:r>
      <w:r>
        <w:rPr>
          <w:spacing w:val="34"/>
          <w:w w:val="115"/>
        </w:rPr>
        <w:t> </w:t>
      </w:r>
      <w:r>
        <w:rPr>
          <w:w w:val="115"/>
        </w:rPr>
        <w:t>relevés</w:t>
      </w:r>
      <w:r>
        <w:rPr>
          <w:spacing w:val="45"/>
          <w:w w:val="115"/>
        </w:rPr>
        <w:t> </w:t>
      </w:r>
      <w:r>
        <w:rPr>
          <w:w w:val="115"/>
        </w:rPr>
        <w:t>de</w:t>
      </w:r>
      <w:r>
        <w:rPr>
          <w:spacing w:val="44"/>
          <w:w w:val="115"/>
        </w:rPr>
        <w:t> </w:t>
      </w:r>
      <w:r>
        <w:rPr>
          <w:w w:val="115"/>
        </w:rPr>
        <w:t>compteur,</w:t>
      </w:r>
      <w:r>
        <w:rPr>
          <w:spacing w:val="39"/>
          <w:w w:val="115"/>
        </w:rPr>
        <w:t> </w:t>
      </w:r>
      <w:r>
        <w:rPr>
          <w:w w:val="115"/>
        </w:rPr>
        <w:t>creusage</w:t>
      </w:r>
      <w:r>
        <w:rPr>
          <w:spacing w:val="54"/>
          <w:w w:val="115"/>
        </w:rPr>
        <w:t> </w:t>
      </w:r>
      <w:r>
        <w:rPr>
          <w:spacing w:val="-5"/>
          <w:w w:val="115"/>
        </w:rPr>
        <w:t>des</w:t>
      </w:r>
    </w:p>
    <w:p>
      <w:pPr>
        <w:pStyle w:val="BodyText"/>
        <w:spacing w:after="0" w:line="261" w:lineRule="auto"/>
        <w:jc w:val="both"/>
        <w:sectPr>
          <w:headerReference w:type="default" r:id="rId18"/>
          <w:footerReference w:type="default" r:id="rId19"/>
          <w:pgSz w:w="11910" w:h="16840"/>
          <w:pgMar w:header="0" w:footer="463" w:top="560" w:bottom="660" w:left="566" w:right="566"/>
          <w:cols w:num="2" w:equalWidth="0">
            <w:col w:w="5255" w:space="140"/>
            <w:col w:w="5383"/>
          </w:cols>
        </w:sectPr>
      </w:pPr>
    </w:p>
    <w:p>
      <w:pPr>
        <w:pStyle w:val="BodyText"/>
        <w:spacing w:line="261" w:lineRule="auto" w:before="144"/>
        <w:ind w:left="211" w:right="38" w:firstLine="1"/>
        <w:jc w:val="both"/>
      </w:pPr>
      <w:r>
        <w:rPr>
          <w:w w:val="110"/>
        </w:rPr>
        <w:t>tranchées, installation</w:t>
      </w:r>
      <w:r>
        <w:rPr>
          <w:w w:val="110"/>
        </w:rPr>
        <w:t> des boîtiers de déri-vation,</w:t>
      </w:r>
      <w:r>
        <w:rPr>
          <w:w w:val="110"/>
        </w:rPr>
        <w:t> etc.</w:t>
      </w:r>
      <w:r>
        <w:rPr>
          <w:w w:val="110"/>
        </w:rPr>
        <w:t> De</w:t>
      </w:r>
      <w:r>
        <w:rPr>
          <w:w w:val="110"/>
        </w:rPr>
        <w:t> très</w:t>
      </w:r>
      <w:r>
        <w:rPr>
          <w:w w:val="110"/>
        </w:rPr>
        <w:t> nombreux</w:t>
      </w:r>
      <w:r>
        <w:rPr>
          <w:spacing w:val="40"/>
          <w:w w:val="110"/>
        </w:rPr>
        <w:t> </w:t>
      </w:r>
      <w:r>
        <w:rPr>
          <w:w w:val="110"/>
        </w:rPr>
        <w:t>travailleurs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w w:val="110"/>
        </w:rPr>
        <w:t> l'énergie</w:t>
      </w:r>
      <w:r>
        <w:rPr>
          <w:w w:val="110"/>
        </w:rPr>
        <w:t> ont</w:t>
      </w:r>
      <w:r>
        <w:rPr>
          <w:w w:val="110"/>
        </w:rPr>
        <w:t> donc,</w:t>
      </w:r>
      <w:r>
        <w:rPr>
          <w:spacing w:val="-2"/>
          <w:w w:val="110"/>
        </w:rPr>
        <w:t> </w:t>
      </w:r>
      <w:r>
        <w:rPr>
          <w:i/>
          <w:w w:val="110"/>
        </w:rPr>
        <w:t>de</w:t>
      </w:r>
      <w:r>
        <w:rPr>
          <w:i/>
          <w:w w:val="110"/>
        </w:rPr>
        <w:t> </w:t>
      </w:r>
      <w:r>
        <w:rPr>
          <w:w w:val="110"/>
        </w:rPr>
        <w:t>facto,</w:t>
      </w:r>
      <w:r>
        <w:rPr>
          <w:w w:val="110"/>
        </w:rPr>
        <w:t> perdu</w:t>
      </w:r>
      <w:r>
        <w:rPr>
          <w:w w:val="110"/>
        </w:rPr>
        <w:t> le statut,</w:t>
      </w:r>
      <w:r>
        <w:rPr>
          <w:w w:val="110"/>
        </w:rPr>
        <w:t> qui</w:t>
      </w:r>
      <w:r>
        <w:rPr>
          <w:w w:val="110"/>
        </w:rPr>
        <w:t> n'était</w:t>
      </w:r>
      <w:r>
        <w:rPr>
          <w:w w:val="110"/>
        </w:rPr>
        <w:t> pas</w:t>
      </w:r>
      <w:r>
        <w:rPr>
          <w:w w:val="110"/>
        </w:rPr>
        <w:t> seulement plus</w:t>
      </w:r>
      <w:r>
        <w:rPr>
          <w:w w:val="110"/>
        </w:rPr>
        <w:t> pro-tecteur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reste</w:t>
      </w:r>
      <w:r>
        <w:rPr>
          <w:spacing w:val="40"/>
          <w:w w:val="110"/>
        </w:rPr>
        <w:t> </w:t>
      </w:r>
      <w:r>
        <w:rPr>
          <w:w w:val="110"/>
        </w:rPr>
        <w:t>du</w:t>
      </w:r>
      <w:r>
        <w:rPr>
          <w:spacing w:val="40"/>
          <w:w w:val="110"/>
        </w:rPr>
        <w:t> </w:t>
      </w:r>
      <w:r>
        <w:rPr>
          <w:w w:val="110"/>
        </w:rPr>
        <w:t>droit</w:t>
      </w:r>
      <w:r>
        <w:rPr>
          <w:spacing w:val="40"/>
          <w:w w:val="110"/>
        </w:rPr>
        <w:t> </w:t>
      </w:r>
      <w:r>
        <w:rPr>
          <w:w w:val="110"/>
        </w:rPr>
        <w:t>du</w:t>
      </w:r>
      <w:r>
        <w:rPr>
          <w:spacing w:val="40"/>
          <w:w w:val="110"/>
        </w:rPr>
        <w:t> </w:t>
      </w:r>
      <w:r>
        <w:rPr>
          <w:w w:val="110"/>
        </w:rPr>
        <w:t>travail mais</w:t>
      </w:r>
      <w:r>
        <w:rPr>
          <w:w w:val="110"/>
        </w:rPr>
        <w:t> qui</w:t>
      </w:r>
      <w:r>
        <w:rPr>
          <w:w w:val="110"/>
        </w:rPr>
        <w:t> était</w:t>
      </w:r>
      <w:r>
        <w:rPr>
          <w:w w:val="110"/>
        </w:rPr>
        <w:t> la</w:t>
      </w:r>
      <w:r>
        <w:rPr>
          <w:w w:val="110"/>
        </w:rPr>
        <w:t> reconnaissance</w:t>
      </w:r>
      <w:r>
        <w:rPr>
          <w:w w:val="110"/>
        </w:rPr>
        <w:t> du</w:t>
      </w:r>
      <w:r>
        <w:rPr>
          <w:w w:val="110"/>
        </w:rPr>
        <w:t> rôle central</w:t>
      </w:r>
      <w:r>
        <w:rPr>
          <w:w w:val="110"/>
        </w:rPr>
        <w:t> de ces</w:t>
      </w:r>
      <w:r>
        <w:rPr>
          <w:w w:val="110"/>
        </w:rPr>
        <w:t> travailleurs</w:t>
      </w:r>
      <w:r>
        <w:rPr>
          <w:w w:val="110"/>
        </w:rPr>
        <w:t> dans</w:t>
      </w:r>
      <w:r>
        <w:rPr>
          <w:w w:val="110"/>
        </w:rPr>
        <w:t> la</w:t>
      </w:r>
      <w:r>
        <w:rPr>
          <w:w w:val="110"/>
        </w:rPr>
        <w:t> produc-tion, avec les droits associés.</w:t>
      </w:r>
    </w:p>
    <w:p>
      <w:pPr>
        <w:pStyle w:val="BodyText"/>
        <w:spacing w:line="261" w:lineRule="auto" w:before="144"/>
        <w:ind w:left="217" w:right="163" w:hanging="2"/>
        <w:jc w:val="both"/>
      </w:pPr>
      <w:r>
        <w:rPr/>
        <w:br w:type="column"/>
      </w:r>
      <w:r>
        <w:rPr>
          <w:w w:val="110"/>
        </w:rPr>
        <w:t>même</w:t>
      </w:r>
      <w:r>
        <w:rPr>
          <w:w w:val="110"/>
        </w:rPr>
        <w:t> si</w:t>
      </w:r>
      <w:r>
        <w:rPr>
          <w:w w:val="110"/>
        </w:rPr>
        <w:t> elles</w:t>
      </w:r>
      <w:r>
        <w:rPr>
          <w:w w:val="110"/>
        </w:rPr>
        <w:t> n'ont</w:t>
      </w:r>
      <w:r>
        <w:rPr>
          <w:w w:val="110"/>
        </w:rPr>
        <w:t> pas</w:t>
      </w:r>
      <w:r>
        <w:rPr>
          <w:w w:val="110"/>
        </w:rPr>
        <w:t> lieu</w:t>
      </w:r>
      <w:r>
        <w:rPr>
          <w:w w:val="110"/>
        </w:rPr>
        <w:t> en</w:t>
      </w:r>
      <w:r>
        <w:rPr>
          <w:w w:val="110"/>
        </w:rPr>
        <w:t> même</w:t>
      </w:r>
      <w:r>
        <w:rPr>
          <w:spacing w:val="40"/>
          <w:w w:val="110"/>
        </w:rPr>
        <w:t> </w:t>
      </w:r>
      <w:r>
        <w:rPr>
          <w:w w:val="110"/>
        </w:rPr>
        <w:t>temps. Et ça, c'est grâce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</w:rPr>
        <w:t>l'unité du syndi-cat</w:t>
      </w:r>
      <w:r>
        <w:rPr>
          <w:w w:val="110"/>
        </w:rPr>
        <w:t> :</w:t>
      </w:r>
      <w:r>
        <w:rPr>
          <w:w w:val="110"/>
        </w:rPr>
        <w:t> on</w:t>
      </w:r>
      <w:r>
        <w:rPr>
          <w:w w:val="110"/>
        </w:rPr>
        <w:t> communique</w:t>
      </w:r>
      <w:r>
        <w:rPr>
          <w:w w:val="110"/>
        </w:rPr>
        <w:t> sur</w:t>
      </w:r>
      <w:r>
        <w:rPr>
          <w:w w:val="110"/>
        </w:rPr>
        <w:t> les</w:t>
      </w:r>
      <w:r>
        <w:rPr>
          <w:w w:val="110"/>
        </w:rPr>
        <w:t> luttes</w:t>
      </w:r>
      <w:r>
        <w:rPr>
          <w:w w:val="110"/>
        </w:rPr>
        <w:t> ga-gnantes</w:t>
      </w:r>
      <w:r>
        <w:rPr>
          <w:w w:val="110"/>
        </w:rPr>
        <w:t> dans</w:t>
      </w:r>
      <w:r>
        <w:rPr>
          <w:w w:val="110"/>
        </w:rPr>
        <w:t> une</w:t>
      </w:r>
      <w:r>
        <w:rPr>
          <w:w w:val="110"/>
        </w:rPr>
        <w:t> entreprise,</w:t>
      </w:r>
      <w:r>
        <w:rPr>
          <w:w w:val="110"/>
        </w:rPr>
        <w:t> on</w:t>
      </w:r>
      <w:r>
        <w:rPr>
          <w:w w:val="110"/>
        </w:rPr>
        <w:t> incite</w:t>
      </w:r>
      <w:r>
        <w:rPr>
          <w:w w:val="110"/>
        </w:rPr>
        <w:t> les camarades</w:t>
      </w:r>
      <w:r>
        <w:rPr>
          <w:w w:val="110"/>
        </w:rPr>
        <w:t> </w:t>
      </w:r>
      <w:r>
        <w:rPr>
          <w:w w:val="110"/>
          <w:sz w:val="22"/>
        </w:rPr>
        <w:t>à</w:t>
      </w:r>
      <w:r>
        <w:rPr>
          <w:w w:val="110"/>
          <w:sz w:val="22"/>
        </w:rPr>
        <w:t> </w:t>
      </w:r>
      <w:r>
        <w:rPr>
          <w:w w:val="110"/>
        </w:rPr>
        <w:t>mener</w:t>
      </w:r>
      <w:r>
        <w:rPr>
          <w:w w:val="110"/>
        </w:rPr>
        <w:t> les</w:t>
      </w:r>
      <w:r>
        <w:rPr>
          <w:w w:val="110"/>
        </w:rPr>
        <w:t> mêmes</w:t>
      </w:r>
      <w:r>
        <w:rPr>
          <w:w w:val="110"/>
        </w:rPr>
        <w:t> combats dans</w:t>
      </w:r>
      <w:r>
        <w:rPr>
          <w:w w:val="110"/>
        </w:rPr>
        <w:t> les</w:t>
      </w:r>
      <w:r>
        <w:rPr>
          <w:w w:val="110"/>
        </w:rPr>
        <w:t> autres,</w:t>
      </w:r>
      <w:r>
        <w:rPr>
          <w:w w:val="110"/>
        </w:rPr>
        <w:t> etc.</w:t>
      </w:r>
      <w:r>
        <w:rPr>
          <w:w w:val="110"/>
        </w:rPr>
        <w:t> Communiquer</w:t>
      </w:r>
      <w:r>
        <w:rPr>
          <w:w w:val="110"/>
        </w:rPr>
        <w:t> sur</w:t>
      </w:r>
      <w:r>
        <w:rPr>
          <w:w w:val="110"/>
        </w:rPr>
        <w:t> les victoires motive les camarades.</w:t>
      </w:r>
    </w:p>
    <w:p>
      <w:pPr>
        <w:spacing w:line="240" w:lineRule="exact" w:before="0"/>
        <w:ind w:left="211" w:right="202" w:firstLine="2"/>
        <w:jc w:val="both"/>
        <w:rPr>
          <w:b/>
          <w:sz w:val="23"/>
        </w:rPr>
      </w:pPr>
      <w:r>
        <w:rPr>
          <w:b/>
          <w:w w:val="110"/>
          <w:sz w:val="23"/>
        </w:rPr>
        <w:t>Et</w:t>
      </w:r>
      <w:r>
        <w:rPr>
          <w:b/>
          <w:w w:val="110"/>
          <w:sz w:val="23"/>
        </w:rPr>
        <w:t> qu'est-ce</w:t>
      </w:r>
      <w:r>
        <w:rPr>
          <w:b/>
          <w:w w:val="110"/>
          <w:sz w:val="23"/>
        </w:rPr>
        <w:t> qui</w:t>
      </w:r>
      <w:r>
        <w:rPr>
          <w:b/>
          <w:w w:val="110"/>
          <w:sz w:val="23"/>
        </w:rPr>
        <w:t> fait</w:t>
      </w:r>
      <w:r>
        <w:rPr>
          <w:b/>
          <w:w w:val="110"/>
          <w:sz w:val="23"/>
        </w:rPr>
        <w:t> que</w:t>
      </w:r>
      <w:r>
        <w:rPr>
          <w:b/>
          <w:w w:val="110"/>
          <w:sz w:val="23"/>
        </w:rPr>
        <w:t> ça</w:t>
      </w:r>
      <w:r>
        <w:rPr>
          <w:b/>
          <w:w w:val="110"/>
          <w:sz w:val="23"/>
        </w:rPr>
        <w:t> tient</w:t>
      </w:r>
      <w:r>
        <w:rPr>
          <w:b/>
          <w:spacing w:val="-17"/>
          <w:w w:val="110"/>
          <w:sz w:val="23"/>
        </w:rPr>
        <w:t> </w:t>
      </w:r>
      <w:r>
        <w:rPr>
          <w:b/>
          <w:w w:val="110"/>
          <w:sz w:val="23"/>
        </w:rPr>
        <w:t>quand </w:t>
      </w:r>
      <w:r>
        <w:rPr>
          <w:b/>
          <w:spacing w:val="-4"/>
          <w:w w:val="110"/>
          <w:sz w:val="23"/>
        </w:rPr>
        <w:t>même?</w:t>
      </w:r>
    </w:p>
    <w:p>
      <w:pPr>
        <w:spacing w:after="0" w:line="240" w:lineRule="exact"/>
        <w:jc w:val="both"/>
        <w:rPr>
          <w:b/>
          <w:sz w:val="23"/>
        </w:rPr>
        <w:sectPr>
          <w:headerReference w:type="default" r:id="rId20"/>
          <w:footerReference w:type="default" r:id="rId21"/>
          <w:pgSz w:w="11910" w:h="16840"/>
          <w:pgMar w:header="0" w:footer="459" w:top="560" w:bottom="640" w:left="566" w:right="566"/>
          <w:cols w:num="2" w:equalWidth="0">
            <w:col w:w="5229" w:space="151"/>
            <w:col w:w="5398"/>
          </w:cols>
        </w:sectPr>
      </w:pPr>
    </w:p>
    <w:p>
      <w:pPr>
        <w:spacing w:line="206" w:lineRule="exact" w:before="0"/>
        <w:ind w:left="210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Et</w:t>
      </w:r>
      <w:r>
        <w:rPr>
          <w:b/>
          <w:spacing w:val="43"/>
          <w:w w:val="105"/>
          <w:sz w:val="23"/>
        </w:rPr>
        <w:t> </w:t>
      </w:r>
      <w:r>
        <w:rPr>
          <w:b/>
          <w:w w:val="105"/>
          <w:sz w:val="23"/>
        </w:rPr>
        <w:t>quelles</w:t>
      </w:r>
      <w:r>
        <w:rPr>
          <w:b/>
          <w:spacing w:val="42"/>
          <w:w w:val="105"/>
          <w:sz w:val="23"/>
        </w:rPr>
        <w:t> </w:t>
      </w:r>
      <w:r>
        <w:rPr>
          <w:b/>
          <w:w w:val="105"/>
          <w:sz w:val="23"/>
        </w:rPr>
        <w:t>conséquences</w:t>
      </w:r>
      <w:r>
        <w:rPr>
          <w:b/>
          <w:spacing w:val="59"/>
          <w:w w:val="105"/>
          <w:sz w:val="23"/>
        </w:rPr>
        <w:t> </w:t>
      </w:r>
      <w:r>
        <w:rPr>
          <w:b/>
          <w:w w:val="105"/>
          <w:sz w:val="23"/>
        </w:rPr>
        <w:t>ça</w:t>
      </w:r>
      <w:r>
        <w:rPr>
          <w:b/>
          <w:spacing w:val="38"/>
          <w:w w:val="105"/>
          <w:sz w:val="23"/>
        </w:rPr>
        <w:t> </w:t>
      </w:r>
      <w:r>
        <w:rPr>
          <w:b/>
          <w:spacing w:val="-10"/>
          <w:w w:val="105"/>
          <w:sz w:val="23"/>
        </w:rPr>
        <w:t>a</w:t>
      </w:r>
    </w:p>
    <w:p>
      <w:pPr>
        <w:spacing w:line="252" w:lineRule="exact" w:before="0"/>
        <w:ind w:left="206" w:right="0" w:firstLine="0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2356374</wp:posOffset>
            </wp:positionH>
            <wp:positionV relativeFrom="paragraph">
              <wp:posOffset>83536</wp:posOffset>
            </wp:positionV>
            <wp:extent cx="2881369" cy="3332211"/>
            <wp:effectExtent l="0" t="0" r="0" b="0"/>
            <wp:wrapNone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1369" cy="333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w w:val="110"/>
          <w:sz w:val="23"/>
        </w:rPr>
        <w:t>usagers?</w:t>
      </w:r>
    </w:p>
    <w:p>
      <w:pPr>
        <w:pStyle w:val="BodyText"/>
        <w:spacing w:line="261" w:lineRule="auto" w:before="57"/>
        <w:ind w:left="211" w:right="863" w:firstLine="2"/>
        <w:jc w:val="both"/>
      </w:pPr>
      <w:r>
        <w:rPr>
          <w:w w:val="110"/>
        </w:rPr>
        <w:t>Pour</w:t>
      </w:r>
      <w:r>
        <w:rPr>
          <w:w w:val="110"/>
        </w:rPr>
        <w:t> les</w:t>
      </w:r>
      <w:r>
        <w:rPr>
          <w:w w:val="110"/>
        </w:rPr>
        <w:t> usagers,</w:t>
      </w:r>
      <w:r>
        <w:rPr>
          <w:w w:val="110"/>
        </w:rPr>
        <w:t> ça</w:t>
      </w:r>
      <w:r>
        <w:rPr>
          <w:w w:val="110"/>
        </w:rPr>
        <w:t> a été</w:t>
      </w:r>
      <w:r>
        <w:rPr>
          <w:w w:val="110"/>
        </w:rPr>
        <w:t> incompréhensible</w:t>
      </w:r>
      <w:r>
        <w:rPr>
          <w:w w:val="110"/>
        </w:rPr>
        <w:t> : ils</w:t>
      </w:r>
      <w:r>
        <w:rPr>
          <w:spacing w:val="40"/>
          <w:w w:val="110"/>
        </w:rPr>
        <w:t> </w:t>
      </w:r>
      <w:r>
        <w:rPr>
          <w:w w:val="110"/>
        </w:rPr>
        <w:t>ne</w:t>
      </w:r>
      <w:r>
        <w:rPr>
          <w:spacing w:val="40"/>
          <w:w w:val="110"/>
        </w:rPr>
        <w:t> </w:t>
      </w:r>
      <w:r>
        <w:rPr>
          <w:w w:val="110"/>
        </w:rPr>
        <w:t>comprenaient</w:t>
      </w:r>
      <w:r>
        <w:rPr>
          <w:spacing w:val="40"/>
          <w:w w:val="110"/>
        </w:rPr>
        <w:t> </w:t>
      </w:r>
      <w:r>
        <w:rPr>
          <w:w w:val="110"/>
        </w:rPr>
        <w:t>plus</w:t>
      </w:r>
      <w:r>
        <w:rPr>
          <w:w w:val="110"/>
        </w:rPr>
        <w:t> qui</w:t>
      </w:r>
      <w:r>
        <w:rPr>
          <w:w w:val="110"/>
        </w:rPr>
        <w:t> faisait</w:t>
      </w:r>
      <w:r>
        <w:rPr>
          <w:w w:val="110"/>
        </w:rPr>
        <w:t> quoi, quelle</w:t>
      </w:r>
      <w:r>
        <w:rPr>
          <w:spacing w:val="40"/>
          <w:w w:val="110"/>
        </w:rPr>
        <w:t> </w:t>
      </w:r>
      <w:r>
        <w:rPr>
          <w:w w:val="110"/>
        </w:rPr>
        <w:t>était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diffé-rence</w:t>
      </w:r>
      <w:r>
        <w:rPr>
          <w:w w:val="110"/>
        </w:rPr>
        <w:t> entre</w:t>
      </w:r>
      <w:r>
        <w:rPr>
          <w:w w:val="110"/>
        </w:rPr>
        <w:t> les</w:t>
      </w:r>
      <w:r>
        <w:rPr>
          <w:w w:val="110"/>
        </w:rPr>
        <w:t> entre-prises, etc.</w:t>
      </w:r>
    </w:p>
    <w:p>
      <w:pPr>
        <w:pStyle w:val="BodyText"/>
        <w:spacing w:line="261" w:lineRule="auto" w:before="1"/>
        <w:ind w:left="212" w:right="849" w:hanging="2"/>
        <w:jc w:val="both"/>
      </w:pPr>
      <w:r>
        <w:rPr>
          <w:w w:val="110"/>
        </w:rPr>
        <w:t>Cela</w:t>
      </w:r>
      <w:r>
        <w:rPr>
          <w:w w:val="110"/>
        </w:rPr>
        <w:t> a</w:t>
      </w:r>
      <w:r>
        <w:rPr>
          <w:w w:val="110"/>
        </w:rPr>
        <w:t> aussi</w:t>
      </w:r>
      <w:r>
        <w:rPr>
          <w:w w:val="110"/>
        </w:rPr>
        <w:t> impacté</w:t>
      </w:r>
      <w:r>
        <w:rPr>
          <w:w w:val="110"/>
        </w:rPr>
        <w:t> la qualité</w:t>
      </w:r>
      <w:r>
        <w:rPr>
          <w:w w:val="110"/>
        </w:rPr>
        <w:t> des</w:t>
      </w:r>
      <w:r>
        <w:rPr>
          <w:w w:val="110"/>
        </w:rPr>
        <w:t> services rendus</w:t>
      </w:r>
      <w:r>
        <w:rPr>
          <w:w w:val="110"/>
        </w:rPr>
        <w:t> :</w:t>
      </w:r>
      <w:r>
        <w:rPr>
          <w:w w:val="110"/>
        </w:rPr>
        <w:t> deux</w:t>
      </w:r>
      <w:r>
        <w:rPr>
          <w:w w:val="110"/>
        </w:rPr>
        <w:t> interven-tions</w:t>
      </w:r>
      <w:r>
        <w:rPr>
          <w:spacing w:val="80"/>
          <w:w w:val="110"/>
        </w:rPr>
        <w:t> </w:t>
      </w:r>
      <w:r>
        <w:rPr>
          <w:w w:val="110"/>
        </w:rPr>
        <w:t>différentes</w:t>
      </w:r>
      <w:r>
        <w:rPr>
          <w:spacing w:val="80"/>
          <w:w w:val="110"/>
        </w:rPr>
        <w:t> </w:t>
      </w:r>
      <w:r>
        <w:rPr>
          <w:w w:val="110"/>
        </w:rPr>
        <w:t>pour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w w:val="110"/>
        </w:rPr>
        <w:t> gaz</w:t>
      </w:r>
      <w:r>
        <w:rPr>
          <w:w w:val="110"/>
        </w:rPr>
        <w:t> et</w:t>
      </w:r>
      <w:r>
        <w:rPr>
          <w:spacing w:val="40"/>
          <w:w w:val="110"/>
        </w:rPr>
        <w:t> </w:t>
      </w:r>
      <w:r>
        <w:rPr>
          <w:w w:val="110"/>
        </w:rPr>
        <w:t>l'électricité,</w:t>
      </w:r>
      <w:r>
        <w:rPr>
          <w:spacing w:val="80"/>
          <w:w w:val="110"/>
        </w:rPr>
        <w:t> </w:t>
      </w:r>
      <w:r>
        <w:rPr>
          <w:w w:val="110"/>
        </w:rPr>
        <w:t>des</w:t>
      </w:r>
      <w:r>
        <w:rPr>
          <w:spacing w:val="80"/>
          <w:w w:val="150"/>
        </w:rPr>
        <w:t>  </w:t>
      </w:r>
      <w:r>
        <w:rPr>
          <w:w w:val="110"/>
        </w:rPr>
        <w:t>délais</w:t>
      </w:r>
      <w:r>
        <w:rPr>
          <w:spacing w:val="80"/>
          <w:w w:val="150"/>
        </w:rPr>
        <w:t>  </w:t>
      </w:r>
      <w:r>
        <w:rPr>
          <w:w w:val="110"/>
        </w:rPr>
        <w:t>rallon-gés suite</w:t>
      </w:r>
      <w:r>
        <w:rPr>
          <w:spacing w:val="40"/>
          <w:w w:val="110"/>
        </w:rPr>
        <w:t> </w:t>
      </w:r>
      <w:r>
        <w:rPr>
          <w:w w:val="110"/>
          <w:sz w:val="22"/>
        </w:rPr>
        <w:t>à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sépara-tion des entreprises</w:t>
      </w:r>
      <w:r>
        <w:rPr>
          <w:w w:val="110"/>
        </w:rPr>
        <w:t> qui gèrent</w:t>
      </w:r>
      <w:r>
        <w:rPr>
          <w:w w:val="110"/>
        </w:rPr>
        <w:t> le</w:t>
      </w:r>
      <w:r>
        <w:rPr>
          <w:w w:val="110"/>
        </w:rPr>
        <w:t> réseau</w:t>
      </w:r>
      <w:r>
        <w:rPr>
          <w:w w:val="110"/>
        </w:rPr>
        <w:t> et</w:t>
      </w:r>
      <w:r>
        <w:rPr>
          <w:w w:val="110"/>
        </w:rPr>
        <w:t> le commerce, etc.</w:t>
      </w:r>
      <w:r>
        <w:rPr>
          <w:spacing w:val="40"/>
          <w:w w:val="110"/>
        </w:rPr>
        <w:t> </w:t>
      </w:r>
      <w:r>
        <w:rPr>
          <w:w w:val="110"/>
        </w:rPr>
        <w:t>Ça a eu aussi</w:t>
      </w:r>
      <w:r>
        <w:rPr>
          <w:spacing w:val="-9"/>
          <w:w w:val="110"/>
        </w:rPr>
        <w:t> </w:t>
      </w:r>
      <w:r>
        <w:rPr>
          <w:w w:val="110"/>
        </w:rPr>
        <w:t>des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conséquences</w:t>
      </w:r>
    </w:p>
    <w:p>
      <w:pPr>
        <w:pStyle w:val="BodyText"/>
        <w:spacing w:line="151" w:lineRule="exact"/>
        <w:ind w:left="215"/>
        <w:jc w:val="both"/>
      </w:pPr>
      <w:r>
        <w:rPr>
          <w:w w:val="110"/>
        </w:rPr>
        <w:t>sur</w:t>
      </w:r>
      <w:r>
        <w:rPr>
          <w:spacing w:val="41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prix</w:t>
      </w:r>
      <w:r>
        <w:rPr>
          <w:spacing w:val="35"/>
          <w:w w:val="110"/>
        </w:rPr>
        <w:t> </w:t>
      </w:r>
      <w:r>
        <w:rPr>
          <w:w w:val="110"/>
        </w:rPr>
        <w:t>des</w:t>
      </w:r>
      <w:r>
        <w:rPr>
          <w:spacing w:val="38"/>
          <w:w w:val="110"/>
        </w:rPr>
        <w:t> </w:t>
      </w:r>
      <w:r>
        <w:rPr>
          <w:spacing w:val="-2"/>
          <w:w w:val="110"/>
        </w:rPr>
        <w:t>factures</w:t>
      </w:r>
    </w:p>
    <w:p>
      <w:pPr>
        <w:spacing w:line="218" w:lineRule="exact" w:before="0"/>
        <w:ind w:left="74" w:right="0" w:firstLine="0"/>
        <w:jc w:val="left"/>
        <w:rPr>
          <w:b/>
          <w:sz w:val="23"/>
        </w:rPr>
      </w:pPr>
      <w:r>
        <w:rPr/>
        <w:br w:type="column"/>
      </w:r>
      <w:r>
        <w:rPr>
          <w:b/>
          <w:w w:val="105"/>
          <w:sz w:val="23"/>
        </w:rPr>
        <w:t>eu</w:t>
      </w:r>
      <w:r>
        <w:rPr>
          <w:b/>
          <w:spacing w:val="42"/>
          <w:w w:val="105"/>
          <w:sz w:val="23"/>
        </w:rPr>
        <w:t> </w:t>
      </w:r>
      <w:r>
        <w:rPr>
          <w:b/>
          <w:w w:val="105"/>
          <w:sz w:val="23"/>
        </w:rPr>
        <w:t>sur</w:t>
      </w:r>
      <w:r>
        <w:rPr>
          <w:b/>
          <w:spacing w:val="49"/>
          <w:w w:val="105"/>
          <w:sz w:val="23"/>
        </w:rPr>
        <w:t> </w:t>
      </w:r>
      <w:r>
        <w:rPr>
          <w:b/>
          <w:spacing w:val="-5"/>
          <w:w w:val="105"/>
          <w:sz w:val="23"/>
        </w:rPr>
        <w:t>les</w:t>
      </w:r>
    </w:p>
    <w:p>
      <w:pPr>
        <w:pStyle w:val="BodyText"/>
        <w:spacing w:line="261" w:lineRule="auto" w:before="83"/>
        <w:ind w:left="206" w:right="186" w:firstLine="17"/>
        <w:jc w:val="both"/>
      </w:pPr>
      <w:r>
        <w:rPr/>
        <w:br w:type="column"/>
      </w:r>
      <w:r>
        <w:rPr>
          <w:w w:val="110"/>
        </w:rPr>
        <w:t>Le</w:t>
      </w:r>
      <w:r>
        <w:rPr>
          <w:w w:val="110"/>
        </w:rPr>
        <w:t> statut</w:t>
      </w:r>
      <w:r>
        <w:rPr>
          <w:w w:val="110"/>
        </w:rPr>
        <w:t> en</w:t>
      </w:r>
      <w:r>
        <w:rPr>
          <w:w w:val="110"/>
        </w:rPr>
        <w:t> commun, avec</w:t>
      </w:r>
      <w:r>
        <w:rPr>
          <w:w w:val="110"/>
        </w:rPr>
        <w:t> une</w:t>
      </w:r>
      <w:r>
        <w:rPr>
          <w:w w:val="110"/>
        </w:rPr>
        <w:t> grille</w:t>
      </w:r>
      <w:r>
        <w:rPr>
          <w:w w:val="110"/>
        </w:rPr>
        <w:t> de</w:t>
      </w:r>
      <w:r>
        <w:rPr>
          <w:w w:val="110"/>
        </w:rPr>
        <w:t> ré-munération commune, les activités sociales et l'unité</w:t>
      </w:r>
      <w:r>
        <w:rPr>
          <w:w w:val="110"/>
        </w:rPr>
        <w:t> du</w:t>
      </w:r>
      <w:r>
        <w:rPr>
          <w:w w:val="110"/>
        </w:rPr>
        <w:t> syndicat</w:t>
      </w:r>
      <w:r>
        <w:rPr>
          <w:w w:val="110"/>
        </w:rPr>
        <w:t> qui fait</w:t>
      </w:r>
      <w:r>
        <w:rPr>
          <w:w w:val="110"/>
        </w:rPr>
        <w:t> la</w:t>
      </w:r>
      <w:r>
        <w:rPr>
          <w:w w:val="110"/>
        </w:rPr>
        <w:t> jonction.</w:t>
      </w:r>
      <w:r>
        <w:rPr>
          <w:w w:val="110"/>
        </w:rPr>
        <w:t> Notre point</w:t>
      </w:r>
      <w:r>
        <w:rPr>
          <w:w w:val="110"/>
        </w:rPr>
        <w:t> fort,</w:t>
      </w:r>
      <w:r>
        <w:rPr>
          <w:w w:val="110"/>
        </w:rPr>
        <w:t> </w:t>
      </w:r>
      <w:r>
        <w:rPr>
          <w:w w:val="110"/>
          <w:sz w:val="21"/>
        </w:rPr>
        <w:t>à </w:t>
      </w:r>
      <w:r>
        <w:rPr>
          <w:w w:val="110"/>
        </w:rPr>
        <w:t>la</w:t>
      </w:r>
      <w:r>
        <w:rPr>
          <w:w w:val="110"/>
        </w:rPr>
        <w:t> CGT Energie,</w:t>
      </w:r>
      <w:r>
        <w:rPr>
          <w:spacing w:val="-2"/>
          <w:w w:val="110"/>
        </w:rPr>
        <w:t> </w:t>
      </w:r>
      <w:r>
        <w:rPr>
          <w:w w:val="110"/>
        </w:rPr>
        <w:t>c'est</w:t>
      </w:r>
      <w:r>
        <w:rPr>
          <w:w w:val="110"/>
        </w:rPr>
        <w:t> qu'on</w:t>
      </w:r>
      <w:r>
        <w:rPr>
          <w:w w:val="110"/>
        </w:rPr>
        <w:t> a</w:t>
      </w:r>
      <w:r>
        <w:rPr>
          <w:spacing w:val="40"/>
          <w:w w:val="110"/>
        </w:rPr>
        <w:t> </w:t>
      </w:r>
      <w:r>
        <w:rPr>
          <w:w w:val="110"/>
        </w:rPr>
        <w:t>un</w:t>
      </w:r>
      <w:r>
        <w:rPr>
          <w:spacing w:val="40"/>
          <w:w w:val="110"/>
        </w:rPr>
        <w:t> </w:t>
      </w:r>
      <w:r>
        <w:rPr>
          <w:w w:val="110"/>
        </w:rPr>
        <w:t>héritage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lutte très</w:t>
      </w:r>
      <w:r>
        <w:rPr>
          <w:spacing w:val="80"/>
          <w:w w:val="150"/>
        </w:rPr>
        <w:t> </w:t>
      </w:r>
      <w:r>
        <w:rPr>
          <w:w w:val="110"/>
        </w:rPr>
        <w:t>fort</w:t>
      </w:r>
      <w:r>
        <w:rPr>
          <w:spacing w:val="80"/>
          <w:w w:val="150"/>
        </w:rPr>
        <w:t> </w:t>
      </w:r>
      <w:r>
        <w:rPr>
          <w:w w:val="110"/>
        </w:rPr>
        <w:t>étroitement</w:t>
      </w:r>
      <w:r>
        <w:rPr>
          <w:spacing w:val="80"/>
          <w:w w:val="110"/>
        </w:rPr>
        <w:t> </w:t>
      </w:r>
      <w:r>
        <w:rPr>
          <w:w w:val="110"/>
        </w:rPr>
        <w:t>lié</w:t>
      </w:r>
      <w:r>
        <w:rPr>
          <w:w w:val="110"/>
        </w:rPr>
        <w:t> aux</w:t>
      </w:r>
      <w:r>
        <w:rPr>
          <w:w w:val="110"/>
        </w:rPr>
        <w:t> moyens</w:t>
      </w:r>
      <w:r>
        <w:rPr>
          <w:w w:val="110"/>
        </w:rPr>
        <w:t> maté-riels</w:t>
      </w:r>
      <w:r>
        <w:rPr>
          <w:w w:val="110"/>
        </w:rPr>
        <w:t> (heures</w:t>
      </w:r>
      <w:r>
        <w:rPr>
          <w:w w:val="110"/>
        </w:rPr>
        <w:t> de</w:t>
      </w:r>
      <w:r>
        <w:rPr>
          <w:w w:val="110"/>
        </w:rPr>
        <w:t> déta-chement,</w:t>
      </w:r>
      <w:r>
        <w:rPr>
          <w:w w:val="110"/>
        </w:rPr>
        <w:t> activités</w:t>
      </w:r>
      <w:r>
        <w:rPr>
          <w:w w:val="110"/>
        </w:rPr>
        <w:t> so-ciales,</w:t>
      </w:r>
      <w:r>
        <w:rPr>
          <w:w w:val="110"/>
        </w:rPr>
        <w:t> etc.)</w:t>
      </w:r>
      <w:r>
        <w:rPr>
          <w:w w:val="110"/>
        </w:rPr>
        <w:t> conquis</w:t>
      </w:r>
      <w:r>
        <w:rPr>
          <w:w w:val="110"/>
        </w:rPr>
        <w:t> en 1946.</w:t>
      </w:r>
      <w:r>
        <w:rPr>
          <w:w w:val="110"/>
        </w:rPr>
        <w:t> Quand</w:t>
      </w:r>
      <w:r>
        <w:rPr>
          <w:w w:val="110"/>
        </w:rPr>
        <w:t> un</w:t>
      </w:r>
      <w:r>
        <w:rPr>
          <w:w w:val="110"/>
        </w:rPr>
        <w:t> salarié rentre</w:t>
      </w:r>
      <w:r>
        <w:rPr>
          <w:w w:val="110"/>
        </w:rPr>
        <w:t> dans</w:t>
      </w:r>
      <w:r>
        <w:rPr>
          <w:w w:val="110"/>
        </w:rPr>
        <w:t> l'énergie,</w:t>
      </w:r>
      <w:r>
        <w:rPr>
          <w:w w:val="110"/>
        </w:rPr>
        <w:t> il entre</w:t>
      </w:r>
      <w:r>
        <w:rPr>
          <w:w w:val="110"/>
        </w:rPr>
        <w:t> dans</w:t>
      </w:r>
      <w:r>
        <w:rPr>
          <w:w w:val="110"/>
        </w:rPr>
        <w:t> un</w:t>
      </w:r>
      <w:r>
        <w:rPr>
          <w:w w:val="110"/>
        </w:rPr>
        <w:t> environ-nement</w:t>
      </w:r>
      <w:r>
        <w:rPr>
          <w:w w:val="110"/>
        </w:rPr>
        <w:t> marqué par l'histoire</w:t>
      </w:r>
      <w:r>
        <w:rPr>
          <w:w w:val="110"/>
        </w:rPr>
        <w:t> des</w:t>
      </w:r>
      <w:r>
        <w:rPr>
          <w:w w:val="110"/>
        </w:rPr>
        <w:t> luttes</w:t>
      </w:r>
      <w:r>
        <w:rPr>
          <w:w w:val="110"/>
        </w:rPr>
        <w:t> et des</w:t>
      </w:r>
      <w:r>
        <w:rPr>
          <w:spacing w:val="80"/>
          <w:w w:val="110"/>
        </w:rPr>
        <w:t>  </w:t>
      </w:r>
      <w:r>
        <w:rPr>
          <w:w w:val="110"/>
        </w:rPr>
        <w:t>victoires</w:t>
      </w:r>
      <w:r>
        <w:rPr>
          <w:spacing w:val="80"/>
          <w:w w:val="110"/>
        </w:rPr>
        <w:t>  </w:t>
      </w:r>
      <w:r>
        <w:rPr>
          <w:w w:val="110"/>
        </w:rPr>
        <w:t>syndi-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header="0" w:footer="459" w:top="380" w:bottom="500" w:left="566" w:right="566"/>
          <w:cols w:num="3" w:equalWidth="0">
            <w:col w:w="3850" w:space="40"/>
            <w:col w:w="1347" w:space="2411"/>
            <w:col w:w="3130"/>
          </w:cols>
        </w:sectPr>
      </w:pPr>
    </w:p>
    <w:p>
      <w:pPr>
        <w:pStyle w:val="BodyText"/>
        <w:tabs>
          <w:tab w:pos="1054" w:val="left" w:leader="none"/>
          <w:tab w:pos="2742" w:val="left" w:leader="none"/>
        </w:tabs>
        <w:spacing w:line="261" w:lineRule="auto" w:before="137"/>
        <w:ind w:left="213" w:firstLine="1"/>
      </w:pPr>
      <w:r>
        <w:rPr>
          <w:w w:val="110"/>
        </w:rPr>
        <w:t>dans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contexte</w:t>
      </w:r>
      <w:r>
        <w:rPr>
          <w:spacing w:val="40"/>
          <w:w w:val="110"/>
        </w:rPr>
        <w:t> </w:t>
      </w:r>
      <w:r>
        <w:rPr>
          <w:w w:val="110"/>
        </w:rPr>
        <w:t>d'une </w:t>
      </w:r>
      <w:r>
        <w:rPr>
          <w:spacing w:val="-4"/>
          <w:w w:val="110"/>
        </w:rPr>
        <w:t>crise</w:t>
      </w:r>
      <w:r>
        <w:rPr/>
        <w:tab/>
      </w:r>
      <w:r>
        <w:rPr>
          <w:spacing w:val="-2"/>
          <w:w w:val="110"/>
        </w:rPr>
        <w:t>économique</w:t>
      </w:r>
      <w:r>
        <w:rPr/>
        <w:tab/>
      </w:r>
      <w:r>
        <w:rPr>
          <w:spacing w:val="-5"/>
          <w:w w:val="110"/>
        </w:rPr>
        <w:t>et</w:t>
      </w:r>
    </w:p>
    <w:p>
      <w:pPr>
        <w:spacing w:line="218" w:lineRule="auto" w:before="35"/>
        <w:ind w:left="1617" w:right="0" w:hanging="1405"/>
        <w:jc w:val="left"/>
        <w:rPr>
          <w:b/>
          <w:sz w:val="17"/>
        </w:rPr>
      </w:pPr>
      <w:r>
        <w:rPr/>
        <w:br w:type="column"/>
      </w:r>
      <w:r>
        <w:rPr>
          <w:b/>
          <w:color w:val="262626"/>
          <w:sz w:val="17"/>
        </w:rPr>
        <w:t>Un</w:t>
      </w:r>
      <w:r>
        <w:rPr>
          <w:b/>
          <w:color w:val="262626"/>
          <w:spacing w:val="-6"/>
          <w:sz w:val="17"/>
        </w:rPr>
        <w:t> </w:t>
      </w:r>
      <w:r>
        <w:rPr>
          <w:b/>
          <w:color w:val="262626"/>
          <w:sz w:val="17"/>
        </w:rPr>
        <w:t>air connu chez les camarades de</w:t>
      </w:r>
      <w:r>
        <w:rPr>
          <w:b/>
          <w:color w:val="262626"/>
          <w:spacing w:val="-9"/>
          <w:sz w:val="17"/>
        </w:rPr>
        <w:t> </w:t>
      </w:r>
      <w:r>
        <w:rPr>
          <w:b/>
          <w:color w:val="262626"/>
          <w:sz w:val="17"/>
        </w:rPr>
        <w:t>la CGT Énergie... </w:t>
      </w:r>
      <w:hyperlink r:id="rId23">
        <w:r>
          <w:rPr>
            <w:b/>
            <w:color w:val="262626"/>
            <w:spacing w:val="-2"/>
            <w:w w:val="105"/>
            <w:sz w:val="17"/>
          </w:rPr>
          <w:t>https://fnme-cgt.fr</w:t>
        </w:r>
      </w:hyperlink>
    </w:p>
    <w:p>
      <w:pPr>
        <w:pStyle w:val="BodyText"/>
        <w:spacing w:line="261" w:lineRule="auto"/>
        <w:ind w:left="209" w:right="214" w:hanging="1"/>
      </w:pPr>
      <w:r>
        <w:rPr/>
        <w:br w:type="column"/>
      </w:r>
      <w:r>
        <w:rPr>
          <w:w w:val="110"/>
        </w:rPr>
        <w:t>cales qu'il peut concrè-tement mesurer.</w:t>
      </w:r>
    </w:p>
    <w:p>
      <w:pPr>
        <w:pStyle w:val="BodyText"/>
        <w:spacing w:after="0" w:line="261" w:lineRule="auto"/>
        <w:sectPr>
          <w:type w:val="continuous"/>
          <w:pgSz w:w="11910" w:h="16840"/>
          <w:pgMar w:header="0" w:footer="459" w:top="380" w:bottom="500" w:left="566" w:right="566"/>
          <w:cols w:num="3" w:equalWidth="0">
            <w:col w:w="2974" w:space="41"/>
            <w:col w:w="4606" w:space="40"/>
            <w:col w:w="3117"/>
          </w:cols>
        </w:sectPr>
      </w:pPr>
    </w:p>
    <w:p>
      <w:pPr>
        <w:pStyle w:val="BodyText"/>
        <w:spacing w:line="261" w:lineRule="auto"/>
        <w:ind w:left="211" w:right="57" w:firstLine="3"/>
        <w:jc w:val="both"/>
      </w:pPr>
      <w:r>
        <w:rPr>
          <w:w w:val="110"/>
        </w:rPr>
        <w:t>géopolitique</w:t>
      </w:r>
      <w:r>
        <w:rPr>
          <w:w w:val="110"/>
        </w:rPr>
        <w:t> majeure</w:t>
      </w:r>
      <w:r>
        <w:rPr>
          <w:w w:val="110"/>
        </w:rPr>
        <w:t> et</w:t>
      </w:r>
      <w:r>
        <w:rPr>
          <w:w w:val="110"/>
        </w:rPr>
        <w:t> de</w:t>
      </w:r>
      <w:r>
        <w:rPr>
          <w:w w:val="110"/>
        </w:rPr>
        <w:t> spéculation </w:t>
      </w:r>
      <w:r>
        <w:rPr>
          <w:spacing w:val="-2"/>
          <w:w w:val="110"/>
        </w:rPr>
        <w:t>massive.</w:t>
      </w:r>
    </w:p>
    <w:p>
      <w:pPr>
        <w:spacing w:line="218" w:lineRule="auto" w:before="164"/>
        <w:ind w:left="214" w:right="44" w:hanging="8"/>
        <w:jc w:val="both"/>
        <w:rPr>
          <w:b/>
          <w:sz w:val="23"/>
        </w:rPr>
      </w:pPr>
      <w:r>
        <w:rPr>
          <w:b/>
          <w:w w:val="105"/>
          <w:sz w:val="23"/>
        </w:rPr>
        <w:t>Comment</w:t>
      </w:r>
      <w:r>
        <w:rPr>
          <w:b/>
          <w:w w:val="105"/>
          <w:sz w:val="23"/>
        </w:rPr>
        <w:t> le</w:t>
      </w:r>
      <w:r>
        <w:rPr>
          <w:b/>
          <w:w w:val="105"/>
          <w:sz w:val="23"/>
        </w:rPr>
        <w:t> syndicat</w:t>
      </w:r>
      <w:r>
        <w:rPr>
          <w:b/>
          <w:w w:val="105"/>
          <w:sz w:val="23"/>
        </w:rPr>
        <w:t> a réussi à résister</w:t>
      </w:r>
      <w:r>
        <w:rPr>
          <w:b/>
          <w:w w:val="105"/>
          <w:sz w:val="23"/>
        </w:rPr>
        <w:t> à tout ça?</w:t>
      </w:r>
    </w:p>
    <w:p>
      <w:pPr>
        <w:pStyle w:val="BodyText"/>
        <w:spacing w:line="261" w:lineRule="auto" w:before="61"/>
        <w:ind w:left="214" w:right="46"/>
        <w:jc w:val="both"/>
      </w:pP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première</w:t>
      </w:r>
      <w:r>
        <w:rPr>
          <w:spacing w:val="40"/>
          <w:w w:val="110"/>
        </w:rPr>
        <w:t> </w:t>
      </w:r>
      <w:r>
        <w:rPr>
          <w:w w:val="110"/>
        </w:rPr>
        <w:t>chose,</w:t>
      </w:r>
      <w:r>
        <w:rPr>
          <w:spacing w:val="40"/>
          <w:w w:val="110"/>
        </w:rPr>
        <w:t> </w:t>
      </w:r>
      <w:r>
        <w:rPr>
          <w:w w:val="110"/>
        </w:rPr>
        <w:t>c'est</w:t>
      </w:r>
      <w:r>
        <w:rPr>
          <w:spacing w:val="40"/>
          <w:w w:val="110"/>
        </w:rPr>
        <w:t> </w:t>
      </w:r>
      <w:r>
        <w:rPr>
          <w:w w:val="110"/>
        </w:rPr>
        <w:t>que</w:t>
      </w:r>
      <w:r>
        <w:rPr>
          <w:spacing w:val="40"/>
          <w:w w:val="110"/>
        </w:rPr>
        <w:t> </w:t>
      </w:r>
      <w:r>
        <w:rPr>
          <w:w w:val="110"/>
        </w:rPr>
        <w:t>nous sommes restés</w:t>
      </w:r>
      <w:r>
        <w:rPr>
          <w:spacing w:val="-3"/>
          <w:w w:val="110"/>
        </w:rPr>
        <w:t> </w:t>
      </w:r>
      <w:r>
        <w:rPr>
          <w:w w:val="110"/>
        </w:rPr>
        <w:t>un syndicat</w:t>
      </w:r>
      <w:r>
        <w:rPr>
          <w:w w:val="110"/>
        </w:rPr>
        <w:t> de</w:t>
      </w:r>
      <w:r>
        <w:rPr>
          <w:w w:val="110"/>
        </w:rPr>
        <w:t> branche,</w:t>
      </w:r>
      <w:r>
        <w:rPr>
          <w:w w:val="110"/>
        </w:rPr>
        <w:t> ce qui</w:t>
      </w:r>
      <w:r>
        <w:rPr>
          <w:spacing w:val="28"/>
          <w:w w:val="110"/>
        </w:rPr>
        <w:t> </w:t>
      </w:r>
      <w:r>
        <w:rPr>
          <w:w w:val="110"/>
        </w:rPr>
        <w:t>nous</w:t>
      </w:r>
      <w:r>
        <w:rPr>
          <w:spacing w:val="17"/>
          <w:w w:val="110"/>
        </w:rPr>
        <w:t> </w:t>
      </w:r>
      <w:r>
        <w:rPr>
          <w:w w:val="110"/>
        </w:rPr>
        <w:t>a</w:t>
      </w:r>
      <w:r>
        <w:rPr>
          <w:spacing w:val="16"/>
          <w:w w:val="110"/>
        </w:rPr>
        <w:t> </w:t>
      </w:r>
      <w:r>
        <w:rPr>
          <w:w w:val="110"/>
        </w:rPr>
        <w:t>permis</w:t>
      </w:r>
      <w:r>
        <w:rPr>
          <w:spacing w:val="27"/>
          <w:w w:val="110"/>
        </w:rPr>
        <w:t> </w:t>
      </w:r>
      <w:r>
        <w:rPr>
          <w:w w:val="110"/>
        </w:rPr>
        <w:t>de</w:t>
      </w:r>
      <w:r>
        <w:rPr>
          <w:spacing w:val="18"/>
          <w:w w:val="110"/>
        </w:rPr>
        <w:t> </w:t>
      </w:r>
      <w:r>
        <w:rPr>
          <w:w w:val="110"/>
        </w:rPr>
        <w:t>maintenir</w:t>
      </w:r>
      <w:r>
        <w:rPr>
          <w:spacing w:val="30"/>
          <w:w w:val="110"/>
        </w:rPr>
        <w:t> </w:t>
      </w:r>
      <w:r>
        <w:rPr>
          <w:w w:val="110"/>
        </w:rPr>
        <w:t>le</w:t>
      </w:r>
      <w:r>
        <w:rPr>
          <w:spacing w:val="12"/>
          <w:w w:val="110"/>
        </w:rPr>
        <w:t> </w:t>
      </w:r>
      <w:r>
        <w:rPr>
          <w:w w:val="110"/>
        </w:rPr>
        <w:t>lien</w:t>
      </w:r>
      <w:r>
        <w:rPr>
          <w:spacing w:val="11"/>
          <w:w w:val="110"/>
        </w:rPr>
        <w:t> </w:t>
      </w:r>
      <w:r>
        <w:rPr>
          <w:spacing w:val="-2"/>
          <w:w w:val="110"/>
        </w:rPr>
        <w:t>inter</w:t>
      </w:r>
    </w:p>
    <w:p>
      <w:pPr>
        <w:pStyle w:val="BodyText"/>
        <w:spacing w:line="261" w:lineRule="auto"/>
        <w:ind w:left="211" w:right="38" w:firstLine="3"/>
        <w:jc w:val="both"/>
      </w:pPr>
      <w:r>
        <w:rPr>
          <w:w w:val="110"/>
        </w:rPr>
        <w:t>-entreprise. Mais ça a quand même compli-qué</w:t>
      </w:r>
      <w:r>
        <w:rPr>
          <w:w w:val="110"/>
        </w:rPr>
        <w:t> nos</w:t>
      </w:r>
      <w:r>
        <w:rPr>
          <w:w w:val="110"/>
        </w:rPr>
        <w:t> capacités</w:t>
      </w:r>
      <w:r>
        <w:rPr>
          <w:w w:val="110"/>
        </w:rPr>
        <w:t> de</w:t>
      </w:r>
      <w:r>
        <w:rPr>
          <w:w w:val="110"/>
        </w:rPr>
        <w:t> mobilisation.</w:t>
      </w:r>
      <w:r>
        <w:rPr>
          <w:w w:val="110"/>
        </w:rPr>
        <w:t> Par exemple,</w:t>
      </w:r>
      <w:r>
        <w:rPr>
          <w:w w:val="110"/>
        </w:rPr>
        <w:t> sur</w:t>
      </w:r>
      <w:r>
        <w:rPr>
          <w:w w:val="110"/>
        </w:rPr>
        <w:t> les</w:t>
      </w:r>
      <w:r>
        <w:rPr>
          <w:w w:val="110"/>
        </w:rPr>
        <w:t> augmentations</w:t>
      </w:r>
      <w:r>
        <w:rPr>
          <w:w w:val="110"/>
        </w:rPr>
        <w:t> annuelles, vu</w:t>
      </w:r>
      <w:r>
        <w:rPr>
          <w:w w:val="110"/>
        </w:rPr>
        <w:t> que</w:t>
      </w:r>
      <w:r>
        <w:rPr>
          <w:w w:val="110"/>
        </w:rPr>
        <w:t> les</w:t>
      </w:r>
      <w:r>
        <w:rPr>
          <w:w w:val="110"/>
        </w:rPr>
        <w:t> négociations</w:t>
      </w:r>
      <w:r>
        <w:rPr>
          <w:spacing w:val="40"/>
          <w:w w:val="110"/>
        </w:rPr>
        <w:t> </w:t>
      </w:r>
      <w:r>
        <w:rPr>
          <w:w w:val="110"/>
        </w:rPr>
        <w:t>sont</w:t>
      </w:r>
      <w:r>
        <w:rPr>
          <w:w w:val="110"/>
        </w:rPr>
        <w:t> séparées,</w:t>
      </w:r>
      <w:r>
        <w:rPr>
          <w:spacing w:val="40"/>
          <w:w w:val="110"/>
        </w:rPr>
        <w:t> </w:t>
      </w:r>
      <w:r>
        <w:rPr>
          <w:w w:val="110"/>
        </w:rPr>
        <w:t>c'est</w:t>
      </w:r>
      <w:r>
        <w:rPr>
          <w:spacing w:val="40"/>
          <w:w w:val="110"/>
        </w:rPr>
        <w:t> </w:t>
      </w:r>
      <w:r>
        <w:rPr>
          <w:w w:val="110"/>
        </w:rPr>
        <w:t>difficile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w w:val="110"/>
        </w:rPr>
        <w:t> partir</w:t>
      </w:r>
      <w:r>
        <w:rPr>
          <w:spacing w:val="40"/>
          <w:w w:val="110"/>
        </w:rPr>
        <w:t> </w:t>
      </w:r>
      <w:r>
        <w:rPr>
          <w:w w:val="110"/>
        </w:rPr>
        <w:t>en</w:t>
      </w:r>
      <w:r>
        <w:rPr>
          <w:spacing w:val="40"/>
          <w:w w:val="110"/>
        </w:rPr>
        <w:t> </w:t>
      </w:r>
      <w:r>
        <w:rPr>
          <w:w w:val="110"/>
        </w:rPr>
        <w:t>lutte</w:t>
      </w:r>
      <w:r>
        <w:rPr>
          <w:spacing w:val="40"/>
          <w:w w:val="110"/>
        </w:rPr>
        <w:t> </w:t>
      </w:r>
      <w:r>
        <w:rPr>
          <w:w w:val="110"/>
        </w:rPr>
        <w:t>tous</w:t>
      </w:r>
      <w:r>
        <w:rPr>
          <w:spacing w:val="40"/>
          <w:w w:val="110"/>
        </w:rPr>
        <w:t> </w:t>
      </w:r>
      <w:r>
        <w:rPr>
          <w:w w:val="110"/>
        </w:rPr>
        <w:t>en même</w:t>
      </w:r>
      <w:r>
        <w:rPr>
          <w:spacing w:val="-5"/>
          <w:w w:val="110"/>
        </w:rPr>
        <w:t> </w:t>
      </w:r>
      <w:r>
        <w:rPr>
          <w:w w:val="110"/>
        </w:rPr>
        <w:t>temps.</w:t>
      </w:r>
      <w:r>
        <w:rPr>
          <w:spacing w:val="-11"/>
          <w:w w:val="110"/>
        </w:rPr>
        <w:t> </w:t>
      </w:r>
      <w:r>
        <w:rPr>
          <w:w w:val="110"/>
        </w:rPr>
        <w:t>Ça donne aux</w:t>
      </w:r>
      <w:r>
        <w:rPr>
          <w:spacing w:val="-4"/>
          <w:w w:val="110"/>
        </w:rPr>
        <w:t> </w:t>
      </w:r>
      <w:r>
        <w:rPr>
          <w:w w:val="110"/>
        </w:rPr>
        <w:t>agents l'illusion qu'ils n'ont pas les mêmes intérêts. On doit également</w:t>
      </w:r>
      <w:r>
        <w:rPr>
          <w:w w:val="110"/>
        </w:rPr>
        <w:t> mener</w:t>
      </w:r>
      <w:r>
        <w:rPr>
          <w:w w:val="110"/>
        </w:rPr>
        <w:t> une</w:t>
      </w:r>
      <w:r>
        <w:rPr>
          <w:w w:val="110"/>
        </w:rPr>
        <w:t> bataille</w:t>
      </w:r>
      <w:r>
        <w:rPr>
          <w:w w:val="110"/>
        </w:rPr>
        <w:t> parallèle</w:t>
      </w:r>
      <w:r>
        <w:rPr>
          <w:w w:val="110"/>
        </w:rPr>
        <w:t> au-près</w:t>
      </w:r>
      <w:r>
        <w:rPr>
          <w:w w:val="110"/>
        </w:rPr>
        <w:t> des</w:t>
      </w:r>
      <w:r>
        <w:rPr>
          <w:w w:val="110"/>
        </w:rPr>
        <w:t> directions</w:t>
      </w:r>
      <w:r>
        <w:rPr>
          <w:w w:val="110"/>
        </w:rPr>
        <w:t> pour</w:t>
      </w:r>
      <w:r>
        <w:rPr>
          <w:w w:val="110"/>
        </w:rPr>
        <w:t> justifier</w:t>
      </w:r>
      <w:r>
        <w:rPr>
          <w:w w:val="110"/>
        </w:rPr>
        <w:t> une</w:t>
      </w:r>
      <w:r>
        <w:rPr>
          <w:w w:val="110"/>
        </w:rPr>
        <w:t> légi-timité</w:t>
      </w:r>
      <w:r>
        <w:rPr>
          <w:w w:val="110"/>
        </w:rPr>
        <w:t> de</w:t>
      </w:r>
      <w:r>
        <w:rPr>
          <w:w w:val="110"/>
        </w:rPr>
        <w:t> présence</w:t>
      </w:r>
      <w:r>
        <w:rPr>
          <w:w w:val="110"/>
        </w:rPr>
        <w:t> dans</w:t>
      </w:r>
      <w:r>
        <w:rPr>
          <w:w w:val="110"/>
        </w:rPr>
        <w:t> toutes</w:t>
      </w:r>
      <w:r>
        <w:rPr>
          <w:w w:val="110"/>
        </w:rPr>
        <w:t> les</w:t>
      </w:r>
      <w:r>
        <w:rPr>
          <w:w w:val="110"/>
        </w:rPr>
        <w:t> entre-</w:t>
      </w:r>
      <w:r>
        <w:rPr>
          <w:spacing w:val="-2"/>
          <w:w w:val="110"/>
        </w:rPr>
        <w:t>prises.</w:t>
      </w:r>
    </w:p>
    <w:p>
      <w:pPr>
        <w:pStyle w:val="BodyText"/>
        <w:spacing w:line="261" w:lineRule="auto" w:before="97"/>
        <w:ind w:left="211" w:right="38" w:firstLine="2"/>
        <w:jc w:val="both"/>
      </w:pPr>
      <w:r>
        <w:rPr>
          <w:w w:val="115"/>
        </w:rPr>
        <w:t>Mais</w:t>
      </w:r>
      <w:r>
        <w:rPr>
          <w:w w:val="115"/>
        </w:rPr>
        <w:t> quand</w:t>
      </w:r>
      <w:r>
        <w:rPr>
          <w:w w:val="115"/>
        </w:rPr>
        <w:t> même,</w:t>
      </w:r>
      <w:r>
        <w:rPr>
          <w:w w:val="115"/>
        </w:rPr>
        <w:t> on</w:t>
      </w:r>
      <w:r>
        <w:rPr>
          <w:w w:val="115"/>
        </w:rPr>
        <w:t> arrive</w:t>
      </w:r>
      <w:r>
        <w:rPr>
          <w:w w:val="115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</w:rPr>
        <w:t>faire</w:t>
      </w:r>
      <w:r>
        <w:rPr>
          <w:w w:val="115"/>
        </w:rPr>
        <w:t> en sorte</w:t>
      </w:r>
      <w:r>
        <w:rPr>
          <w:w w:val="115"/>
        </w:rPr>
        <w:t> que</w:t>
      </w:r>
      <w:r>
        <w:rPr>
          <w:w w:val="115"/>
        </w:rPr>
        <w:t> les agents</w:t>
      </w:r>
      <w:r>
        <w:rPr>
          <w:w w:val="115"/>
        </w:rPr>
        <w:t> de différentes</w:t>
      </w:r>
      <w:r>
        <w:rPr>
          <w:w w:val="115"/>
        </w:rPr>
        <w:t> filiales partent</w:t>
      </w:r>
      <w:r>
        <w:rPr>
          <w:spacing w:val="79"/>
          <w:w w:val="150"/>
        </w:rPr>
        <w:t> </w:t>
      </w:r>
      <w:r>
        <w:rPr>
          <w:w w:val="115"/>
        </w:rPr>
        <w:t>en</w:t>
      </w:r>
      <w:r>
        <w:rPr>
          <w:spacing w:val="64"/>
          <w:w w:val="150"/>
        </w:rPr>
        <w:t> </w:t>
      </w:r>
      <w:r>
        <w:rPr>
          <w:w w:val="115"/>
        </w:rPr>
        <w:t>lutte</w:t>
      </w:r>
      <w:r>
        <w:rPr>
          <w:spacing w:val="72"/>
          <w:w w:val="150"/>
        </w:rPr>
        <w:t> </w:t>
      </w:r>
      <w:r>
        <w:rPr>
          <w:w w:val="115"/>
        </w:rPr>
        <w:t>sur</w:t>
      </w:r>
      <w:r>
        <w:rPr>
          <w:spacing w:val="17"/>
          <w:w w:val="115"/>
        </w:rPr>
        <w:t>  </w:t>
      </w:r>
      <w:r>
        <w:rPr>
          <w:w w:val="115"/>
        </w:rPr>
        <w:t>les</w:t>
      </w:r>
      <w:r>
        <w:rPr>
          <w:spacing w:val="71"/>
          <w:w w:val="150"/>
        </w:rPr>
        <w:t> </w:t>
      </w:r>
      <w:r>
        <w:rPr>
          <w:w w:val="115"/>
        </w:rPr>
        <w:t>mêmes</w:t>
      </w:r>
      <w:r>
        <w:rPr>
          <w:spacing w:val="16"/>
          <w:w w:val="115"/>
        </w:rPr>
        <w:t>  </w:t>
      </w:r>
      <w:r>
        <w:rPr>
          <w:spacing w:val="-2"/>
          <w:w w:val="115"/>
        </w:rPr>
        <w:t>sujets,</w:t>
      </w:r>
    </w:p>
    <w:p>
      <w:pPr>
        <w:spacing w:line="218" w:lineRule="auto" w:before="19"/>
        <w:ind w:left="209" w:right="209" w:hanging="3"/>
        <w:jc w:val="both"/>
        <w:rPr>
          <w:b/>
          <w:sz w:val="23"/>
        </w:rPr>
      </w:pPr>
      <w:r>
        <w:rPr/>
        <w:br w:type="column"/>
      </w:r>
      <w:r>
        <w:rPr>
          <w:b/>
          <w:w w:val="105"/>
          <w:sz w:val="23"/>
        </w:rPr>
        <w:t>Les</w:t>
      </w:r>
      <w:r>
        <w:rPr>
          <w:b/>
          <w:w w:val="105"/>
          <w:sz w:val="23"/>
        </w:rPr>
        <w:t> syndicalistes</w:t>
      </w:r>
      <w:r>
        <w:rPr>
          <w:b/>
          <w:w w:val="105"/>
          <w:sz w:val="23"/>
        </w:rPr>
        <w:t> sont-ils</w:t>
      </w:r>
      <w:r>
        <w:rPr>
          <w:b/>
          <w:w w:val="105"/>
          <w:sz w:val="23"/>
        </w:rPr>
        <w:t> plus</w:t>
      </w:r>
      <w:r>
        <w:rPr>
          <w:b/>
          <w:w w:val="105"/>
          <w:sz w:val="23"/>
        </w:rPr>
        <w:t> réprimés </w:t>
      </w:r>
      <w:r>
        <w:rPr>
          <w:b/>
          <w:spacing w:val="-2"/>
          <w:w w:val="105"/>
          <w:sz w:val="23"/>
        </w:rPr>
        <w:t>qu'avant?</w:t>
      </w:r>
    </w:p>
    <w:p>
      <w:pPr>
        <w:pStyle w:val="BodyText"/>
        <w:spacing w:line="261" w:lineRule="auto" w:before="76"/>
        <w:ind w:left="209" w:right="182" w:firstLine="1"/>
        <w:jc w:val="both"/>
      </w:pPr>
      <w:r>
        <w:rPr>
          <w:w w:val="110"/>
        </w:rPr>
        <w:t>En</w:t>
      </w:r>
      <w:r>
        <w:rPr>
          <w:w w:val="110"/>
        </w:rPr>
        <w:t> lie-de-France, la</w:t>
      </w:r>
      <w:r>
        <w:rPr>
          <w:w w:val="110"/>
        </w:rPr>
        <w:t> filière</w:t>
      </w:r>
      <w:r>
        <w:rPr>
          <w:w w:val="110"/>
        </w:rPr>
        <w:t> gaz</w:t>
      </w:r>
      <w:r>
        <w:rPr>
          <w:w w:val="110"/>
        </w:rPr>
        <w:t> est</w:t>
      </w:r>
      <w:r>
        <w:rPr>
          <w:w w:val="110"/>
        </w:rPr>
        <w:t> particu-lièrement réprimée syndicalement. En réali-té, cela</w:t>
      </w:r>
      <w:r>
        <w:rPr>
          <w:w w:val="110"/>
        </w:rPr>
        <w:t> annonce</w:t>
      </w:r>
      <w:r>
        <w:rPr>
          <w:w w:val="110"/>
        </w:rPr>
        <w:t> la</w:t>
      </w:r>
      <w:r>
        <w:rPr>
          <w:w w:val="110"/>
        </w:rPr>
        <w:t> volonté</w:t>
      </w:r>
      <w:r>
        <w:rPr>
          <w:w w:val="110"/>
        </w:rPr>
        <w:t> de faire</w:t>
      </w:r>
      <w:r>
        <w:rPr>
          <w:w w:val="110"/>
        </w:rPr>
        <w:t> dispa-raître</w:t>
      </w:r>
      <w:r>
        <w:rPr>
          <w:w w:val="110"/>
        </w:rPr>
        <w:t> l'exploitation</w:t>
      </w:r>
      <w:r>
        <w:rPr>
          <w:w w:val="110"/>
        </w:rPr>
        <w:t> de</w:t>
      </w:r>
      <w:r>
        <w:rPr>
          <w:w w:val="110"/>
        </w:rPr>
        <w:t> cette</w:t>
      </w:r>
      <w:r>
        <w:rPr>
          <w:w w:val="110"/>
        </w:rPr>
        <w:t> énergie</w:t>
      </w:r>
      <w:r>
        <w:rPr>
          <w:w w:val="110"/>
        </w:rPr>
        <w:t> en France</w:t>
      </w:r>
      <w:r>
        <w:rPr>
          <w:w w:val="110"/>
        </w:rPr>
        <w:t> et</w:t>
      </w:r>
      <w:r>
        <w:rPr>
          <w:w w:val="110"/>
        </w:rPr>
        <w:t> cela</w:t>
      </w:r>
      <w:r>
        <w:rPr>
          <w:w w:val="110"/>
        </w:rPr>
        <w:t> commence</w:t>
      </w:r>
      <w:r>
        <w:rPr>
          <w:w w:val="110"/>
        </w:rPr>
        <w:t> par</w:t>
      </w:r>
      <w:r>
        <w:rPr>
          <w:w w:val="110"/>
        </w:rPr>
        <w:t> la</w:t>
      </w:r>
      <w:r>
        <w:rPr>
          <w:w w:val="110"/>
        </w:rPr>
        <w:t> suppres-sion des fortes têtes syndicales.</w:t>
      </w:r>
    </w:p>
    <w:p>
      <w:pPr>
        <w:pStyle w:val="BodyText"/>
        <w:spacing w:line="261" w:lineRule="auto" w:before="1"/>
        <w:ind w:left="209" w:right="178" w:firstLine="3"/>
        <w:jc w:val="both"/>
      </w:pPr>
      <w:r>
        <w:rPr>
          <w:w w:val="115"/>
        </w:rPr>
        <w:t>La</w:t>
      </w:r>
      <w:r>
        <w:rPr>
          <w:spacing w:val="-3"/>
          <w:w w:val="115"/>
        </w:rPr>
        <w:t> </w:t>
      </w:r>
      <w:r>
        <w:rPr>
          <w:w w:val="115"/>
        </w:rPr>
        <w:t>répression</w:t>
      </w:r>
      <w:r>
        <w:rPr>
          <w:w w:val="115"/>
        </w:rPr>
        <w:t> passe</w:t>
      </w:r>
      <w:r>
        <w:rPr>
          <w:spacing w:val="-5"/>
          <w:w w:val="115"/>
        </w:rPr>
        <w:t> </w:t>
      </w:r>
      <w:r>
        <w:rPr>
          <w:w w:val="115"/>
        </w:rPr>
        <w:t>aussi</w:t>
      </w:r>
      <w:r>
        <w:rPr>
          <w:spacing w:val="-2"/>
          <w:w w:val="115"/>
        </w:rPr>
        <w:t> </w:t>
      </w:r>
      <w:r>
        <w:rPr>
          <w:w w:val="115"/>
        </w:rPr>
        <w:t>par</w:t>
      </w:r>
      <w:r>
        <w:rPr>
          <w:w w:val="115"/>
        </w:rPr>
        <w:t> la</w:t>
      </w:r>
      <w:r>
        <w:rPr>
          <w:spacing w:val="-5"/>
          <w:w w:val="115"/>
        </w:rPr>
        <w:t> </w:t>
      </w:r>
      <w:r>
        <w:rPr>
          <w:w w:val="115"/>
        </w:rPr>
        <w:t>réduction des</w:t>
      </w:r>
      <w:r>
        <w:rPr>
          <w:w w:val="115"/>
        </w:rPr>
        <w:t> heures</w:t>
      </w:r>
      <w:r>
        <w:rPr>
          <w:w w:val="115"/>
        </w:rPr>
        <w:t> de</w:t>
      </w:r>
      <w:r>
        <w:rPr>
          <w:w w:val="115"/>
        </w:rPr>
        <w:t> mandats</w:t>
      </w:r>
      <w:r>
        <w:rPr>
          <w:w w:val="115"/>
        </w:rPr>
        <w:t> et</w:t>
      </w:r>
      <w:r>
        <w:rPr>
          <w:w w:val="115"/>
        </w:rPr>
        <w:t> aussi</w:t>
      </w:r>
      <w:r>
        <w:rPr>
          <w:w w:val="115"/>
        </w:rPr>
        <w:t> par</w:t>
      </w:r>
      <w:r>
        <w:rPr>
          <w:w w:val="115"/>
        </w:rPr>
        <w:t> une nouvelle</w:t>
      </w:r>
      <w:r>
        <w:rPr>
          <w:w w:val="115"/>
        </w:rPr>
        <w:t> forme</w:t>
      </w:r>
      <w:r>
        <w:rPr>
          <w:w w:val="115"/>
        </w:rPr>
        <w:t> de</w:t>
      </w:r>
      <w:r>
        <w:rPr>
          <w:w w:val="115"/>
        </w:rPr>
        <w:t> répression</w:t>
      </w:r>
      <w:r>
        <w:rPr>
          <w:w w:val="115"/>
        </w:rPr>
        <w:t> assez</w:t>
      </w:r>
      <w:r>
        <w:rPr>
          <w:w w:val="115"/>
        </w:rPr>
        <w:t> insi-dieuse</w:t>
      </w:r>
      <w:r>
        <w:rPr>
          <w:spacing w:val="-19"/>
          <w:w w:val="115"/>
        </w:rPr>
        <w:t> </w:t>
      </w:r>
      <w:r>
        <w:rPr>
          <w:w w:val="115"/>
        </w:rPr>
        <w:t>qui</w:t>
      </w:r>
      <w:r>
        <w:rPr>
          <w:spacing w:val="-18"/>
          <w:w w:val="115"/>
        </w:rPr>
        <w:t> </w:t>
      </w:r>
      <w:r>
        <w:rPr>
          <w:w w:val="115"/>
        </w:rPr>
        <w:t>consiste</w:t>
      </w:r>
      <w:r>
        <w:rPr>
          <w:spacing w:val="-19"/>
          <w:w w:val="115"/>
        </w:rPr>
        <w:t> </w:t>
      </w:r>
      <w:r>
        <w:rPr>
          <w:w w:val="115"/>
          <w:sz w:val="21"/>
        </w:rPr>
        <w:t>à</w:t>
      </w:r>
      <w:r>
        <w:rPr>
          <w:spacing w:val="-16"/>
          <w:w w:val="115"/>
          <w:sz w:val="21"/>
        </w:rPr>
        <w:t> </w:t>
      </w:r>
      <w:r>
        <w:rPr>
          <w:w w:val="115"/>
        </w:rPr>
        <w:t>harceler</w:t>
      </w:r>
      <w:r>
        <w:rPr>
          <w:spacing w:val="-19"/>
          <w:w w:val="115"/>
        </w:rPr>
        <w:t> </w:t>
      </w:r>
      <w:r>
        <w:rPr>
          <w:w w:val="115"/>
        </w:rPr>
        <w:t>les</w:t>
      </w:r>
      <w:r>
        <w:rPr>
          <w:spacing w:val="-18"/>
          <w:w w:val="115"/>
        </w:rPr>
        <w:t> </w:t>
      </w:r>
      <w:r>
        <w:rPr>
          <w:w w:val="115"/>
        </w:rPr>
        <w:t>collègues individuellement.</w:t>
      </w:r>
      <w:r>
        <w:rPr>
          <w:w w:val="115"/>
        </w:rPr>
        <w:t> Maintenant,</w:t>
      </w:r>
      <w:r>
        <w:rPr>
          <w:w w:val="115"/>
        </w:rPr>
        <w:t> on</w:t>
      </w:r>
      <w:r>
        <w:rPr>
          <w:w w:val="115"/>
        </w:rPr>
        <w:t> se</w:t>
      </w:r>
      <w:r>
        <w:rPr>
          <w:w w:val="115"/>
        </w:rPr>
        <w:t> prend des</w:t>
      </w:r>
      <w:r>
        <w:rPr>
          <w:w w:val="115"/>
        </w:rPr>
        <w:t> avertissements</w:t>
      </w:r>
      <w:r>
        <w:rPr>
          <w:w w:val="115"/>
        </w:rPr>
        <w:t> pour</w:t>
      </w:r>
      <w:r>
        <w:rPr>
          <w:w w:val="115"/>
        </w:rPr>
        <w:t> tout.</w:t>
      </w:r>
      <w:r>
        <w:rPr>
          <w:w w:val="115"/>
        </w:rPr>
        <w:t> Dès</w:t>
      </w:r>
      <w:r>
        <w:rPr>
          <w:w w:val="115"/>
        </w:rPr>
        <w:t> qu'on élève</w:t>
      </w:r>
      <w:r>
        <w:rPr>
          <w:spacing w:val="-4"/>
          <w:w w:val="115"/>
        </w:rPr>
        <w:t> </w:t>
      </w:r>
      <w:r>
        <w:rPr>
          <w:w w:val="115"/>
        </w:rPr>
        <w:t>la</w:t>
      </w:r>
      <w:r>
        <w:rPr>
          <w:spacing w:val="-2"/>
          <w:w w:val="115"/>
        </w:rPr>
        <w:t> </w:t>
      </w:r>
      <w:r>
        <w:rPr>
          <w:w w:val="115"/>
        </w:rPr>
        <w:t>voix,</w:t>
      </w:r>
      <w:r>
        <w:rPr>
          <w:spacing w:val="-11"/>
          <w:w w:val="115"/>
        </w:rPr>
        <w:t> </w:t>
      </w:r>
      <w:r>
        <w:rPr>
          <w:w w:val="115"/>
        </w:rPr>
        <w:t>on</w:t>
      </w:r>
      <w:r>
        <w:rPr>
          <w:spacing w:val="-12"/>
          <w:w w:val="115"/>
        </w:rPr>
        <w:t> </w:t>
      </w:r>
      <w:r>
        <w:rPr>
          <w:w w:val="115"/>
        </w:rPr>
        <w:t>est</w:t>
      </w:r>
      <w:r>
        <w:rPr>
          <w:w w:val="115"/>
        </w:rPr>
        <w:t> rappelé</w:t>
      </w:r>
      <w:r>
        <w:rPr>
          <w:spacing w:val="-2"/>
          <w:w w:val="115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</w:rPr>
        <w:t>l'ordre.</w:t>
      </w:r>
      <w:r>
        <w:rPr>
          <w:spacing w:val="-10"/>
          <w:w w:val="115"/>
        </w:rPr>
        <w:t> </w:t>
      </w:r>
      <w:r>
        <w:rPr>
          <w:w w:val="115"/>
        </w:rPr>
        <w:t>On</w:t>
      </w:r>
      <w:r>
        <w:rPr>
          <w:spacing w:val="-10"/>
          <w:w w:val="115"/>
        </w:rPr>
        <w:t> </w:t>
      </w:r>
      <w:r>
        <w:rPr>
          <w:w w:val="115"/>
        </w:rPr>
        <w:t>a un</w:t>
      </w:r>
      <w:r>
        <w:rPr>
          <w:spacing w:val="-5"/>
          <w:w w:val="115"/>
        </w:rPr>
        <w:t> </w:t>
      </w:r>
      <w:r>
        <w:rPr>
          <w:w w:val="115"/>
        </w:rPr>
        <w:t>camarade,</w:t>
      </w:r>
      <w:r>
        <w:rPr>
          <w:spacing w:val="-14"/>
          <w:w w:val="115"/>
        </w:rPr>
        <w:t> </w:t>
      </w:r>
      <w:r>
        <w:rPr>
          <w:w w:val="115"/>
        </w:rPr>
        <w:t>par</w:t>
      </w:r>
      <w:r>
        <w:rPr>
          <w:spacing w:val="-14"/>
          <w:w w:val="115"/>
        </w:rPr>
        <w:t> </w:t>
      </w:r>
      <w:r>
        <w:rPr>
          <w:w w:val="115"/>
        </w:rPr>
        <w:t>exemple,</w:t>
      </w:r>
      <w:r>
        <w:rPr>
          <w:spacing w:val="-15"/>
          <w:w w:val="115"/>
        </w:rPr>
        <w:t> </w:t>
      </w:r>
      <w:r>
        <w:rPr>
          <w:w w:val="115"/>
        </w:rPr>
        <w:t>qui</w:t>
      </w:r>
      <w:r>
        <w:rPr>
          <w:spacing w:val="-6"/>
          <w:w w:val="115"/>
        </w:rPr>
        <w:t> </w:t>
      </w:r>
      <w:r>
        <w:rPr>
          <w:w w:val="115"/>
        </w:rPr>
        <w:t>a</w:t>
      </w:r>
      <w:r>
        <w:rPr>
          <w:spacing w:val="-16"/>
          <w:w w:val="115"/>
        </w:rPr>
        <w:t> </w:t>
      </w:r>
      <w:r>
        <w:rPr>
          <w:w w:val="115"/>
        </w:rPr>
        <w:t>été</w:t>
      </w:r>
      <w:r>
        <w:rPr>
          <w:spacing w:val="16"/>
          <w:w w:val="115"/>
        </w:rPr>
        <w:t> </w:t>
      </w:r>
      <w:r>
        <w:rPr>
          <w:w w:val="115"/>
        </w:rPr>
        <w:t>licen-cié</w:t>
      </w:r>
      <w:r>
        <w:rPr>
          <w:w w:val="115"/>
        </w:rPr>
        <w:t> au</w:t>
      </w:r>
      <w:r>
        <w:rPr>
          <w:w w:val="115"/>
        </w:rPr>
        <w:t> motif</w:t>
      </w:r>
      <w:r>
        <w:rPr>
          <w:w w:val="115"/>
        </w:rPr>
        <w:t> qu'il</w:t>
      </w:r>
      <w:r>
        <w:rPr>
          <w:w w:val="115"/>
        </w:rPr>
        <w:t> a</w:t>
      </w:r>
      <w:r>
        <w:rPr>
          <w:w w:val="115"/>
        </w:rPr>
        <w:t> "jeté</w:t>
      </w:r>
      <w:r>
        <w:rPr>
          <w:w w:val="115"/>
        </w:rPr>
        <w:t> un</w:t>
      </w:r>
      <w:r>
        <w:rPr>
          <w:w w:val="115"/>
        </w:rPr>
        <w:t> gobelet</w:t>
      </w:r>
      <w:r>
        <w:rPr>
          <w:w w:val="115"/>
        </w:rPr>
        <w:t> d'un geste</w:t>
      </w:r>
      <w:r>
        <w:rPr>
          <w:spacing w:val="-3"/>
          <w:w w:val="115"/>
        </w:rPr>
        <w:t> </w:t>
      </w:r>
      <w:r>
        <w:rPr>
          <w:w w:val="115"/>
        </w:rPr>
        <w:t>agressif</w:t>
      </w:r>
      <w:r>
        <w:rPr>
          <w:w w:val="115"/>
        </w:rPr>
        <w:t> dans</w:t>
      </w:r>
      <w:r>
        <w:rPr>
          <w:spacing w:val="-1"/>
          <w:w w:val="115"/>
        </w:rPr>
        <w:t> </w:t>
      </w:r>
      <w:r>
        <w:rPr>
          <w:w w:val="115"/>
        </w:rPr>
        <w:t>la</w:t>
      </w:r>
      <w:r>
        <w:rPr>
          <w:spacing w:val="-1"/>
          <w:w w:val="115"/>
        </w:rPr>
        <w:t> </w:t>
      </w:r>
      <w:r>
        <w:rPr>
          <w:w w:val="115"/>
        </w:rPr>
        <w:t>poubelle</w:t>
      </w:r>
      <w:r>
        <w:rPr>
          <w:w w:val="115"/>
        </w:rPr>
        <w:t> et</w:t>
      </w:r>
      <w:r>
        <w:rPr>
          <w:w w:val="115"/>
        </w:rPr>
        <w:t> a</w:t>
      </w:r>
      <w:r>
        <w:rPr>
          <w:spacing w:val="-4"/>
          <w:w w:val="115"/>
        </w:rPr>
        <w:t> </w:t>
      </w:r>
      <w:r>
        <w:rPr>
          <w:w w:val="115"/>
        </w:rPr>
        <w:t>regar-dé</w:t>
      </w:r>
      <w:r>
        <w:rPr>
          <w:w w:val="115"/>
        </w:rPr>
        <w:t> le</w:t>
      </w:r>
      <w:r>
        <w:rPr>
          <w:w w:val="115"/>
        </w:rPr>
        <w:t> représentant</w:t>
      </w:r>
      <w:r>
        <w:rPr>
          <w:w w:val="115"/>
        </w:rPr>
        <w:t> de</w:t>
      </w:r>
      <w:r>
        <w:rPr>
          <w:w w:val="115"/>
        </w:rPr>
        <w:t> la</w:t>
      </w:r>
      <w:r>
        <w:rPr>
          <w:w w:val="115"/>
        </w:rPr>
        <w:t> direction</w:t>
      </w:r>
      <w:r>
        <w:rPr>
          <w:w w:val="115"/>
        </w:rPr>
        <w:t> avec</w:t>
      </w:r>
      <w:r>
        <w:rPr>
          <w:w w:val="115"/>
        </w:rPr>
        <w:t> un regard</w:t>
      </w:r>
      <w:r>
        <w:rPr>
          <w:w w:val="115"/>
        </w:rPr>
        <w:t> ostentatoire".</w:t>
      </w:r>
      <w:r>
        <w:rPr>
          <w:spacing w:val="-8"/>
          <w:w w:val="115"/>
        </w:rPr>
        <w:t> </w:t>
      </w:r>
      <w:r>
        <w:rPr>
          <w:w w:val="115"/>
        </w:rPr>
        <w:t>Toute</w:t>
      </w:r>
      <w:r>
        <w:rPr>
          <w:w w:val="115"/>
        </w:rPr>
        <w:t> expression</w:t>
      </w:r>
      <w:r>
        <w:rPr>
          <w:w w:val="115"/>
        </w:rPr>
        <w:t> po-litique,</w:t>
      </w:r>
      <w:r>
        <w:rPr>
          <w:spacing w:val="-15"/>
          <w:w w:val="115"/>
        </w:rPr>
        <w:t> </w:t>
      </w:r>
      <w:r>
        <w:rPr>
          <w:w w:val="115"/>
        </w:rPr>
        <w:t>quelle</w:t>
      </w:r>
      <w:r>
        <w:rPr>
          <w:spacing w:val="-4"/>
          <w:w w:val="115"/>
        </w:rPr>
        <w:t> </w:t>
      </w:r>
      <w:r>
        <w:rPr>
          <w:w w:val="115"/>
        </w:rPr>
        <w:t>qu'elle</w:t>
      </w:r>
      <w:r>
        <w:rPr>
          <w:spacing w:val="3"/>
          <w:w w:val="115"/>
        </w:rPr>
        <w:t> </w:t>
      </w:r>
      <w:r>
        <w:rPr>
          <w:w w:val="115"/>
        </w:rPr>
        <w:t>soit,</w:t>
      </w:r>
      <w:r>
        <w:rPr>
          <w:spacing w:val="-13"/>
          <w:w w:val="115"/>
        </w:rPr>
        <w:t> </w:t>
      </w:r>
      <w:r>
        <w:rPr>
          <w:w w:val="115"/>
        </w:rPr>
        <w:t>fait</w:t>
      </w:r>
      <w:r>
        <w:rPr>
          <w:spacing w:val="-5"/>
          <w:w w:val="115"/>
        </w:rPr>
        <w:t> </w:t>
      </w:r>
      <w:r>
        <w:rPr>
          <w:w w:val="115"/>
        </w:rPr>
        <w:t>l'objet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-17"/>
          <w:w w:val="115"/>
        </w:rPr>
        <w:t> </w:t>
      </w:r>
      <w:r>
        <w:rPr>
          <w:spacing w:val="-5"/>
          <w:w w:val="115"/>
        </w:rPr>
        <w:t>me-</w:t>
      </w:r>
    </w:p>
    <w:p>
      <w:pPr>
        <w:pStyle w:val="BodyText"/>
        <w:ind w:left="209"/>
        <w:jc w:val="both"/>
      </w:pPr>
      <w:r>
        <w:rPr>
          <w:w w:val="110"/>
        </w:rPr>
        <w:t>naces</w:t>
      </w:r>
      <w:r>
        <w:rPr>
          <w:spacing w:val="-1"/>
          <w:w w:val="110"/>
        </w:rPr>
        <w:t> </w:t>
      </w:r>
      <w:r>
        <w:rPr>
          <w:w w:val="110"/>
        </w:rPr>
        <w:t>de</w:t>
      </w:r>
      <w:r>
        <w:rPr>
          <w:spacing w:val="-1"/>
          <w:w w:val="110"/>
        </w:rPr>
        <w:t> </w:t>
      </w:r>
      <w:r>
        <w:rPr>
          <w:spacing w:val="-2"/>
          <w:w w:val="110"/>
        </w:rPr>
        <w:t>sanctions.</w:t>
      </w:r>
    </w:p>
    <w:p>
      <w:pPr>
        <w:pStyle w:val="BodyText"/>
        <w:spacing w:after="0"/>
        <w:jc w:val="both"/>
        <w:sectPr>
          <w:type w:val="continuous"/>
          <w:pgSz w:w="11910" w:h="16840"/>
          <w:pgMar w:header="0" w:footer="459" w:top="380" w:bottom="500" w:left="566" w:right="566"/>
          <w:cols w:num="2" w:equalWidth="0">
            <w:col w:w="5233" w:space="154"/>
            <w:col w:w="5391"/>
          </w:cols>
        </w:sectPr>
      </w:pPr>
    </w:p>
    <w:p>
      <w:pPr>
        <w:pStyle w:val="BodyText"/>
        <w:spacing w:line="261" w:lineRule="auto" w:before="221"/>
        <w:ind w:left="211" w:right="75" w:firstLine="3"/>
        <w:jc w:val="both"/>
      </w:pPr>
      <w:r>
        <w:rPr>
          <w:w w:val="110"/>
        </w:rPr>
        <w:t>L'objectif</w:t>
      </w:r>
      <w:r>
        <w:rPr>
          <w:w w:val="110"/>
        </w:rPr>
        <w:t> est</w:t>
      </w:r>
      <w:r>
        <w:rPr>
          <w:w w:val="110"/>
        </w:rPr>
        <w:t> de</w:t>
      </w:r>
      <w:r>
        <w:rPr>
          <w:w w:val="110"/>
        </w:rPr>
        <w:t> nous</w:t>
      </w:r>
      <w:r>
        <w:rPr>
          <w:w w:val="110"/>
        </w:rPr>
        <w:t> cantonner</w:t>
      </w:r>
      <w:r>
        <w:rPr>
          <w:w w:val="110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</w:rPr>
        <w:t>une</w:t>
      </w:r>
      <w:r>
        <w:rPr>
          <w:w w:val="110"/>
        </w:rPr>
        <w:t> forme</w:t>
      </w:r>
      <w:r>
        <w:rPr>
          <w:w w:val="110"/>
        </w:rPr>
        <w:t> spé-cifique</w:t>
      </w:r>
      <w:r>
        <w:rPr>
          <w:w w:val="110"/>
        </w:rPr>
        <w:t> de</w:t>
      </w:r>
      <w:r>
        <w:rPr>
          <w:w w:val="110"/>
        </w:rPr>
        <w:t> syndicalisme,</w:t>
      </w:r>
      <w:r>
        <w:rPr>
          <w:w w:val="110"/>
        </w:rPr>
        <w:t> un</w:t>
      </w:r>
      <w:r>
        <w:rPr>
          <w:w w:val="110"/>
        </w:rPr>
        <w:t> syndicalisme</w:t>
      </w:r>
      <w:r>
        <w:rPr>
          <w:w w:val="110"/>
        </w:rPr>
        <w:t> de</w:t>
      </w:r>
      <w:r>
        <w:rPr>
          <w:w w:val="110"/>
        </w:rPr>
        <w:t> com-promission. Ils veulent</w:t>
      </w:r>
      <w:r>
        <w:rPr>
          <w:w w:val="110"/>
        </w:rPr>
        <w:t> qu'on traite les dossiers uni-quement</w:t>
      </w:r>
      <w:r>
        <w:rPr>
          <w:w w:val="110"/>
        </w:rPr>
        <w:t> dans</w:t>
      </w:r>
      <w:r>
        <w:rPr>
          <w:w w:val="110"/>
        </w:rPr>
        <w:t> les</w:t>
      </w:r>
      <w:r>
        <w:rPr>
          <w:w w:val="110"/>
        </w:rPr>
        <w:t> instances,</w:t>
      </w:r>
      <w:r>
        <w:rPr>
          <w:w w:val="110"/>
        </w:rPr>
        <w:t> qu'on</w:t>
      </w:r>
      <w:r>
        <w:rPr>
          <w:w w:val="110"/>
        </w:rPr>
        <w:t> reste</w:t>
      </w:r>
      <w:r>
        <w:rPr>
          <w:w w:val="110"/>
        </w:rPr>
        <w:t> sur</w:t>
      </w:r>
      <w:r>
        <w:rPr>
          <w:w w:val="110"/>
        </w:rPr>
        <w:t> leur agenda,</w:t>
      </w:r>
      <w:r>
        <w:rPr>
          <w:w w:val="110"/>
        </w:rPr>
        <w:t> qu'on</w:t>
      </w:r>
      <w:r>
        <w:rPr>
          <w:w w:val="110"/>
        </w:rPr>
        <w:t> arrête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w w:val="110"/>
        </w:rPr>
        <w:t> porter</w:t>
      </w:r>
      <w:r>
        <w:rPr>
          <w:spacing w:val="40"/>
          <w:w w:val="110"/>
        </w:rPr>
        <w:t> </w:t>
      </w:r>
      <w:r>
        <w:rPr>
          <w:w w:val="110"/>
        </w:rPr>
        <w:t>nos</w:t>
      </w:r>
      <w:r>
        <w:rPr>
          <w:w w:val="110"/>
        </w:rPr>
        <w:t> propres</w:t>
      </w:r>
      <w:r>
        <w:rPr>
          <w:spacing w:val="40"/>
          <w:w w:val="110"/>
        </w:rPr>
        <w:t> </w:t>
      </w:r>
      <w:r>
        <w:rPr>
          <w:w w:val="110"/>
        </w:rPr>
        <w:t>dos-siers</w:t>
      </w:r>
      <w:r>
        <w:rPr>
          <w:w w:val="110"/>
        </w:rPr>
        <w:t> et</w:t>
      </w:r>
      <w:r>
        <w:rPr>
          <w:w w:val="110"/>
        </w:rPr>
        <w:t> nos</w:t>
      </w:r>
      <w:r>
        <w:rPr>
          <w:w w:val="110"/>
        </w:rPr>
        <w:t> propres luttes,</w:t>
      </w:r>
      <w:r>
        <w:rPr>
          <w:w w:val="110"/>
        </w:rPr>
        <w:t> qu'on</w:t>
      </w:r>
      <w:r>
        <w:rPr>
          <w:w w:val="110"/>
        </w:rPr>
        <w:t> ne</w:t>
      </w:r>
      <w:r>
        <w:rPr>
          <w:w w:val="110"/>
        </w:rPr>
        <w:t> parle</w:t>
      </w:r>
      <w:r>
        <w:rPr>
          <w:w w:val="110"/>
        </w:rPr>
        <w:t> pas</w:t>
      </w:r>
      <w:r>
        <w:rPr>
          <w:w w:val="110"/>
        </w:rPr>
        <w:t> au personnel. Et surtout, ils refusent</w:t>
      </w:r>
      <w:r>
        <w:rPr>
          <w:w w:val="110"/>
        </w:rPr>
        <w:t> toute parole poli-tique. C'est une sorte de syndicalisme neutralisé.</w:t>
      </w:r>
    </w:p>
    <w:p>
      <w:pPr>
        <w:pStyle w:val="BodyText"/>
        <w:spacing w:line="261" w:lineRule="auto" w:before="97"/>
        <w:ind w:left="211" w:right="38" w:firstLine="5"/>
        <w:jc w:val="both"/>
      </w:pPr>
      <w:r>
        <w:rPr>
          <w:w w:val="110"/>
        </w:rPr>
        <w:t>A</w:t>
      </w:r>
      <w:r>
        <w:rPr>
          <w:w w:val="110"/>
        </w:rPr>
        <w:t> l'inverse,</w:t>
      </w:r>
      <w:r>
        <w:rPr>
          <w:w w:val="110"/>
        </w:rPr>
        <w:t> pour</w:t>
      </w:r>
      <w:r>
        <w:rPr>
          <w:w w:val="110"/>
        </w:rPr>
        <w:t> nous</w:t>
      </w:r>
      <w:r>
        <w:rPr>
          <w:w w:val="110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</w:rPr>
        <w:t>la CGT</w:t>
      </w:r>
      <w:r>
        <w:rPr>
          <w:w w:val="110"/>
        </w:rPr>
        <w:t> Energie</w:t>
      </w:r>
      <w:r>
        <w:rPr>
          <w:w w:val="110"/>
        </w:rPr>
        <w:t> Paris,</w:t>
      </w:r>
      <w:r>
        <w:rPr>
          <w:w w:val="110"/>
        </w:rPr>
        <w:t> le syndicalisme,</w:t>
      </w:r>
      <w:r>
        <w:rPr>
          <w:spacing w:val="40"/>
          <w:w w:val="110"/>
        </w:rPr>
        <w:t> </w:t>
      </w:r>
      <w:r>
        <w:rPr>
          <w:w w:val="110"/>
        </w:rPr>
        <w:t>c'est</w:t>
      </w:r>
      <w:r>
        <w:rPr>
          <w:spacing w:val="40"/>
          <w:w w:val="110"/>
        </w:rPr>
        <w:t> </w:t>
      </w:r>
      <w:r>
        <w:rPr>
          <w:w w:val="110"/>
        </w:rPr>
        <w:t>un</w:t>
      </w:r>
      <w:r>
        <w:rPr>
          <w:w w:val="110"/>
        </w:rPr>
        <w:t> outil</w:t>
      </w:r>
      <w:r>
        <w:rPr>
          <w:w w:val="110"/>
        </w:rPr>
        <w:t> pour</w:t>
      </w:r>
      <w:r>
        <w:rPr>
          <w:spacing w:val="40"/>
          <w:w w:val="110"/>
        </w:rPr>
        <w:t> </w:t>
      </w:r>
      <w:r>
        <w:rPr>
          <w:w w:val="110"/>
        </w:rPr>
        <w:t>changer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spacing w:val="40"/>
          <w:w w:val="110"/>
        </w:rPr>
        <w:t> </w:t>
      </w:r>
      <w:r>
        <w:rPr>
          <w:w w:val="110"/>
        </w:rPr>
        <w:t>mode de production.</w:t>
      </w:r>
      <w:r>
        <w:rPr>
          <w:spacing w:val="23"/>
          <w:w w:val="110"/>
        </w:rPr>
        <w:t> </w:t>
      </w:r>
      <w:r>
        <w:rPr>
          <w:w w:val="110"/>
        </w:rPr>
        <w:t>Mais</w:t>
      </w:r>
      <w:r>
        <w:rPr>
          <w:spacing w:val="19"/>
          <w:w w:val="110"/>
        </w:rPr>
        <w:t> </w:t>
      </w:r>
      <w:r>
        <w:rPr>
          <w:w w:val="110"/>
        </w:rPr>
        <w:t>il</w:t>
      </w:r>
      <w:r>
        <w:rPr>
          <w:spacing w:val="26"/>
          <w:w w:val="110"/>
        </w:rPr>
        <w:t> </w:t>
      </w:r>
      <w:r>
        <w:rPr>
          <w:w w:val="110"/>
        </w:rPr>
        <w:t>ne peut</w:t>
      </w:r>
      <w:r>
        <w:rPr>
          <w:spacing w:val="23"/>
          <w:w w:val="110"/>
        </w:rPr>
        <w:t> </w:t>
      </w:r>
      <w:r>
        <w:rPr>
          <w:w w:val="110"/>
        </w:rPr>
        <w:t>pas y arriver</w:t>
      </w:r>
      <w:r>
        <w:rPr>
          <w:spacing w:val="28"/>
          <w:w w:val="110"/>
        </w:rPr>
        <w:t> </w:t>
      </w:r>
      <w:r>
        <w:rPr>
          <w:w w:val="110"/>
        </w:rPr>
        <w:t>seul car il a beaucoup de limites, notamment</w:t>
      </w:r>
      <w:r>
        <w:rPr>
          <w:w w:val="110"/>
        </w:rPr>
        <w:t> la difficulté de lier</w:t>
      </w:r>
      <w:r>
        <w:rPr>
          <w:w w:val="110"/>
        </w:rPr>
        <w:t> les</w:t>
      </w:r>
      <w:r>
        <w:rPr>
          <w:w w:val="110"/>
        </w:rPr>
        <w:t> luttes</w:t>
      </w:r>
      <w:r>
        <w:rPr>
          <w:w w:val="110"/>
        </w:rPr>
        <w:t> syndicales</w:t>
      </w:r>
      <w:r>
        <w:rPr>
          <w:w w:val="110"/>
        </w:rPr>
        <w:t> locales</w:t>
      </w:r>
      <w:r>
        <w:rPr>
          <w:w w:val="110"/>
        </w:rPr>
        <w:t> et</w:t>
      </w:r>
      <w:r>
        <w:rPr>
          <w:w w:val="110"/>
        </w:rPr>
        <w:t> tout</w:t>
      </w:r>
      <w:r>
        <w:rPr>
          <w:w w:val="110"/>
        </w:rPr>
        <w:t> ce qu'il</w:t>
      </w:r>
      <w:r>
        <w:rPr>
          <w:w w:val="110"/>
        </w:rPr>
        <w:t> se passe</w:t>
      </w:r>
      <w:r>
        <w:rPr>
          <w:w w:val="110"/>
        </w:rPr>
        <w:t> au</w:t>
      </w:r>
      <w:r>
        <w:rPr>
          <w:w w:val="110"/>
        </w:rPr>
        <w:t> niveau</w:t>
      </w:r>
      <w:r>
        <w:rPr>
          <w:w w:val="110"/>
        </w:rPr>
        <w:t> national</w:t>
      </w:r>
      <w:r>
        <w:rPr>
          <w:w w:val="110"/>
        </w:rPr>
        <w:t> et</w:t>
      </w:r>
      <w:r>
        <w:rPr>
          <w:w w:val="110"/>
        </w:rPr>
        <w:t> international,</w:t>
      </w:r>
      <w:r>
        <w:rPr>
          <w:w w:val="110"/>
        </w:rPr>
        <w:t> la</w:t>
      </w:r>
      <w:r>
        <w:rPr>
          <w:w w:val="110"/>
        </w:rPr>
        <w:t> limite aussi de la formation théorique sur la crise du</w:t>
      </w:r>
      <w:r>
        <w:rPr>
          <w:spacing w:val="-3"/>
          <w:w w:val="110"/>
        </w:rPr>
        <w:t> </w:t>
      </w:r>
      <w:r>
        <w:rPr>
          <w:w w:val="110"/>
        </w:rPr>
        <w:t>capi-talisme, l'impérialisme, etc.</w:t>
      </w:r>
    </w:p>
    <w:p>
      <w:pPr>
        <w:spacing w:line="218" w:lineRule="auto" w:before="164"/>
        <w:ind w:left="205" w:right="83" w:firstLine="4"/>
        <w:jc w:val="both"/>
        <w:rPr>
          <w:b/>
          <w:sz w:val="23"/>
        </w:rPr>
      </w:pPr>
      <w:r>
        <w:rPr>
          <w:b/>
          <w:w w:val="110"/>
          <w:sz w:val="23"/>
        </w:rPr>
        <w:t>Pourtant,</w:t>
      </w:r>
      <w:r>
        <w:rPr>
          <w:b/>
          <w:w w:val="110"/>
          <w:sz w:val="23"/>
        </w:rPr>
        <w:t> l'interpro</w:t>
      </w:r>
      <w:r>
        <w:rPr>
          <w:b/>
          <w:spacing w:val="-3"/>
          <w:w w:val="110"/>
          <w:sz w:val="23"/>
        </w:rPr>
        <w:t> </w:t>
      </w:r>
      <w:r>
        <w:rPr>
          <w:b/>
          <w:w w:val="110"/>
          <w:sz w:val="23"/>
        </w:rPr>
        <w:t>et</w:t>
      </w:r>
      <w:r>
        <w:rPr>
          <w:b/>
          <w:w w:val="110"/>
          <w:sz w:val="23"/>
        </w:rPr>
        <w:t> l'internationalisme</w:t>
      </w:r>
      <w:r>
        <w:rPr>
          <w:b/>
          <w:w w:val="110"/>
          <w:sz w:val="23"/>
        </w:rPr>
        <w:t> sont l'ADN de la CGT, non?</w:t>
      </w:r>
    </w:p>
    <w:p>
      <w:pPr>
        <w:pStyle w:val="BodyText"/>
        <w:spacing w:line="261" w:lineRule="auto" w:before="61"/>
        <w:ind w:left="211" w:right="69" w:firstLine="1"/>
        <w:jc w:val="both"/>
      </w:pPr>
      <w:r>
        <w:rPr>
          <w:w w:val="110"/>
        </w:rPr>
        <w:t>En</w:t>
      </w:r>
      <w:r>
        <w:rPr>
          <w:w w:val="110"/>
        </w:rPr>
        <w:t> théorie,</w:t>
      </w:r>
      <w:r>
        <w:rPr>
          <w:w w:val="110"/>
        </w:rPr>
        <w:t> oui, mais</w:t>
      </w:r>
      <w:r>
        <w:rPr>
          <w:w w:val="110"/>
        </w:rPr>
        <w:t> les</w:t>
      </w:r>
      <w:r>
        <w:rPr>
          <w:w w:val="110"/>
        </w:rPr>
        <w:t> luttes</w:t>
      </w:r>
      <w:r>
        <w:rPr>
          <w:w w:val="110"/>
        </w:rPr>
        <w:t> immédiates</w:t>
      </w:r>
      <w:r>
        <w:rPr>
          <w:w w:val="110"/>
        </w:rPr>
        <w:t> sont</w:t>
      </w:r>
      <w:r>
        <w:rPr>
          <w:w w:val="110"/>
        </w:rPr>
        <w:t> le cœur</w:t>
      </w:r>
      <w:r>
        <w:rPr>
          <w:spacing w:val="40"/>
          <w:w w:val="110"/>
        </w:rPr>
        <w:t> </w:t>
      </w:r>
      <w:r>
        <w:rPr>
          <w:w w:val="110"/>
        </w:rPr>
        <w:t>de notre activité et elles sont trop prenantes en</w:t>
      </w:r>
      <w:r>
        <w:rPr>
          <w:w w:val="110"/>
        </w:rPr>
        <w:t> termes</w:t>
      </w:r>
      <w:r>
        <w:rPr>
          <w:w w:val="110"/>
        </w:rPr>
        <w:t> de</w:t>
      </w:r>
      <w:r>
        <w:rPr>
          <w:w w:val="110"/>
        </w:rPr>
        <w:t> temps.</w:t>
      </w:r>
      <w:r>
        <w:rPr>
          <w:w w:val="110"/>
        </w:rPr>
        <w:t> On est</w:t>
      </w:r>
      <w:r>
        <w:rPr>
          <w:w w:val="110"/>
        </w:rPr>
        <w:t> avalés</w:t>
      </w:r>
      <w:r>
        <w:rPr>
          <w:w w:val="110"/>
        </w:rPr>
        <w:t> par</w:t>
      </w:r>
      <w:r>
        <w:rPr>
          <w:w w:val="110"/>
        </w:rPr>
        <w:t> cette</w:t>
      </w:r>
      <w:r>
        <w:rPr>
          <w:w w:val="110"/>
        </w:rPr>
        <w:t> con-tradiction</w:t>
      </w:r>
      <w:r>
        <w:rPr>
          <w:w w:val="110"/>
        </w:rPr>
        <w:t> :</w:t>
      </w:r>
      <w:r>
        <w:rPr>
          <w:w w:val="110"/>
        </w:rPr>
        <w:t> pour</w:t>
      </w:r>
      <w:r>
        <w:rPr>
          <w:w w:val="110"/>
        </w:rPr>
        <w:t> garder</w:t>
      </w:r>
      <w:r>
        <w:rPr>
          <w:w w:val="110"/>
        </w:rPr>
        <w:t> les</w:t>
      </w:r>
      <w:r>
        <w:rPr>
          <w:w w:val="110"/>
        </w:rPr>
        <w:t> collègues</w:t>
      </w:r>
      <w:r>
        <w:rPr>
          <w:w w:val="110"/>
        </w:rPr>
        <w:t> mobilisés,</w:t>
      </w:r>
      <w:r>
        <w:rPr>
          <w:w w:val="110"/>
        </w:rPr>
        <w:t> il</w:t>
      </w:r>
      <w:r>
        <w:rPr>
          <w:spacing w:val="40"/>
          <w:w w:val="110"/>
        </w:rPr>
        <w:t> </w:t>
      </w:r>
      <w:r>
        <w:rPr>
          <w:w w:val="110"/>
        </w:rPr>
        <w:t>faut les lancer sur des améliorations immédiates, et on ne prend</w:t>
      </w:r>
      <w:r>
        <w:rPr>
          <w:w w:val="110"/>
        </w:rPr>
        <w:t> pas</w:t>
      </w:r>
      <w:r>
        <w:rPr>
          <w:w w:val="110"/>
        </w:rPr>
        <w:t> suffisamment</w:t>
      </w:r>
      <w:r>
        <w:rPr>
          <w:spacing w:val="40"/>
          <w:w w:val="110"/>
        </w:rPr>
        <w:t> </w:t>
      </w:r>
      <w:r>
        <w:rPr>
          <w:w w:val="110"/>
        </w:rPr>
        <w:t>le</w:t>
      </w:r>
      <w:r>
        <w:rPr>
          <w:w w:val="110"/>
        </w:rPr>
        <w:t> temps</w:t>
      </w:r>
      <w:r>
        <w:rPr>
          <w:spacing w:val="40"/>
          <w:w w:val="110"/>
        </w:rPr>
        <w:t> </w:t>
      </w:r>
      <w:r>
        <w:rPr>
          <w:w w:val="110"/>
        </w:rPr>
        <w:t>pour</w:t>
      </w:r>
      <w:r>
        <w:rPr>
          <w:spacing w:val="40"/>
          <w:w w:val="110"/>
        </w:rPr>
        <w:t> </w:t>
      </w:r>
      <w:r>
        <w:rPr>
          <w:w w:val="110"/>
        </w:rPr>
        <w:t>pen-ser</w:t>
      </w:r>
      <w:r>
        <w:rPr>
          <w:w w:val="110"/>
        </w:rPr>
        <w:t> la</w:t>
      </w:r>
      <w:r>
        <w:rPr>
          <w:w w:val="110"/>
        </w:rPr>
        <w:t> stratégie</w:t>
      </w:r>
      <w:r>
        <w:rPr>
          <w:w w:val="110"/>
        </w:rPr>
        <w:t> globale.</w:t>
      </w:r>
      <w:r>
        <w:rPr>
          <w:w w:val="110"/>
        </w:rPr>
        <w:t> Cette</w:t>
      </w:r>
      <w:r>
        <w:rPr>
          <w:w w:val="110"/>
        </w:rPr>
        <w:t> contradiction</w:t>
      </w:r>
      <w:r>
        <w:rPr>
          <w:w w:val="110"/>
        </w:rPr>
        <w:t> est renforcée</w:t>
      </w:r>
      <w:r>
        <w:rPr>
          <w:w w:val="110"/>
        </w:rPr>
        <w:t> par</w:t>
      </w:r>
      <w:r>
        <w:rPr>
          <w:w w:val="110"/>
        </w:rPr>
        <w:t> l'attaque</w:t>
      </w:r>
      <w:r>
        <w:rPr>
          <w:w w:val="110"/>
        </w:rPr>
        <w:t> sur</w:t>
      </w:r>
      <w:r>
        <w:rPr>
          <w:w w:val="110"/>
        </w:rPr>
        <w:t> nos</w:t>
      </w:r>
      <w:r>
        <w:rPr>
          <w:w w:val="110"/>
        </w:rPr>
        <w:t> moyens</w:t>
      </w:r>
      <w:r>
        <w:rPr>
          <w:w w:val="110"/>
        </w:rPr>
        <w:t> comme</w:t>
      </w:r>
      <w:r>
        <w:rPr>
          <w:w w:val="110"/>
        </w:rPr>
        <w:t> les heures syndicales (mise</w:t>
      </w:r>
      <w:r>
        <w:rPr>
          <w:spacing w:val="-5"/>
          <w:w w:val="110"/>
        </w:rPr>
        <w:t> </w:t>
      </w:r>
      <w:r>
        <w:rPr>
          <w:w w:val="110"/>
        </w:rPr>
        <w:t>en</w:t>
      </w:r>
      <w:r>
        <w:rPr>
          <w:spacing w:val="-9"/>
          <w:w w:val="110"/>
        </w:rPr>
        <w:t> </w:t>
      </w:r>
      <w:r>
        <w:rPr>
          <w:w w:val="110"/>
        </w:rPr>
        <w:t>place</w:t>
      </w:r>
      <w:r>
        <w:rPr>
          <w:spacing w:val="-3"/>
          <w:w w:val="110"/>
        </w:rPr>
        <w:t> </w:t>
      </w:r>
      <w:r>
        <w:rPr>
          <w:w w:val="110"/>
        </w:rPr>
        <w:t>des</w:t>
      </w:r>
      <w:r>
        <w:rPr>
          <w:spacing w:val="-6"/>
          <w:w w:val="110"/>
        </w:rPr>
        <w:t> </w:t>
      </w:r>
      <w:r>
        <w:rPr>
          <w:w w:val="110"/>
        </w:rPr>
        <w:t>CSE),</w:t>
      </w:r>
      <w:r>
        <w:rPr>
          <w:spacing w:val="-6"/>
          <w:w w:val="110"/>
        </w:rPr>
        <w:t> </w:t>
      </w:r>
      <w:r>
        <w:rPr>
          <w:w w:val="110"/>
        </w:rPr>
        <w:t>les</w:t>
      </w:r>
      <w:r>
        <w:rPr>
          <w:spacing w:val="-8"/>
          <w:w w:val="110"/>
        </w:rPr>
        <w:t> </w:t>
      </w:r>
      <w:r>
        <w:rPr>
          <w:w w:val="110"/>
        </w:rPr>
        <w:t>acti-vités sociales, la répression, etc.</w:t>
      </w:r>
    </w:p>
    <w:p>
      <w:pPr>
        <w:pStyle w:val="BodyText"/>
        <w:spacing w:line="261" w:lineRule="auto"/>
        <w:ind w:left="213" w:right="76" w:hanging="3"/>
        <w:jc w:val="both"/>
      </w:pPr>
      <w:r>
        <w:rPr>
          <w:w w:val="115"/>
        </w:rPr>
        <w:t>Il</w:t>
      </w:r>
      <w:r>
        <w:rPr>
          <w:w w:val="115"/>
        </w:rPr>
        <w:t> y</w:t>
      </w:r>
      <w:r>
        <w:rPr>
          <w:w w:val="115"/>
        </w:rPr>
        <w:t> a</w:t>
      </w:r>
      <w:r>
        <w:rPr>
          <w:w w:val="115"/>
        </w:rPr>
        <w:t> aussi</w:t>
      </w:r>
      <w:r>
        <w:rPr>
          <w:w w:val="115"/>
        </w:rPr>
        <w:t> une</w:t>
      </w:r>
      <w:r>
        <w:rPr>
          <w:w w:val="115"/>
        </w:rPr>
        <w:t> limite</w:t>
      </w:r>
      <w:r>
        <w:rPr>
          <w:w w:val="115"/>
        </w:rPr>
        <w:t> idéologique</w:t>
      </w:r>
      <w:r>
        <w:rPr>
          <w:w w:val="115"/>
        </w:rPr>
        <w:t> du</w:t>
      </w:r>
      <w:r>
        <w:rPr>
          <w:w w:val="115"/>
        </w:rPr>
        <w:t> syndicat</w:t>
      </w:r>
      <w:r>
        <w:rPr>
          <w:w w:val="115"/>
        </w:rPr>
        <w:t> au-jourd'hui,</w:t>
      </w:r>
      <w:r>
        <w:rPr>
          <w:w w:val="115"/>
        </w:rPr>
        <w:t> qui</w:t>
      </w:r>
      <w:r>
        <w:rPr>
          <w:w w:val="115"/>
        </w:rPr>
        <w:t> n'est</w:t>
      </w:r>
      <w:r>
        <w:rPr>
          <w:w w:val="115"/>
        </w:rPr>
        <w:t> plus</w:t>
      </w:r>
      <w:r>
        <w:rPr>
          <w:w w:val="115"/>
        </w:rPr>
        <w:t> impulsé</w:t>
      </w:r>
      <w:r>
        <w:rPr>
          <w:w w:val="115"/>
        </w:rPr>
        <w:t> par</w:t>
      </w:r>
      <w:r>
        <w:rPr>
          <w:w w:val="115"/>
        </w:rPr>
        <w:t> une</w:t>
      </w:r>
      <w:r>
        <w:rPr>
          <w:w w:val="115"/>
        </w:rPr>
        <w:t> organisa-tion</w:t>
      </w:r>
      <w:r>
        <w:rPr>
          <w:spacing w:val="-19"/>
          <w:w w:val="115"/>
        </w:rPr>
        <w:t> </w:t>
      </w:r>
      <w:r>
        <w:rPr>
          <w:w w:val="115"/>
        </w:rPr>
        <w:t>politique</w:t>
      </w:r>
      <w:r>
        <w:rPr>
          <w:spacing w:val="-18"/>
          <w:w w:val="115"/>
        </w:rPr>
        <w:t> </w:t>
      </w:r>
      <w:r>
        <w:rPr>
          <w:w w:val="115"/>
        </w:rPr>
        <w:t>révolutionnaire</w:t>
      </w:r>
      <w:r>
        <w:rPr>
          <w:spacing w:val="-19"/>
          <w:w w:val="115"/>
        </w:rPr>
        <w:t> </w:t>
      </w:r>
      <w:r>
        <w:rPr>
          <w:w w:val="115"/>
        </w:rPr>
        <w:t>de</w:t>
      </w:r>
      <w:r>
        <w:rPr>
          <w:spacing w:val="-18"/>
          <w:w w:val="115"/>
        </w:rPr>
        <w:t> </w:t>
      </w:r>
      <w:r>
        <w:rPr>
          <w:w w:val="115"/>
        </w:rPr>
        <w:t>masse</w:t>
      </w:r>
      <w:r>
        <w:rPr>
          <w:spacing w:val="-18"/>
          <w:w w:val="115"/>
        </w:rPr>
        <w:t> </w:t>
      </w:r>
      <w:r>
        <w:rPr>
          <w:w w:val="115"/>
        </w:rPr>
        <w:t>et</w:t>
      </w:r>
      <w:r>
        <w:rPr>
          <w:spacing w:val="-19"/>
          <w:w w:val="115"/>
        </w:rPr>
        <w:t> </w:t>
      </w:r>
      <w:r>
        <w:rPr>
          <w:w w:val="115"/>
        </w:rPr>
        <w:t>de</w:t>
      </w:r>
      <w:r>
        <w:rPr>
          <w:spacing w:val="-18"/>
          <w:w w:val="115"/>
        </w:rPr>
        <w:t> </w:t>
      </w:r>
      <w:r>
        <w:rPr>
          <w:w w:val="115"/>
        </w:rPr>
        <w:t>classe ayant</w:t>
      </w:r>
      <w:r>
        <w:rPr>
          <w:spacing w:val="-19"/>
          <w:w w:val="115"/>
        </w:rPr>
        <w:t> </w:t>
      </w:r>
      <w:r>
        <w:rPr>
          <w:w w:val="115"/>
        </w:rPr>
        <w:t>une</w:t>
      </w:r>
      <w:r>
        <w:rPr>
          <w:spacing w:val="-18"/>
          <w:w w:val="115"/>
        </w:rPr>
        <w:t> </w:t>
      </w:r>
      <w:r>
        <w:rPr>
          <w:w w:val="115"/>
        </w:rPr>
        <w:t>véritable</w:t>
      </w:r>
      <w:r>
        <w:rPr>
          <w:spacing w:val="-19"/>
          <w:w w:val="115"/>
        </w:rPr>
        <w:t> </w:t>
      </w:r>
      <w:r>
        <w:rPr>
          <w:w w:val="115"/>
        </w:rPr>
        <w:t>vision</w:t>
      </w:r>
      <w:r>
        <w:rPr>
          <w:spacing w:val="-18"/>
          <w:w w:val="115"/>
        </w:rPr>
        <w:t> </w:t>
      </w:r>
      <w:r>
        <w:rPr>
          <w:w w:val="115"/>
        </w:rPr>
        <w:t>politique</w:t>
      </w:r>
      <w:r>
        <w:rPr>
          <w:spacing w:val="-18"/>
          <w:w w:val="115"/>
        </w:rPr>
        <w:t> </w:t>
      </w:r>
      <w:r>
        <w:rPr>
          <w:w w:val="115"/>
        </w:rPr>
        <w:t>globale,</w:t>
      </w:r>
      <w:r>
        <w:rPr>
          <w:spacing w:val="-19"/>
          <w:w w:val="115"/>
        </w:rPr>
        <w:t> </w:t>
      </w:r>
      <w:r>
        <w:rPr>
          <w:w w:val="115"/>
        </w:rPr>
        <w:t>comme c'était le</w:t>
      </w:r>
      <w:r>
        <w:rPr>
          <w:spacing w:val="-7"/>
          <w:w w:val="115"/>
        </w:rPr>
        <w:t> </w:t>
      </w:r>
      <w:r>
        <w:rPr>
          <w:w w:val="115"/>
        </w:rPr>
        <w:t>cas</w:t>
      </w:r>
      <w:r>
        <w:rPr>
          <w:spacing w:val="-7"/>
          <w:w w:val="115"/>
        </w:rPr>
        <w:t> </w:t>
      </w:r>
      <w:r>
        <w:rPr>
          <w:w w:val="115"/>
          <w:sz w:val="22"/>
        </w:rPr>
        <w:t>à </w:t>
      </w:r>
      <w:r>
        <w:rPr>
          <w:w w:val="115"/>
        </w:rPr>
        <w:t>l'époque de Marcel Paul.</w:t>
      </w:r>
    </w:p>
    <w:p>
      <w:pPr>
        <w:pStyle w:val="BodyText"/>
        <w:spacing w:line="259" w:lineRule="auto" w:before="1"/>
        <w:ind w:left="211" w:right="44" w:firstLine="1"/>
        <w:jc w:val="both"/>
      </w:pPr>
      <w:r>
        <w:rPr>
          <w:w w:val="115"/>
        </w:rPr>
        <w:t>En</w:t>
      </w:r>
      <w:r>
        <w:rPr>
          <w:spacing w:val="-2"/>
          <w:w w:val="115"/>
        </w:rPr>
        <w:t> </w:t>
      </w:r>
      <w:r>
        <w:rPr>
          <w:w w:val="115"/>
        </w:rPr>
        <w:t>fait,</w:t>
      </w:r>
      <w:r>
        <w:rPr>
          <w:spacing w:val="-12"/>
          <w:w w:val="115"/>
        </w:rPr>
        <w:t> </w:t>
      </w:r>
      <w:r>
        <w:rPr>
          <w:w w:val="115"/>
        </w:rPr>
        <w:t>nous</w:t>
      </w:r>
      <w:r>
        <w:rPr>
          <w:spacing w:val="-1"/>
          <w:w w:val="115"/>
        </w:rPr>
        <w:t> </w:t>
      </w:r>
      <w:r>
        <w:rPr>
          <w:w w:val="115"/>
        </w:rPr>
        <w:t>voulons</w:t>
      </w:r>
      <w:r>
        <w:rPr>
          <w:w w:val="115"/>
        </w:rPr>
        <w:t> nous</w:t>
      </w:r>
      <w:r>
        <w:rPr>
          <w:w w:val="115"/>
        </w:rPr>
        <w:t> adresser</w:t>
      </w:r>
      <w:r>
        <w:rPr>
          <w:w w:val="115"/>
        </w:rPr>
        <w:t> aux</w:t>
      </w:r>
      <w:r>
        <w:rPr>
          <w:spacing w:val="-2"/>
          <w:w w:val="115"/>
        </w:rPr>
        <w:t> </w:t>
      </w:r>
      <w:r>
        <w:rPr>
          <w:w w:val="115"/>
        </w:rPr>
        <w:t>collègues et</w:t>
      </w:r>
      <w:r>
        <w:rPr>
          <w:w w:val="115"/>
        </w:rPr>
        <w:t> non</w:t>
      </w:r>
      <w:r>
        <w:rPr>
          <w:w w:val="115"/>
        </w:rPr>
        <w:t> pas</w:t>
      </w:r>
      <w:r>
        <w:rPr>
          <w:w w:val="115"/>
        </w:rPr>
        <w:t> aux</w:t>
      </w:r>
      <w:r>
        <w:rPr>
          <w:w w:val="115"/>
        </w:rPr>
        <w:t> tauliers</w:t>
      </w:r>
      <w:r>
        <w:rPr>
          <w:w w:val="115"/>
        </w:rPr>
        <w:t> en</w:t>
      </w:r>
      <w:r>
        <w:rPr>
          <w:w w:val="115"/>
        </w:rPr>
        <w:t> utilisant</w:t>
      </w:r>
      <w:r>
        <w:rPr>
          <w:w w:val="115"/>
        </w:rPr>
        <w:t> le</w:t>
      </w:r>
      <w:r>
        <w:rPr>
          <w:w w:val="115"/>
        </w:rPr>
        <w:t> syndicat comme</w:t>
      </w:r>
      <w:r>
        <w:rPr>
          <w:w w:val="115"/>
        </w:rPr>
        <w:t> un outil pour</w:t>
      </w:r>
      <w:r>
        <w:rPr>
          <w:w w:val="115"/>
        </w:rPr>
        <w:t> la</w:t>
      </w:r>
      <w:r>
        <w:rPr>
          <w:w w:val="115"/>
        </w:rPr>
        <w:t> politisation des travailleurs et</w:t>
      </w:r>
      <w:r>
        <w:rPr>
          <w:w w:val="115"/>
        </w:rPr>
        <w:t> pour</w:t>
      </w:r>
      <w:r>
        <w:rPr>
          <w:w w:val="115"/>
        </w:rPr>
        <w:t> l'organisation</w:t>
      </w:r>
      <w:r>
        <w:rPr>
          <w:w w:val="115"/>
        </w:rPr>
        <w:t> collective</w:t>
      </w:r>
      <w:r>
        <w:rPr>
          <w:w w:val="115"/>
        </w:rPr>
        <w:t> de</w:t>
      </w:r>
      <w:r>
        <w:rPr>
          <w:w w:val="115"/>
        </w:rPr>
        <w:t> la</w:t>
      </w:r>
      <w:r>
        <w:rPr>
          <w:w w:val="115"/>
        </w:rPr>
        <w:t> lutte.</w:t>
      </w:r>
      <w:r>
        <w:rPr>
          <w:w w:val="115"/>
        </w:rPr>
        <w:t> D'où l'importance</w:t>
      </w:r>
      <w:r>
        <w:rPr>
          <w:w w:val="115"/>
        </w:rPr>
        <w:t> des</w:t>
      </w:r>
      <w:r>
        <w:rPr>
          <w:w w:val="115"/>
        </w:rPr>
        <w:t> activités</w:t>
      </w:r>
      <w:r>
        <w:rPr>
          <w:w w:val="115"/>
        </w:rPr>
        <w:t> sociales.</w:t>
      </w:r>
      <w:r>
        <w:rPr>
          <w:w w:val="115"/>
        </w:rPr>
        <w:t> Mais</w:t>
      </w:r>
      <w:r>
        <w:rPr>
          <w:w w:val="115"/>
        </w:rPr>
        <w:t> cette</w:t>
      </w:r>
      <w:r>
        <w:rPr>
          <w:w w:val="115"/>
        </w:rPr>
        <w:t> ap-proche</w:t>
      </w:r>
      <w:r>
        <w:rPr>
          <w:spacing w:val="40"/>
          <w:w w:val="115"/>
        </w:rPr>
        <w:t> </w:t>
      </w:r>
      <w:r>
        <w:rPr>
          <w:w w:val="115"/>
        </w:rPr>
        <w:t>politique</w:t>
      </w:r>
      <w:r>
        <w:rPr>
          <w:spacing w:val="40"/>
          <w:w w:val="115"/>
        </w:rPr>
        <w:t> </w:t>
      </w:r>
      <w:r>
        <w:rPr>
          <w:w w:val="115"/>
        </w:rPr>
        <w:t>doit</w:t>
      </w:r>
      <w:r>
        <w:rPr>
          <w:spacing w:val="40"/>
          <w:w w:val="115"/>
        </w:rPr>
        <w:t> </w:t>
      </w:r>
      <w:r>
        <w:rPr>
          <w:w w:val="115"/>
        </w:rPr>
        <w:t>être</w:t>
      </w:r>
      <w:r>
        <w:rPr>
          <w:spacing w:val="40"/>
          <w:w w:val="115"/>
        </w:rPr>
        <w:t> </w:t>
      </w:r>
      <w:r>
        <w:rPr>
          <w:w w:val="115"/>
        </w:rPr>
        <w:t>complétée</w:t>
      </w:r>
      <w:r>
        <w:rPr>
          <w:spacing w:val="40"/>
          <w:w w:val="115"/>
        </w:rPr>
        <w:t> </w:t>
      </w:r>
      <w:r>
        <w:rPr>
          <w:w w:val="115"/>
        </w:rPr>
        <w:t>par</w:t>
      </w:r>
      <w:r>
        <w:rPr>
          <w:spacing w:val="40"/>
          <w:w w:val="115"/>
        </w:rPr>
        <w:t> </w:t>
      </w:r>
      <w:r>
        <w:rPr>
          <w:w w:val="115"/>
        </w:rPr>
        <w:t>un</w:t>
      </w:r>
      <w:r>
        <w:rPr>
          <w:spacing w:val="40"/>
          <w:w w:val="115"/>
        </w:rPr>
        <w:t> </w:t>
      </w:r>
      <w:r>
        <w:rPr>
          <w:w w:val="115"/>
        </w:rPr>
        <w:t>par-ti</w:t>
      </w:r>
      <w:r>
        <w:rPr>
          <w:spacing w:val="31"/>
          <w:w w:val="115"/>
        </w:rPr>
        <w:t> </w:t>
      </w:r>
      <w:r>
        <w:rPr>
          <w:w w:val="115"/>
        </w:rPr>
        <w:t>par un véritable parti de</w:t>
      </w:r>
      <w:r>
        <w:rPr>
          <w:spacing w:val="-18"/>
          <w:w w:val="115"/>
        </w:rPr>
        <w:t> </w:t>
      </w:r>
      <w:r>
        <w:rPr>
          <w:w w:val="115"/>
        </w:rPr>
        <w:t>lutte de classe</w:t>
      </w:r>
      <w:r>
        <w:rPr>
          <w:spacing w:val="-3"/>
          <w:w w:val="115"/>
        </w:rPr>
        <w:t> </w:t>
      </w:r>
      <w:r>
        <w:rPr>
          <w:w w:val="115"/>
        </w:rPr>
        <w:t>:</w:t>
      </w:r>
      <w:r>
        <w:rPr>
          <w:spacing w:val="-3"/>
          <w:w w:val="115"/>
        </w:rPr>
        <w:t> </w:t>
      </w:r>
      <w:r>
        <w:rPr>
          <w:w w:val="115"/>
        </w:rPr>
        <w:t>un parti</w:t>
      </w:r>
    </w:p>
    <w:p>
      <w:pPr>
        <w:spacing w:before="112"/>
        <w:ind w:left="53" w:right="21" w:firstLine="0"/>
        <w:jc w:val="center"/>
        <w:rPr>
          <w:sz w:val="27"/>
        </w:rPr>
      </w:pPr>
      <w:r>
        <w:rPr/>
        <w:br w:type="column"/>
      </w:r>
      <w:r>
        <w:rPr>
          <w:b/>
          <w:sz w:val="28"/>
        </w:rPr>
        <w:t>ALSACE</w:t>
      </w:r>
      <w:r>
        <w:rPr>
          <w:b/>
          <w:spacing w:val="68"/>
          <w:sz w:val="28"/>
        </w:rPr>
        <w:t> </w:t>
      </w:r>
      <w:r>
        <w:rPr>
          <w:sz w:val="28"/>
        </w:rPr>
        <w:t>-</w:t>
      </w:r>
      <w:r>
        <w:rPr>
          <w:spacing w:val="70"/>
          <w:sz w:val="28"/>
        </w:rPr>
        <w:t> </w:t>
      </w:r>
      <w:r>
        <w:rPr>
          <w:sz w:val="27"/>
        </w:rPr>
        <w:t>Actions</w:t>
      </w:r>
      <w:r>
        <w:rPr>
          <w:spacing w:val="58"/>
          <w:sz w:val="27"/>
        </w:rPr>
        <w:t> </w:t>
      </w:r>
      <w:r>
        <w:rPr>
          <w:sz w:val="27"/>
        </w:rPr>
        <w:t>pour</w:t>
      </w:r>
      <w:r>
        <w:rPr>
          <w:spacing w:val="48"/>
          <w:sz w:val="27"/>
        </w:rPr>
        <w:t> </w:t>
      </w:r>
      <w:r>
        <w:rPr>
          <w:spacing w:val="-4"/>
          <w:sz w:val="27"/>
        </w:rPr>
        <w:t>Cuba</w:t>
      </w: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145"/>
        <w:rPr>
          <w:sz w:val="27"/>
        </w:rPr>
      </w:pPr>
    </w:p>
    <w:p>
      <w:pPr>
        <w:spacing w:before="0"/>
        <w:ind w:left="32" w:right="53" w:firstLine="0"/>
        <w:jc w:val="center"/>
        <w:rPr>
          <w:sz w:val="17"/>
        </w:rPr>
      </w:pPr>
      <w:r>
        <w:rPr>
          <w:color w:val="3F3F3F"/>
          <w:sz w:val="17"/>
        </w:rPr>
        <w:t>Avec</w:t>
      </w:r>
      <w:r>
        <w:rPr>
          <w:color w:val="3F3F3F"/>
          <w:spacing w:val="8"/>
          <w:sz w:val="17"/>
        </w:rPr>
        <w:t> </w:t>
      </w:r>
      <w:r>
        <w:rPr>
          <w:color w:val="3F3F3F"/>
          <w:sz w:val="17"/>
        </w:rPr>
        <w:t>l'ambassadeur</w:t>
      </w:r>
      <w:r>
        <w:rPr>
          <w:color w:val="3F3F3F"/>
          <w:spacing w:val="25"/>
          <w:sz w:val="17"/>
        </w:rPr>
        <w:t> </w:t>
      </w:r>
      <w:r>
        <w:rPr>
          <w:color w:val="3F3F3F"/>
          <w:sz w:val="17"/>
        </w:rPr>
        <w:t>lors de</w:t>
      </w:r>
      <w:r>
        <w:rPr>
          <w:color w:val="3F3F3F"/>
          <w:spacing w:val="-2"/>
          <w:sz w:val="17"/>
        </w:rPr>
        <w:t> </w:t>
      </w:r>
      <w:r>
        <w:rPr>
          <w:color w:val="3F3F3F"/>
          <w:sz w:val="17"/>
        </w:rPr>
        <w:t>la</w:t>
      </w:r>
      <w:r>
        <w:rPr>
          <w:color w:val="3F3F3F"/>
          <w:spacing w:val="1"/>
          <w:sz w:val="17"/>
        </w:rPr>
        <w:t> </w:t>
      </w:r>
      <w:r>
        <w:rPr>
          <w:color w:val="3F3F3F"/>
          <w:sz w:val="17"/>
        </w:rPr>
        <w:t>conférence</w:t>
      </w:r>
      <w:r>
        <w:rPr>
          <w:color w:val="3F3F3F"/>
          <w:spacing w:val="12"/>
          <w:sz w:val="17"/>
        </w:rPr>
        <w:t> </w:t>
      </w:r>
      <w:r>
        <w:rPr>
          <w:color w:val="3F3F3F"/>
          <w:sz w:val="17"/>
        </w:rPr>
        <w:t>du</w:t>
      </w:r>
      <w:r>
        <w:rPr>
          <w:color w:val="3F3F3F"/>
          <w:spacing w:val="-2"/>
          <w:sz w:val="17"/>
        </w:rPr>
        <w:t> </w:t>
      </w:r>
      <w:r>
        <w:rPr>
          <w:color w:val="3F3F3F"/>
          <w:sz w:val="17"/>
        </w:rPr>
        <w:t>29</w:t>
      </w:r>
      <w:r>
        <w:rPr>
          <w:color w:val="3F3F3F"/>
          <w:spacing w:val="-2"/>
          <w:sz w:val="17"/>
        </w:rPr>
        <w:t> avril</w:t>
      </w:r>
    </w:p>
    <w:p>
      <w:pPr>
        <w:pStyle w:val="BodyText"/>
        <w:spacing w:line="237" w:lineRule="auto" w:before="163"/>
        <w:ind w:left="300" w:right="199" w:firstLine="22"/>
        <w:jc w:val="both"/>
      </w:pPr>
      <w:r>
        <w:rPr>
          <w:w w:val="110"/>
        </w:rPr>
        <w:t>L'urgence</w:t>
      </w:r>
      <w:r>
        <w:rPr>
          <w:w w:val="110"/>
        </w:rPr>
        <w:t> à</w:t>
      </w:r>
      <w:r>
        <w:rPr>
          <w:w w:val="110"/>
        </w:rPr>
        <w:t> Cuba,</w:t>
      </w:r>
      <w:r>
        <w:rPr>
          <w:w w:val="110"/>
        </w:rPr>
        <w:t> suite</w:t>
      </w:r>
      <w:r>
        <w:rPr>
          <w:w w:val="110"/>
        </w:rPr>
        <w:t> aux</w:t>
      </w:r>
      <w:r>
        <w:rPr>
          <w:w w:val="110"/>
        </w:rPr>
        <w:t> an-nonces</w:t>
      </w:r>
      <w:r>
        <w:rPr>
          <w:w w:val="110"/>
        </w:rPr>
        <w:t> de</w:t>
      </w:r>
      <w:r>
        <w:rPr>
          <w:w w:val="110"/>
        </w:rPr>
        <w:t> Trump</w:t>
      </w:r>
      <w:r>
        <w:rPr>
          <w:w w:val="110"/>
        </w:rPr>
        <w:t> en</w:t>
      </w:r>
      <w:r>
        <w:rPr>
          <w:w w:val="110"/>
        </w:rPr>
        <w:t> janvier,</w:t>
      </w:r>
      <w:r>
        <w:rPr>
          <w:w w:val="110"/>
        </w:rPr>
        <w:t> de-mande</w:t>
      </w:r>
      <w:r>
        <w:rPr>
          <w:w w:val="110"/>
        </w:rPr>
        <w:t> d'agir</w:t>
      </w:r>
      <w:r>
        <w:rPr>
          <w:w w:val="110"/>
        </w:rPr>
        <w:t> avec</w:t>
      </w:r>
      <w:r>
        <w:rPr>
          <w:w w:val="110"/>
        </w:rPr>
        <w:t> des</w:t>
      </w:r>
      <w:r>
        <w:rPr>
          <w:w w:val="110"/>
        </w:rPr>
        <w:t> actions concrètes.</w:t>
      </w:r>
      <w:r>
        <w:rPr>
          <w:spacing w:val="40"/>
          <w:w w:val="110"/>
        </w:rPr>
        <w:t> </w:t>
      </w:r>
      <w:r>
        <w:rPr>
          <w:w w:val="110"/>
        </w:rPr>
        <w:t>Les militants</w:t>
      </w:r>
      <w:r>
        <w:rPr>
          <w:w w:val="110"/>
        </w:rPr>
        <w:t> de la sec-tion</w:t>
      </w:r>
      <w:r>
        <w:rPr>
          <w:w w:val="110"/>
        </w:rPr>
        <w:t> ont</w:t>
      </w:r>
      <w:r>
        <w:rPr>
          <w:w w:val="110"/>
        </w:rPr>
        <w:t> choisi</w:t>
      </w:r>
      <w:r>
        <w:rPr>
          <w:w w:val="110"/>
        </w:rPr>
        <w:t> de</w:t>
      </w:r>
      <w:r>
        <w:rPr>
          <w:w w:val="110"/>
        </w:rPr>
        <w:t> faire</w:t>
      </w:r>
      <w:r>
        <w:rPr>
          <w:w w:val="110"/>
        </w:rPr>
        <w:t> un</w:t>
      </w:r>
      <w:r>
        <w:rPr>
          <w:w w:val="110"/>
        </w:rPr>
        <w:t> don</w:t>
      </w:r>
      <w:r>
        <w:rPr>
          <w:w w:val="110"/>
        </w:rPr>
        <w:t> de 1200</w:t>
      </w:r>
      <w:r>
        <w:rPr>
          <w:spacing w:val="-18"/>
          <w:w w:val="110"/>
        </w:rPr>
        <w:t> </w:t>
      </w:r>
      <w:r>
        <w:rPr>
          <w:w w:val="110"/>
          <w:sz w:val="24"/>
        </w:rPr>
        <w:t>€</w:t>
      </w:r>
      <w:r>
        <w:rPr>
          <w:spacing w:val="40"/>
          <w:w w:val="110"/>
          <w:sz w:val="24"/>
        </w:rPr>
        <w:t> </w:t>
      </w:r>
      <w:r>
        <w:rPr>
          <w:w w:val="110"/>
        </w:rPr>
        <w:t>à l'association</w:t>
      </w:r>
      <w:r>
        <w:rPr>
          <w:w w:val="110"/>
        </w:rPr>
        <w:t> Résistance et</w:t>
      </w:r>
      <w:r>
        <w:rPr>
          <w:w w:val="110"/>
        </w:rPr>
        <w:t> Solidarité,</w:t>
      </w:r>
      <w:r>
        <w:rPr>
          <w:w w:val="110"/>
        </w:rPr>
        <w:t> pour</w:t>
      </w:r>
      <w:r>
        <w:rPr>
          <w:w w:val="110"/>
        </w:rPr>
        <w:t> envoyer</w:t>
      </w:r>
      <w:r>
        <w:rPr>
          <w:w w:val="110"/>
        </w:rPr>
        <w:t> du</w:t>
      </w:r>
      <w:r>
        <w:rPr>
          <w:w w:val="110"/>
        </w:rPr>
        <w:t> ma-tériel</w:t>
      </w:r>
      <w:r>
        <w:rPr>
          <w:w w:val="110"/>
        </w:rPr>
        <w:t> médical</w:t>
      </w:r>
      <w:r>
        <w:rPr>
          <w:w w:val="110"/>
        </w:rPr>
        <w:t> à</w:t>
      </w:r>
      <w:r>
        <w:rPr>
          <w:w w:val="110"/>
        </w:rPr>
        <w:t> l'hôpital</w:t>
      </w:r>
      <w:r>
        <w:rPr>
          <w:w w:val="110"/>
        </w:rPr>
        <w:t> de Santia-go de Cuba.</w:t>
      </w:r>
    </w:p>
    <w:p>
      <w:pPr>
        <w:pStyle w:val="BodyText"/>
        <w:spacing w:before="144"/>
        <w:ind w:left="315" w:right="197" w:firstLine="7"/>
        <w:jc w:val="both"/>
      </w:pPr>
      <w:r>
        <w:rPr>
          <w:w w:val="105"/>
        </w:rPr>
        <w:t>Depuis février</w:t>
      </w:r>
      <w:r>
        <w:rPr>
          <w:w w:val="105"/>
        </w:rPr>
        <w:t> 2026,</w:t>
      </w:r>
      <w:r>
        <w:rPr>
          <w:w w:val="105"/>
        </w:rPr>
        <w:t> l'URC</w:t>
      </w:r>
      <w:r>
        <w:rPr>
          <w:w w:val="105"/>
        </w:rPr>
        <w:t> Alsace est</w:t>
      </w:r>
      <w:r>
        <w:rPr>
          <w:spacing w:val="40"/>
          <w:w w:val="105"/>
        </w:rPr>
        <w:t> </w:t>
      </w:r>
      <w:r>
        <w:rPr>
          <w:w w:val="105"/>
        </w:rPr>
        <w:t>membre</w:t>
      </w:r>
      <w:r>
        <w:rPr>
          <w:spacing w:val="40"/>
          <w:w w:val="105"/>
        </w:rPr>
        <w:t> </w:t>
      </w:r>
      <w:r>
        <w:rPr>
          <w:w w:val="105"/>
        </w:rPr>
        <w:t>actif</w:t>
      </w:r>
      <w:r>
        <w:rPr>
          <w:spacing w:val="40"/>
          <w:w w:val="105"/>
        </w:rPr>
        <w:t> </w:t>
      </w:r>
      <w:r>
        <w:rPr>
          <w:w w:val="105"/>
        </w:rPr>
        <w:t>du</w:t>
      </w:r>
      <w:r>
        <w:rPr>
          <w:spacing w:val="40"/>
          <w:w w:val="105"/>
        </w:rPr>
        <w:t> </w:t>
      </w:r>
      <w:r>
        <w:rPr>
          <w:w w:val="105"/>
        </w:rPr>
        <w:t>collectif« </w:t>
      </w:r>
      <w:r>
        <w:rPr>
          <w:b/>
          <w:w w:val="105"/>
          <w:sz w:val="24"/>
        </w:rPr>
        <w:t>Cu-</w:t>
      </w:r>
      <w:r>
        <w:rPr>
          <w:b/>
          <w:w w:val="105"/>
        </w:rPr>
        <w:t>ba</w:t>
      </w:r>
      <w:r>
        <w:rPr>
          <w:b/>
          <w:w w:val="105"/>
        </w:rPr>
        <w:t> no</w:t>
      </w:r>
      <w:r>
        <w:rPr>
          <w:b/>
          <w:w w:val="105"/>
        </w:rPr>
        <w:t> esta</w:t>
      </w:r>
      <w:r>
        <w:rPr>
          <w:b/>
          <w:w w:val="105"/>
        </w:rPr>
        <w:t> sala</w:t>
      </w:r>
      <w:r>
        <w:rPr>
          <w:b/>
          <w:w w:val="105"/>
        </w:rPr>
        <w:t> Strasbourg</w:t>
      </w:r>
      <w:r>
        <w:rPr>
          <w:b/>
          <w:w w:val="105"/>
        </w:rPr>
        <w:t> </w:t>
      </w:r>
      <w:r>
        <w:rPr>
          <w:w w:val="105"/>
          <w:sz w:val="21"/>
        </w:rPr>
        <w:t>».</w:t>
      </w:r>
      <w:r>
        <w:rPr>
          <w:spacing w:val="80"/>
          <w:w w:val="105"/>
          <w:sz w:val="21"/>
        </w:rPr>
        <w:t> </w:t>
      </w:r>
      <w:r>
        <w:rPr>
          <w:w w:val="105"/>
        </w:rPr>
        <w:t>Nous</w:t>
      </w:r>
      <w:r>
        <w:rPr>
          <w:w w:val="105"/>
        </w:rPr>
        <w:t> y</w:t>
      </w:r>
      <w:r>
        <w:rPr>
          <w:w w:val="105"/>
        </w:rPr>
        <w:t> avons</w:t>
      </w:r>
      <w:r>
        <w:rPr>
          <w:w w:val="105"/>
        </w:rPr>
        <w:t> mené</w:t>
      </w:r>
      <w:r>
        <w:rPr>
          <w:w w:val="105"/>
        </w:rPr>
        <w:t> plusieurs</w:t>
      </w:r>
      <w:r>
        <w:rPr>
          <w:w w:val="105"/>
        </w:rPr>
        <w:t> acti-vités</w:t>
      </w:r>
      <w:r>
        <w:rPr>
          <w:w w:val="105"/>
        </w:rPr>
        <w:t> :</w:t>
      </w:r>
      <w:r>
        <w:rPr>
          <w:w w:val="105"/>
        </w:rPr>
        <w:t> une</w:t>
      </w:r>
      <w:r>
        <w:rPr>
          <w:w w:val="105"/>
        </w:rPr>
        <w:t> manifestation</w:t>
      </w:r>
      <w:r>
        <w:rPr>
          <w:w w:val="105"/>
        </w:rPr>
        <w:t> place</w:t>
      </w:r>
      <w:r>
        <w:rPr>
          <w:spacing w:val="40"/>
          <w:w w:val="105"/>
        </w:rPr>
        <w:t> </w:t>
      </w:r>
      <w:r>
        <w:rPr>
          <w:w w:val="105"/>
        </w:rPr>
        <w:t>Kléber</w:t>
      </w:r>
      <w:r>
        <w:rPr>
          <w:w w:val="105"/>
        </w:rPr>
        <w:t> le</w:t>
      </w:r>
      <w:r>
        <w:rPr>
          <w:w w:val="105"/>
        </w:rPr>
        <w:t> </w:t>
      </w:r>
      <w:r>
        <w:rPr/>
        <w:t>11 </w:t>
      </w:r>
      <w:r>
        <w:rPr>
          <w:w w:val="105"/>
        </w:rPr>
        <w:t>avril,</w:t>
      </w:r>
      <w:r>
        <w:rPr>
          <w:w w:val="105"/>
        </w:rPr>
        <w:t> plusieurs</w:t>
      </w:r>
      <w:r>
        <w:rPr>
          <w:w w:val="105"/>
        </w:rPr>
        <w:t> trac-tages</w:t>
      </w:r>
      <w:r>
        <w:rPr>
          <w:spacing w:val="40"/>
          <w:w w:val="105"/>
        </w:rPr>
        <w:t> </w:t>
      </w:r>
      <w:r>
        <w:rPr>
          <w:w w:val="105"/>
        </w:rPr>
        <w:t>pour</w:t>
      </w:r>
      <w:r>
        <w:rPr>
          <w:spacing w:val="40"/>
          <w:w w:val="105"/>
        </w:rPr>
        <w:t> </w:t>
      </w:r>
      <w:r>
        <w:rPr>
          <w:w w:val="105"/>
        </w:rPr>
        <w:t>informer</w:t>
      </w:r>
      <w:r>
        <w:rPr>
          <w:spacing w:val="80"/>
          <w:w w:val="105"/>
        </w:rPr>
        <w:t> </w:t>
      </w:r>
      <w:r>
        <w:rPr>
          <w:w w:val="105"/>
        </w:rPr>
        <w:t>sur</w:t>
      </w:r>
      <w:r>
        <w:rPr>
          <w:spacing w:val="80"/>
          <w:w w:val="105"/>
        </w:rPr>
        <w:t> </w:t>
      </w:r>
      <w:r>
        <w:rPr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situa-tion</w:t>
      </w:r>
      <w:r>
        <w:rPr>
          <w:w w:val="105"/>
        </w:rPr>
        <w:t> de</w:t>
      </w:r>
      <w:r>
        <w:rPr>
          <w:w w:val="105"/>
        </w:rPr>
        <w:t> Cuba</w:t>
      </w:r>
      <w:r>
        <w:rPr>
          <w:w w:val="105"/>
        </w:rPr>
        <w:t> et</w:t>
      </w:r>
      <w:r>
        <w:rPr>
          <w:w w:val="105"/>
        </w:rPr>
        <w:t> les</w:t>
      </w:r>
      <w:r>
        <w:rPr>
          <w:w w:val="105"/>
        </w:rPr>
        <w:t> activités</w:t>
      </w:r>
      <w:r>
        <w:rPr>
          <w:w w:val="105"/>
        </w:rPr>
        <w:t> du collectif, une friperie solidaire</w:t>
      </w:r>
      <w:r>
        <w:rPr>
          <w:w w:val="105"/>
        </w:rPr>
        <w:t> le 18 avril</w:t>
      </w:r>
      <w:r>
        <w:rPr>
          <w:w w:val="105"/>
        </w:rPr>
        <w:t> avec</w:t>
      </w:r>
      <w:r>
        <w:rPr>
          <w:w w:val="105"/>
        </w:rPr>
        <w:t> la</w:t>
      </w:r>
      <w:r>
        <w:rPr>
          <w:w w:val="105"/>
        </w:rPr>
        <w:t> Maison</w:t>
      </w:r>
      <w:r>
        <w:rPr>
          <w:w w:val="105"/>
        </w:rPr>
        <w:t> de</w:t>
      </w:r>
      <w:r>
        <w:rPr>
          <w:w w:val="105"/>
        </w:rPr>
        <w:t> l'Amérique Latine,</w:t>
      </w:r>
      <w:r>
        <w:rPr>
          <w:spacing w:val="40"/>
          <w:w w:val="105"/>
        </w:rPr>
        <w:t> </w:t>
      </w:r>
      <w:r>
        <w:rPr>
          <w:w w:val="105"/>
        </w:rPr>
        <w:t>et</w:t>
      </w:r>
      <w:r>
        <w:rPr>
          <w:spacing w:val="40"/>
          <w:w w:val="105"/>
        </w:rPr>
        <w:t> </w:t>
      </w:r>
      <w:r>
        <w:rPr>
          <w:w w:val="105"/>
        </w:rPr>
        <w:t>une</w:t>
      </w:r>
      <w:r>
        <w:rPr>
          <w:spacing w:val="40"/>
          <w:w w:val="105"/>
        </w:rPr>
        <w:t> </w:t>
      </w:r>
      <w:r>
        <w:rPr>
          <w:w w:val="105"/>
        </w:rPr>
        <w:t>conférence</w:t>
      </w:r>
      <w:r>
        <w:rPr>
          <w:spacing w:val="40"/>
          <w:w w:val="105"/>
        </w:rPr>
        <w:t> </w:t>
      </w:r>
      <w:r>
        <w:rPr>
          <w:w w:val="105"/>
        </w:rPr>
        <w:t>le</w:t>
      </w:r>
      <w:r>
        <w:rPr>
          <w:spacing w:val="40"/>
          <w:w w:val="105"/>
        </w:rPr>
        <w:t> </w:t>
      </w:r>
      <w:r>
        <w:rPr>
          <w:w w:val="105"/>
        </w:rPr>
        <w:t>29</w:t>
      </w:r>
      <w:r>
        <w:rPr>
          <w:spacing w:val="40"/>
          <w:w w:val="105"/>
        </w:rPr>
        <w:t> </w:t>
      </w:r>
      <w:r>
        <w:rPr>
          <w:w w:val="105"/>
        </w:rPr>
        <w:t>avril</w:t>
      </w:r>
      <w:r>
        <w:rPr>
          <w:w w:val="105"/>
        </w:rPr>
        <w:t> avec</w:t>
      </w:r>
      <w:r>
        <w:rPr>
          <w:w w:val="105"/>
        </w:rPr>
        <w:t> l'ambassadeur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w w:val="105"/>
        </w:rPr>
        <w:t> Cuba</w:t>
      </w:r>
      <w:r>
        <w:rPr>
          <w:spacing w:val="40"/>
          <w:w w:val="105"/>
        </w:rPr>
        <w:t> </w:t>
      </w:r>
      <w:r>
        <w:rPr>
          <w:w w:val="105"/>
        </w:rPr>
        <w:t>en</w:t>
      </w:r>
      <w:r>
        <w:rPr>
          <w:w w:val="105"/>
        </w:rPr>
        <w:t> France,</w:t>
      </w:r>
      <w:r>
        <w:rPr>
          <w:w w:val="105"/>
        </w:rPr>
        <w:t> Otto</w:t>
      </w:r>
      <w:r>
        <w:rPr>
          <w:spacing w:val="40"/>
          <w:w w:val="105"/>
        </w:rPr>
        <w:t> </w:t>
      </w:r>
      <w:r>
        <w:rPr>
          <w:w w:val="105"/>
        </w:rPr>
        <w:t>Vaillant</w:t>
      </w:r>
      <w:r>
        <w:rPr>
          <w:spacing w:val="40"/>
          <w:w w:val="105"/>
        </w:rPr>
        <w:t> </w:t>
      </w:r>
      <w:r>
        <w:rPr>
          <w:w w:val="105"/>
        </w:rPr>
        <w:t>Frfas,</w:t>
      </w:r>
      <w:r>
        <w:rPr>
          <w:w w:val="105"/>
        </w:rPr>
        <w:t> et</w:t>
      </w:r>
      <w:r>
        <w:rPr>
          <w:spacing w:val="40"/>
          <w:w w:val="105"/>
        </w:rPr>
        <w:t> </w:t>
      </w:r>
      <w:r>
        <w:rPr>
          <w:w w:val="105"/>
        </w:rPr>
        <w:t>des</w:t>
      </w:r>
      <w:r>
        <w:rPr>
          <w:w w:val="105"/>
        </w:rPr>
        <w:t> eurodéputés</w:t>
      </w:r>
      <w:r>
        <w:rPr>
          <w:w w:val="105"/>
        </w:rPr>
        <w:t> de</w:t>
      </w:r>
      <w:r>
        <w:rPr>
          <w:w w:val="105"/>
        </w:rPr>
        <w:t> </w:t>
      </w:r>
      <w:r>
        <w:rPr>
          <w:w w:val="105"/>
          <w:sz w:val="21"/>
        </w:rPr>
        <w:t>«</w:t>
      </w:r>
      <w:r>
        <w:rPr>
          <w:w w:val="105"/>
          <w:sz w:val="21"/>
        </w:rPr>
        <w:t> </w:t>
      </w:r>
      <w:r>
        <w:rPr>
          <w:w w:val="105"/>
        </w:rPr>
        <w:t>The</w:t>
      </w:r>
      <w:r>
        <w:rPr>
          <w:w w:val="105"/>
        </w:rPr>
        <w:t> Left</w:t>
      </w:r>
      <w:r>
        <w:rPr>
          <w:w w:val="105"/>
        </w:rPr>
        <w:t> </w:t>
      </w:r>
      <w:r>
        <w:rPr>
          <w:rFonts w:ascii="Times New Roman" w:hAnsi="Times New Roman"/>
          <w:w w:val="105"/>
          <w:sz w:val="19"/>
        </w:rPr>
        <w:t>», </w:t>
      </w:r>
      <w:r>
        <w:rPr>
          <w:w w:val="105"/>
        </w:rPr>
        <w:t>comme</w:t>
      </w:r>
      <w:r>
        <w:rPr>
          <w:spacing w:val="40"/>
          <w:w w:val="105"/>
        </w:rPr>
        <w:t> </w:t>
      </w:r>
      <w:r>
        <w:rPr>
          <w:w w:val="105"/>
        </w:rPr>
        <w:t>Emma</w:t>
      </w:r>
      <w:r>
        <w:rPr>
          <w:spacing w:val="40"/>
          <w:w w:val="105"/>
        </w:rPr>
        <w:t> </w:t>
      </w:r>
      <w:r>
        <w:rPr>
          <w:w w:val="105"/>
        </w:rPr>
        <w:t>Fourreau</w:t>
      </w:r>
      <w:r>
        <w:rPr>
          <w:spacing w:val="40"/>
          <w:w w:val="105"/>
        </w:rPr>
        <w:t> </w:t>
      </w:r>
      <w:r>
        <w:rPr>
          <w:w w:val="105"/>
        </w:rPr>
        <w:t>et</w:t>
      </w:r>
      <w:r>
        <w:rPr>
          <w:spacing w:val="40"/>
          <w:w w:val="105"/>
        </w:rPr>
        <w:t> </w:t>
      </w:r>
      <w:r>
        <w:rPr>
          <w:w w:val="105"/>
        </w:rPr>
        <w:t>Antho-ny Smith.</w:t>
      </w:r>
    </w:p>
    <w:p>
      <w:pPr>
        <w:pStyle w:val="BodyText"/>
        <w:spacing w:line="260" w:lineRule="atLeast" w:before="75"/>
        <w:ind w:left="318" w:right="2869" w:firstLine="4"/>
        <w:jc w:val="both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5436144</wp:posOffset>
            </wp:positionH>
            <wp:positionV relativeFrom="paragraph">
              <wp:posOffset>109532</wp:posOffset>
            </wp:positionV>
            <wp:extent cx="1669607" cy="2490004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9607" cy="249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Nous</w:t>
      </w:r>
      <w:r>
        <w:rPr>
          <w:spacing w:val="-5"/>
          <w:w w:val="105"/>
        </w:rPr>
        <w:t> </w:t>
      </w:r>
      <w:r>
        <w:rPr>
          <w:w w:val="105"/>
        </w:rPr>
        <w:t>avons </w:t>
      </w:r>
      <w:r>
        <w:rPr>
          <w:spacing w:val="-2"/>
          <w:w w:val="105"/>
        </w:rPr>
        <w:t>organisé</w:t>
      </w:r>
    </w:p>
    <w:p>
      <w:pPr>
        <w:pStyle w:val="BodyText"/>
        <w:spacing w:after="0" w:line="260" w:lineRule="atLeast"/>
        <w:jc w:val="both"/>
        <w:sectPr>
          <w:headerReference w:type="default" r:id="rId24"/>
          <w:footerReference w:type="default" r:id="rId25"/>
          <w:pgSz w:w="11910" w:h="16840"/>
          <w:pgMar w:header="0" w:footer="420" w:top="580" w:bottom="600" w:left="566" w:right="566"/>
          <w:cols w:num="2" w:equalWidth="0">
            <w:col w:w="6197" w:space="79"/>
            <w:col w:w="4502"/>
          </w:cols>
        </w:sectPr>
      </w:pPr>
    </w:p>
    <w:p>
      <w:pPr>
        <w:pStyle w:val="BodyText"/>
        <w:spacing w:line="218" w:lineRule="exact"/>
        <w:ind w:left="213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1477312</wp:posOffset>
            </wp:positionH>
            <wp:positionV relativeFrom="paragraph">
              <wp:posOffset>446168</wp:posOffset>
            </wp:positionV>
            <wp:extent cx="1758124" cy="1757649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124" cy="1757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98528">
                <wp:simplePos x="0" y="0"/>
                <wp:positionH relativeFrom="page">
                  <wp:posOffset>4421253</wp:posOffset>
                </wp:positionH>
                <wp:positionV relativeFrom="page">
                  <wp:posOffset>677441</wp:posOffset>
                </wp:positionV>
                <wp:extent cx="2672715" cy="955738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672715" cy="9557385"/>
                          <a:chExt cx="2672715" cy="955738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8" y="0"/>
                            <a:ext cx="2670761" cy="2380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4578" y="2380150"/>
                            <a:ext cx="1270" cy="7177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177405">
                                <a:moveTo>
                                  <a:pt x="0" y="71770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8.130188pt;margin-top:53.341885pt;width:210.45pt;height:752.55pt;mso-position-horizontal-relative:page;mso-position-vertical-relative:page;z-index:-16317952" id="docshapegroup25" coordorigin="6963,1067" coordsize="4209,15051">
                <v:shape style="position:absolute;left:6965;top:1066;width:4206;height:3749" type="#_x0000_t75" id="docshape26" stroked="false">
                  <v:imagedata r:id="rId28" o:title=""/>
                </v:shape>
                <v:line style="position:absolute" from="6970,16118" to="6970,4815" stroked="true" strokeweight=".72101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pacing w:val="-2"/>
          <w:w w:val="110"/>
        </w:rPr>
        <w:t>communiste.</w:t>
      </w:r>
    </w:p>
    <w:p>
      <w:pPr>
        <w:pStyle w:val="BodyText"/>
        <w:tabs>
          <w:tab w:pos="974" w:val="left" w:leader="none"/>
        </w:tabs>
        <w:ind w:left="975" w:right="2942" w:hanging="763"/>
      </w:pPr>
      <w:r>
        <w:rPr/>
        <w:br w:type="column"/>
      </w:r>
      <w:r>
        <w:rPr>
          <w:rFonts w:ascii="Webdings" w:hAnsi="Webdings"/>
          <w:spacing w:val="-10"/>
          <w:w w:val="110"/>
          <w:position w:val="7"/>
          <w:sz w:val="24"/>
        </w:rPr>
        <w:t></w:t>
      </w:r>
      <w:r>
        <w:rPr>
          <w:rFonts w:ascii="Times New Roman" w:hAnsi="Times New Roman"/>
          <w:position w:val="7"/>
          <w:sz w:val="24"/>
        </w:rPr>
        <w:tab/>
      </w:r>
      <w:r>
        <w:rPr>
          <w:w w:val="110"/>
        </w:rPr>
        <w:t>une autre </w:t>
      </w:r>
      <w:r>
        <w:rPr>
          <w:spacing w:val="-2"/>
          <w:w w:val="110"/>
        </w:rPr>
        <w:t>friperie </w:t>
      </w:r>
      <w:r>
        <w:rPr>
          <w:w w:val="110"/>
        </w:rPr>
        <w:t>solidaire</w:t>
      </w:r>
      <w:r>
        <w:rPr>
          <w:spacing w:val="-5"/>
          <w:w w:val="110"/>
        </w:rPr>
        <w:t> </w:t>
      </w:r>
      <w:r>
        <w:rPr>
          <w:w w:val="110"/>
        </w:rPr>
        <w:t>le </w:t>
      </w:r>
      <w:r>
        <w:rPr>
          <w:spacing w:val="-2"/>
          <w:w w:val="110"/>
        </w:rPr>
        <w:t>dimanche </w:t>
      </w:r>
      <w:r>
        <w:rPr>
          <w:w w:val="110"/>
        </w:rPr>
        <w:t>24</w:t>
      </w:r>
      <w:r>
        <w:rPr>
          <w:w w:val="110"/>
        </w:rPr>
        <w:t> mai, et nous </w:t>
      </w:r>
      <w:r>
        <w:rPr>
          <w:w w:val="110"/>
        </w:rPr>
        <w:t>parti-</w:t>
      </w:r>
      <w:r>
        <w:rPr>
          <w:w w:val="110"/>
        </w:rPr>
        <w:t>ciperons à la fête de </w:t>
      </w:r>
      <w:r>
        <w:rPr>
          <w:spacing w:val="-2"/>
          <w:w w:val="110"/>
        </w:rPr>
        <w:t>l'Humanité </w:t>
      </w:r>
      <w:r>
        <w:rPr>
          <w:w w:val="110"/>
        </w:rPr>
        <w:t>du Bas-</w:t>
      </w:r>
      <w:r>
        <w:rPr>
          <w:spacing w:val="-2"/>
          <w:w w:val="110"/>
        </w:rPr>
        <w:t>Rhin.</w:t>
      </w:r>
    </w:p>
    <w:p>
      <w:pPr>
        <w:pStyle w:val="BodyText"/>
        <w:spacing w:after="0"/>
        <w:sectPr>
          <w:type w:val="continuous"/>
          <w:pgSz w:w="11910" w:h="16840"/>
          <w:pgMar w:header="0" w:footer="420" w:top="380" w:bottom="500" w:left="566" w:right="566"/>
          <w:cols w:num="2" w:equalWidth="0">
            <w:col w:w="4570" w:space="1046"/>
            <w:col w:w="5162"/>
          </w:cols>
        </w:sectPr>
      </w:pPr>
    </w:p>
    <w:p>
      <w:pPr>
        <w:spacing w:before="121"/>
        <w:ind w:left="212" w:right="0" w:firstLine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4357154</wp:posOffset>
                </wp:positionH>
                <wp:positionV relativeFrom="paragraph">
                  <wp:posOffset>60933</wp:posOffset>
                </wp:positionV>
                <wp:extent cx="2773045" cy="2380615"/>
                <wp:effectExtent l="0" t="0" r="0" b="0"/>
                <wp:wrapNone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2773045" cy="2380615"/>
                          <a:chExt cx="2773045" cy="2380615"/>
                        </a:xfrm>
                      </wpg:grpSpPr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7" y="683529"/>
                            <a:ext cx="2771487" cy="1696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4578" y="0"/>
                            <a:ext cx="1270" cy="68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683895">
                                <a:moveTo>
                                  <a:pt x="0" y="6835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2773045" cy="2380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0" w:lineRule="auto" w:before="164"/>
                                <w:ind w:left="765" w:right="0" w:hanging="539"/>
                                <w:jc w:val="lef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8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mai 2026, Journées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de commémoration</w:t>
                              </w:r>
                              <w:r>
                                <w:rPr>
                                  <w:b/>
                                  <w:spacing w:val="40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pour</w:t>
                              </w:r>
                            </w:p>
                            <w:p>
                              <w:pPr>
                                <w:spacing w:line="273" w:lineRule="exact" w:before="0"/>
                                <w:ind w:left="450" w:right="0" w:firstLine="0"/>
                                <w:jc w:val="left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21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communistes</w:t>
                              </w:r>
                              <w:r>
                                <w:rPr>
                                  <w:b/>
                                  <w:spacing w:val="44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105"/>
                                  <w:sz w:val="25"/>
                                </w:rPr>
                                <w:t>du</w:t>
                              </w:r>
                              <w:r>
                                <w:rPr>
                                  <w:b/>
                                  <w:spacing w:val="27"/>
                                  <w:w w:val="105"/>
                                  <w:sz w:val="2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25"/>
                                </w:rPr>
                                <w:t>Nord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3.083069pt;margin-top:4.797933pt;width:218.35pt;height:187.45pt;mso-position-horizontal-relative:page;mso-position-vertical-relative:paragraph;z-index:15736832" id="docshapegroup27" coordorigin="6862,96" coordsize="4367,3749">
                <v:shape style="position:absolute;left:6864;top:1172;width:4365;height:2672" type="#_x0000_t75" id="docshape28" stroked="false">
                  <v:imagedata r:id="rId29" o:title=""/>
                </v:shape>
                <v:line style="position:absolute" from="6869,1172" to="6869,96" stroked="true" strokeweight=".721015pt" strokecolor="#000000">
                  <v:stroke dashstyle="solid"/>
                </v:line>
                <v:shape style="position:absolute;left:6861;top:95;width:4367;height:3749" type="#_x0000_t202" id="docshape29" filled="false" stroked="false">
                  <v:textbox inset="0,0,0,0">
                    <w:txbxContent>
                      <w:p>
                        <w:pPr>
                          <w:spacing w:line="220" w:lineRule="auto" w:before="164"/>
                          <w:ind w:left="765" w:right="0" w:hanging="539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w w:val="105"/>
                            <w:sz w:val="25"/>
                          </w:rPr>
                          <w:t>8</w:t>
                        </w:r>
                        <w:r>
                          <w:rPr>
                            <w:b/>
                            <w:spacing w:val="4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et</w:t>
                        </w:r>
                        <w:r>
                          <w:rPr>
                            <w:b/>
                            <w:spacing w:val="4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9</w:t>
                        </w:r>
                        <w:r>
                          <w:rPr>
                            <w:b/>
                            <w:spacing w:val="4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mai 2026, Journées</w:t>
                        </w:r>
                        <w:r>
                          <w:rPr>
                            <w:b/>
                            <w:spacing w:val="4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de commémoration</w:t>
                        </w:r>
                        <w:r>
                          <w:rPr>
                            <w:b/>
                            <w:spacing w:val="40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pour</w:t>
                        </w:r>
                      </w:p>
                      <w:p>
                        <w:pPr>
                          <w:spacing w:line="273" w:lineRule="exact" w:before="0"/>
                          <w:ind w:left="450" w:right="0" w:firstLine="0"/>
                          <w:jc w:val="left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w w:val="105"/>
                            <w:sz w:val="25"/>
                          </w:rPr>
                          <w:t>les</w:t>
                        </w:r>
                        <w:r>
                          <w:rPr>
                            <w:b/>
                            <w:spacing w:val="21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communistes</w:t>
                        </w:r>
                        <w:r>
                          <w:rPr>
                            <w:b/>
                            <w:spacing w:val="44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w w:val="105"/>
                            <w:sz w:val="25"/>
                          </w:rPr>
                          <w:t>du</w:t>
                        </w:r>
                        <w:r>
                          <w:rPr>
                            <w:b/>
                            <w:spacing w:val="27"/>
                            <w:w w:val="105"/>
                            <w:sz w:val="25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105"/>
                            <w:sz w:val="25"/>
                          </w:rPr>
                          <w:t>Nord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7"/>
        </w:rPr>
        <w:t>BOUCHES-DU-RHÔNE</w:t>
      </w:r>
      <w:r>
        <w:rPr>
          <w:spacing w:val="5"/>
          <w:sz w:val="27"/>
        </w:rPr>
        <w:t> </w:t>
      </w:r>
      <w:r>
        <w:rPr>
          <w:sz w:val="27"/>
        </w:rPr>
        <w:t>-</w:t>
      </w:r>
      <w:r>
        <w:rPr>
          <w:spacing w:val="14"/>
          <w:sz w:val="27"/>
        </w:rPr>
        <w:t> </w:t>
      </w:r>
      <w:r>
        <w:rPr>
          <w:sz w:val="27"/>
        </w:rPr>
        <w:t>Marseille/</w:t>
      </w:r>
      <w:r>
        <w:rPr>
          <w:spacing w:val="26"/>
          <w:sz w:val="27"/>
        </w:rPr>
        <w:t> </w:t>
      </w:r>
      <w:r>
        <w:rPr>
          <w:spacing w:val="-2"/>
          <w:sz w:val="27"/>
        </w:rPr>
        <w:t>Martigues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header="0" w:footer="420" w:top="580" w:bottom="600" w:left="566" w:right="566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tabs>
          <w:tab w:pos="5670" w:val="left" w:leader="none"/>
        </w:tabs>
        <w:spacing w:line="237" w:lineRule="auto" w:before="0"/>
        <w:ind w:left="210" w:right="99" w:firstLine="3"/>
        <w:jc w:val="left"/>
        <w:rPr>
          <w:b/>
          <w:sz w:val="23"/>
        </w:rPr>
      </w:pPr>
      <w:r>
        <w:rPr>
          <w:b/>
          <w:sz w:val="23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445635</wp:posOffset>
            </wp:positionH>
            <wp:positionV relativeFrom="paragraph">
              <wp:posOffset>-2900680</wp:posOffset>
            </wp:positionV>
            <wp:extent cx="3729909" cy="2785996"/>
            <wp:effectExtent l="0" t="0" r="0" b="0"/>
            <wp:wrapNone/>
            <wp:docPr id="46" name="Image 4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6" name="Image 4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9909" cy="2785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05"/>
          <w:sz w:val="23"/>
        </w:rPr>
        <w:t>Le </w:t>
      </w:r>
      <w:r>
        <w:rPr>
          <w:b/>
          <w:w w:val="105"/>
          <w:sz w:val="24"/>
        </w:rPr>
        <w:t>28</w:t>
      </w:r>
      <w:r>
        <w:rPr>
          <w:b/>
          <w:spacing w:val="21"/>
          <w:w w:val="105"/>
          <w:sz w:val="24"/>
        </w:rPr>
        <w:t> </w:t>
      </w:r>
      <w:r>
        <w:rPr>
          <w:b/>
          <w:w w:val="105"/>
          <w:sz w:val="23"/>
        </w:rPr>
        <w:t>avril est,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depuis </w:t>
      </w:r>
      <w:r>
        <w:rPr>
          <w:b/>
          <w:w w:val="105"/>
          <w:sz w:val="24"/>
        </w:rPr>
        <w:t>2003,</w:t>
      </w:r>
      <w:r>
        <w:rPr>
          <w:b/>
          <w:spacing w:val="-2"/>
          <w:w w:val="105"/>
          <w:sz w:val="24"/>
        </w:rPr>
        <w:t> </w:t>
      </w:r>
      <w:r>
        <w:rPr>
          <w:b/>
          <w:w w:val="105"/>
          <w:sz w:val="23"/>
        </w:rPr>
        <w:t>la</w:t>
      </w:r>
      <w:r>
        <w:rPr>
          <w:b/>
          <w:w w:val="105"/>
          <w:sz w:val="23"/>
        </w:rPr>
        <w:t> Journée</w:t>
      </w:r>
      <w:r>
        <w:rPr>
          <w:b/>
          <w:spacing w:val="21"/>
          <w:w w:val="105"/>
          <w:sz w:val="23"/>
        </w:rPr>
        <w:t> </w:t>
      </w:r>
      <w:r>
        <w:rPr>
          <w:b/>
          <w:w w:val="105"/>
          <w:sz w:val="23"/>
        </w:rPr>
        <w:t>mondiale de la santé au travail. Dès le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début et</w:t>
      </w:r>
      <w:r>
        <w:rPr>
          <w:b/>
          <w:spacing w:val="25"/>
          <w:w w:val="105"/>
          <w:sz w:val="23"/>
        </w:rPr>
        <w:t> </w:t>
      </w:r>
      <w:r>
        <w:rPr>
          <w:b/>
          <w:w w:val="105"/>
          <w:sz w:val="23"/>
        </w:rPr>
        <w:t>en toute lo-gique,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la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CGT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s'est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emparée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de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cette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journée </w:t>
      </w:r>
      <w:r>
        <w:rPr>
          <w:w w:val="105"/>
          <w:sz w:val="23"/>
        </w:rPr>
        <w:t>- </w:t>
      </w:r>
      <w:r>
        <w:rPr>
          <w:b/>
          <w:w w:val="105"/>
          <w:sz w:val="23"/>
        </w:rPr>
        <w:t>incontournable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dans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un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pays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où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le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capitalisme fait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un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mort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par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jour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dans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la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construction</w:t>
      </w:r>
      <w:r>
        <w:rPr>
          <w:b/>
          <w:sz w:val="23"/>
        </w:rPr>
        <w:tab/>
      </w:r>
      <w:r>
        <w:rPr>
          <w:b/>
          <w:spacing w:val="-6"/>
          <w:w w:val="105"/>
          <w:sz w:val="23"/>
        </w:rPr>
        <w:t>au </w:t>
      </w:r>
      <w:r>
        <w:rPr>
          <w:b/>
          <w:w w:val="105"/>
          <w:sz w:val="23"/>
        </w:rPr>
        <w:t>moins</w:t>
      </w:r>
      <w:r>
        <w:rPr>
          <w:b/>
          <w:w w:val="105"/>
          <w:sz w:val="23"/>
        </w:rPr>
        <w:t> </w:t>
      </w:r>
      <w:r>
        <w:rPr>
          <w:b/>
          <w:w w:val="105"/>
          <w:sz w:val="24"/>
        </w:rPr>
        <w:t>1300</w:t>
      </w:r>
      <w:r>
        <w:rPr>
          <w:b/>
          <w:spacing w:val="23"/>
          <w:w w:val="105"/>
          <w:sz w:val="24"/>
        </w:rPr>
        <w:t> </w:t>
      </w:r>
      <w:r>
        <w:rPr>
          <w:b/>
          <w:w w:val="105"/>
          <w:sz w:val="23"/>
        </w:rPr>
        <w:t>morts</w:t>
      </w:r>
      <w:r>
        <w:rPr>
          <w:b/>
          <w:spacing w:val="23"/>
          <w:w w:val="105"/>
          <w:sz w:val="23"/>
        </w:rPr>
        <w:t> </w:t>
      </w:r>
      <w:r>
        <w:rPr>
          <w:b/>
          <w:w w:val="105"/>
          <w:sz w:val="23"/>
        </w:rPr>
        <w:t>par</w:t>
      </w:r>
      <w:r>
        <w:rPr>
          <w:b/>
          <w:spacing w:val="28"/>
          <w:w w:val="105"/>
          <w:sz w:val="23"/>
        </w:rPr>
        <w:t> </w:t>
      </w:r>
      <w:r>
        <w:rPr>
          <w:b/>
          <w:w w:val="105"/>
          <w:sz w:val="23"/>
        </w:rPr>
        <w:t>an,</w:t>
      </w:r>
      <w:r>
        <w:rPr>
          <w:b/>
          <w:w w:val="105"/>
          <w:sz w:val="23"/>
        </w:rPr>
        <w:t> sans</w:t>
      </w:r>
      <w:r>
        <w:rPr>
          <w:b/>
          <w:spacing w:val="25"/>
          <w:w w:val="105"/>
          <w:sz w:val="23"/>
        </w:rPr>
        <w:t> </w:t>
      </w:r>
      <w:r>
        <w:rPr>
          <w:b/>
          <w:w w:val="105"/>
          <w:sz w:val="23"/>
        </w:rPr>
        <w:t>compter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les</w:t>
      </w:r>
      <w:r>
        <w:rPr>
          <w:b/>
          <w:w w:val="105"/>
          <w:sz w:val="23"/>
        </w:rPr>
        <w:t> pré-caires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et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les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sans-papiers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et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autres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travailleurs invisibilisés.</w:t>
      </w:r>
      <w:r>
        <w:rPr>
          <w:b/>
          <w:spacing w:val="19"/>
          <w:w w:val="105"/>
          <w:sz w:val="23"/>
        </w:rPr>
        <w:t> </w:t>
      </w:r>
      <w:r>
        <w:rPr>
          <w:b/>
          <w:w w:val="105"/>
          <w:sz w:val="23"/>
        </w:rPr>
        <w:t>Dès</w:t>
      </w:r>
      <w:r>
        <w:rPr>
          <w:b/>
          <w:spacing w:val="26"/>
          <w:w w:val="105"/>
          <w:sz w:val="23"/>
        </w:rPr>
        <w:t> </w:t>
      </w:r>
      <w:r>
        <w:rPr>
          <w:b/>
          <w:w w:val="105"/>
          <w:sz w:val="23"/>
        </w:rPr>
        <w:t>leur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création,</w:t>
      </w:r>
      <w:r>
        <w:rPr>
          <w:b/>
          <w:spacing w:val="29"/>
          <w:w w:val="105"/>
          <w:sz w:val="23"/>
        </w:rPr>
        <w:t> </w:t>
      </w:r>
      <w:r>
        <w:rPr>
          <w:b/>
          <w:w w:val="105"/>
          <w:sz w:val="23"/>
        </w:rPr>
        <w:t>l'ANC</w:t>
      </w:r>
      <w:r>
        <w:rPr>
          <w:b/>
          <w:spacing w:val="33"/>
          <w:w w:val="105"/>
          <w:sz w:val="23"/>
        </w:rPr>
        <w:t> </w:t>
      </w:r>
      <w:r>
        <w:rPr>
          <w:b/>
          <w:w w:val="105"/>
          <w:sz w:val="23"/>
        </w:rPr>
        <w:t>puis</w:t>
      </w:r>
      <w:r>
        <w:rPr>
          <w:b/>
          <w:spacing w:val="29"/>
          <w:w w:val="105"/>
          <w:sz w:val="23"/>
        </w:rPr>
        <w:t> </w:t>
      </w:r>
      <w:r>
        <w:rPr>
          <w:b/>
          <w:w w:val="105"/>
          <w:sz w:val="23"/>
        </w:rPr>
        <w:t>l'URC se</w:t>
      </w:r>
      <w:r>
        <w:rPr>
          <w:b/>
          <w:spacing w:val="35"/>
          <w:w w:val="105"/>
          <w:sz w:val="23"/>
        </w:rPr>
        <w:t> </w:t>
      </w:r>
      <w:r>
        <w:rPr>
          <w:b/>
          <w:w w:val="105"/>
          <w:sz w:val="23"/>
        </w:rPr>
        <w:t>sont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elles</w:t>
      </w:r>
      <w:r>
        <w:rPr>
          <w:b/>
          <w:spacing w:val="31"/>
          <w:w w:val="105"/>
          <w:sz w:val="23"/>
        </w:rPr>
        <w:t> </w:t>
      </w:r>
      <w:r>
        <w:rPr>
          <w:b/>
          <w:w w:val="105"/>
          <w:sz w:val="23"/>
        </w:rPr>
        <w:t>aussi</w:t>
      </w:r>
      <w:r>
        <w:rPr>
          <w:b/>
          <w:spacing w:val="39"/>
          <w:w w:val="105"/>
          <w:sz w:val="23"/>
        </w:rPr>
        <w:t> </w:t>
      </w:r>
      <w:r>
        <w:rPr>
          <w:b/>
          <w:w w:val="105"/>
          <w:sz w:val="23"/>
        </w:rPr>
        <w:t>emparées</w:t>
      </w:r>
      <w:r>
        <w:rPr>
          <w:b/>
          <w:spacing w:val="39"/>
          <w:w w:val="105"/>
          <w:sz w:val="23"/>
        </w:rPr>
        <w:t> </w:t>
      </w:r>
      <w:r>
        <w:rPr>
          <w:b/>
          <w:w w:val="105"/>
          <w:sz w:val="23"/>
        </w:rPr>
        <w:t>de</w:t>
      </w:r>
      <w:r>
        <w:rPr>
          <w:b/>
          <w:spacing w:val="30"/>
          <w:w w:val="105"/>
          <w:sz w:val="23"/>
        </w:rPr>
        <w:t> </w:t>
      </w:r>
      <w:r>
        <w:rPr>
          <w:b/>
          <w:w w:val="105"/>
          <w:sz w:val="23"/>
        </w:rPr>
        <w:t>cette</w:t>
      </w:r>
      <w:r>
        <w:rPr>
          <w:b/>
          <w:spacing w:val="33"/>
          <w:w w:val="105"/>
          <w:sz w:val="23"/>
        </w:rPr>
        <w:t> </w:t>
      </w:r>
      <w:r>
        <w:rPr>
          <w:b/>
          <w:w w:val="105"/>
          <w:sz w:val="23"/>
        </w:rPr>
        <w:t>question. Non</w:t>
      </w:r>
      <w:r>
        <w:rPr>
          <w:b/>
          <w:w w:val="105"/>
          <w:sz w:val="23"/>
        </w:rPr>
        <w:t> seulement</w:t>
      </w:r>
      <w:r>
        <w:rPr>
          <w:b/>
          <w:spacing w:val="14"/>
          <w:w w:val="105"/>
          <w:sz w:val="23"/>
        </w:rPr>
        <w:t> </w:t>
      </w:r>
      <w:r>
        <w:rPr>
          <w:b/>
          <w:w w:val="105"/>
          <w:sz w:val="23"/>
        </w:rPr>
        <w:t>par</w:t>
      </w:r>
      <w:r>
        <w:rPr>
          <w:b/>
          <w:spacing w:val="4"/>
          <w:w w:val="105"/>
          <w:sz w:val="23"/>
        </w:rPr>
        <w:t> </w:t>
      </w:r>
      <w:r>
        <w:rPr>
          <w:b/>
          <w:w w:val="105"/>
          <w:sz w:val="23"/>
        </w:rPr>
        <w:t>solidarité</w:t>
      </w:r>
      <w:r>
        <w:rPr>
          <w:b/>
          <w:spacing w:val="8"/>
          <w:w w:val="105"/>
          <w:sz w:val="23"/>
        </w:rPr>
        <w:t> </w:t>
      </w:r>
      <w:r>
        <w:rPr>
          <w:b/>
          <w:w w:val="105"/>
          <w:sz w:val="23"/>
        </w:rPr>
        <w:t>mais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aussi</w:t>
      </w:r>
      <w:r>
        <w:rPr>
          <w:b/>
          <w:w w:val="105"/>
          <w:sz w:val="23"/>
        </w:rPr>
        <w:t> pour</w:t>
      </w:r>
      <w:r>
        <w:rPr>
          <w:b/>
          <w:spacing w:val="5"/>
          <w:w w:val="105"/>
          <w:sz w:val="23"/>
        </w:rPr>
        <w:t> </w:t>
      </w:r>
      <w:r>
        <w:rPr>
          <w:b/>
          <w:w w:val="105"/>
          <w:sz w:val="23"/>
        </w:rPr>
        <w:t>ou-vrir,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avec</w:t>
      </w:r>
      <w:r>
        <w:rPr>
          <w:b/>
          <w:spacing w:val="-2"/>
          <w:w w:val="105"/>
          <w:sz w:val="23"/>
        </w:rPr>
        <w:t> </w:t>
      </w:r>
      <w:r>
        <w:rPr>
          <w:b/>
          <w:w w:val="105"/>
          <w:sz w:val="23"/>
        </w:rPr>
        <w:t>les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travailleurs</w:t>
      </w:r>
      <w:r>
        <w:rPr>
          <w:b/>
          <w:w w:val="105"/>
          <w:sz w:val="23"/>
        </w:rPr>
        <w:t> concernés,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des</w:t>
      </w:r>
      <w:r>
        <w:rPr>
          <w:b/>
          <w:spacing w:val="-5"/>
          <w:w w:val="105"/>
          <w:sz w:val="23"/>
        </w:rPr>
        <w:t> </w:t>
      </w:r>
      <w:r>
        <w:rPr>
          <w:b/>
          <w:w w:val="105"/>
          <w:sz w:val="23"/>
        </w:rPr>
        <w:t>perspec-tives pour mettre fin à ce fléau.</w:t>
      </w:r>
    </w:p>
    <w:p>
      <w:pPr>
        <w:spacing w:line="240" w:lineRule="auto" w:before="14"/>
        <w:ind w:left="210" w:right="99" w:firstLine="6"/>
        <w:jc w:val="both"/>
        <w:rPr>
          <w:b/>
          <w:sz w:val="23"/>
        </w:rPr>
      </w:pP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002112">
                <wp:simplePos x="0" y="0"/>
                <wp:positionH relativeFrom="page">
                  <wp:posOffset>4100381</wp:posOffset>
                </wp:positionH>
                <wp:positionV relativeFrom="paragraph">
                  <wp:posOffset>259482</wp:posOffset>
                </wp:positionV>
                <wp:extent cx="34925" cy="199390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34925" cy="1993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13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2.864685pt;margin-top:20.431707pt;width:2.75pt;height:15.7pt;mso-position-horizontal-relative:page;mso-position-vertical-relative:paragraph;z-index:-16314368" type="#_x0000_t202" id="docshape30" filled="false" stroked="false">
                <v:textbox inset="0,0,0,0">
                  <w:txbxContent>
                    <w:p>
                      <w:pPr>
                        <w:spacing w:line="313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sz w:val="28"/>
                        </w:rPr>
                        <w:t>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002624">
                <wp:simplePos x="0" y="0"/>
                <wp:positionH relativeFrom="page">
                  <wp:posOffset>1033947</wp:posOffset>
                </wp:positionH>
                <wp:positionV relativeFrom="paragraph">
                  <wp:posOffset>41515</wp:posOffset>
                </wp:positionV>
                <wp:extent cx="3101975" cy="23495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3101975" cy="234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408" w:val="left" w:leader="none"/>
                                <w:tab w:pos="4828" w:val="left" w:leader="none"/>
                              </w:tabs>
                              <w:spacing w:line="369" w:lineRule="exact" w:before="0"/>
                              <w:ind w:left="0" w:right="0" w:firstLine="0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33"/>
                              </w:rPr>
                              <w:t>.</w:t>
                            </w:r>
                            <w:r>
                              <w:rPr>
                                <w:sz w:val="33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33"/>
                              </w:rPr>
                              <w:t>.</w:t>
                            </w:r>
                            <w:r>
                              <w:rPr>
                                <w:sz w:val="33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w w:val="105"/>
                                <w:sz w:val="28"/>
                              </w:rPr>
                              <w:t>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1.413162pt;margin-top:3.268945pt;width:244.25pt;height:18.5pt;mso-position-horizontal-relative:page;mso-position-vertical-relative:paragraph;z-index:-16313856" type="#_x0000_t202" id="docshape31" filled="false" stroked="false">
                <v:textbox inset="0,0,0,0">
                  <w:txbxContent>
                    <w:p>
                      <w:pPr>
                        <w:tabs>
                          <w:tab w:pos="408" w:val="left" w:leader="none"/>
                          <w:tab w:pos="4828" w:val="left" w:leader="none"/>
                        </w:tabs>
                        <w:spacing w:line="369" w:lineRule="exact" w:before="0"/>
                        <w:ind w:left="0" w:right="0" w:firstLine="0"/>
                        <w:jc w:val="left"/>
                        <w:rPr>
                          <w:sz w:val="28"/>
                        </w:rPr>
                      </w:pPr>
                      <w:r>
                        <w:rPr>
                          <w:spacing w:val="-10"/>
                          <w:w w:val="105"/>
                          <w:sz w:val="33"/>
                        </w:rPr>
                        <w:t>.</w:t>
                      </w:r>
                      <w:r>
                        <w:rPr>
                          <w:sz w:val="33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33"/>
                        </w:rPr>
                        <w:t>.</w:t>
                      </w:r>
                      <w:r>
                        <w:rPr>
                          <w:sz w:val="33"/>
                        </w:rPr>
                        <w:tab/>
                      </w:r>
                      <w:r>
                        <w:rPr>
                          <w:spacing w:val="-10"/>
                          <w:w w:val="105"/>
                          <w:sz w:val="28"/>
                        </w:rPr>
                        <w:t>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23"/>
        </w:rPr>
        <w:t>Au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terme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d'une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journée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marquée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par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les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actions en part1cul1er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dans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la construction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et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la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chimie une table ronde nationale publique (visible sur</w:t>
      </w:r>
      <w:r>
        <w:rPr>
          <w:b/>
          <w:spacing w:val="80"/>
          <w:sz w:val="23"/>
        </w:rPr>
        <w:t> </w:t>
      </w:r>
      <w:r>
        <w:rPr>
          <w:b/>
          <w:sz w:val="23"/>
        </w:rPr>
        <w:t>notre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chaîne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Vouîube)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a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été</w:t>
      </w:r>
      <w:r>
        <w:rPr>
          <w:b/>
          <w:spacing w:val="80"/>
          <w:sz w:val="23"/>
        </w:rPr>
        <w:t> </w:t>
      </w:r>
      <w:r>
        <w:rPr>
          <w:b/>
          <w:sz w:val="23"/>
        </w:rPr>
        <w:t>organisée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à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Mar-seille. A n'en pas douter cette journée aura des </w:t>
      </w:r>
      <w:r>
        <w:rPr>
          <w:b/>
          <w:spacing w:val="-2"/>
          <w:sz w:val="23"/>
        </w:rPr>
        <w:t>suites.</w:t>
      </w:r>
    </w:p>
    <w:p>
      <w:pPr>
        <w:spacing w:before="255"/>
        <w:ind w:left="214" w:right="0" w:firstLine="0"/>
        <w:jc w:val="both"/>
        <w:rPr>
          <w:rFonts w:ascii="Times New Roman" w:hAnsi="Times New Roman"/>
          <w:sz w:val="24"/>
        </w:rPr>
      </w:pPr>
      <w:r>
        <w:rPr>
          <w:b/>
          <w:w w:val="105"/>
          <w:sz w:val="23"/>
        </w:rPr>
        <w:t>La</w:t>
      </w:r>
      <w:r>
        <w:rPr>
          <w:b/>
          <w:spacing w:val="9"/>
          <w:w w:val="105"/>
          <w:sz w:val="23"/>
        </w:rPr>
        <w:t> </w:t>
      </w:r>
      <w:r>
        <w:rPr>
          <w:b/>
          <w:w w:val="105"/>
          <w:sz w:val="23"/>
        </w:rPr>
        <w:t>mort</w:t>
      </w:r>
      <w:r>
        <w:rPr>
          <w:b/>
          <w:spacing w:val="6"/>
          <w:w w:val="105"/>
          <w:sz w:val="23"/>
        </w:rPr>
        <w:t> </w:t>
      </w:r>
      <w:r>
        <w:rPr>
          <w:b/>
          <w:w w:val="105"/>
          <w:sz w:val="23"/>
        </w:rPr>
        <w:t>au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travail</w:t>
      </w:r>
      <w:r>
        <w:rPr>
          <w:b/>
          <w:spacing w:val="4"/>
          <w:w w:val="105"/>
          <w:sz w:val="23"/>
        </w:rPr>
        <w:t> </w:t>
      </w:r>
      <w:r>
        <w:rPr>
          <w:b/>
          <w:w w:val="105"/>
          <w:sz w:val="23"/>
        </w:rPr>
        <w:t>ça</w:t>
      </w:r>
      <w:r>
        <w:rPr>
          <w:b/>
          <w:spacing w:val="7"/>
          <w:w w:val="105"/>
          <w:sz w:val="23"/>
        </w:rPr>
        <w:t> </w:t>
      </w:r>
      <w:r>
        <w:rPr>
          <w:b/>
          <w:w w:val="105"/>
          <w:sz w:val="23"/>
        </w:rPr>
        <w:t>suffit</w:t>
      </w:r>
      <w:r>
        <w:rPr>
          <w:b/>
          <w:spacing w:val="-2"/>
          <w:w w:val="105"/>
          <w:sz w:val="23"/>
        </w:rPr>
        <w:t> </w:t>
      </w:r>
      <w:r>
        <w:rPr>
          <w:rFonts w:ascii="Times New Roman" w:hAnsi="Times New Roman"/>
          <w:spacing w:val="-10"/>
          <w:w w:val="105"/>
          <w:sz w:val="24"/>
        </w:rPr>
        <w:t>!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3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451740</wp:posOffset>
                </wp:positionH>
                <wp:positionV relativeFrom="paragraph">
                  <wp:posOffset>248257</wp:posOffset>
                </wp:positionV>
                <wp:extent cx="494665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494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665" h="0">
                              <a:moveTo>
                                <a:pt x="0" y="0"/>
                              </a:moveTo>
                              <a:lnTo>
                                <a:pt x="494472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570084pt;margin-top:19.547823pt;width:38.950pt;height:.1pt;mso-position-horizontal-relative:page;mso-position-vertical-relative:paragraph;z-index:-15722496;mso-wrap-distance-left:0;mso-wrap-distance-right:0" id="docshape32" coordorigin="711,391" coordsize="779,0" path="m711,391l1490,391e" filled="false" stroked="true" strokeweight=".4805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3137761</wp:posOffset>
                </wp:positionH>
                <wp:positionV relativeFrom="paragraph">
                  <wp:posOffset>251308</wp:posOffset>
                </wp:positionV>
                <wp:extent cx="1031875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1031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31875" h="0">
                              <a:moveTo>
                                <a:pt x="0" y="0"/>
                              </a:moveTo>
                              <a:lnTo>
                                <a:pt x="1031676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7.067871pt;margin-top:19.788095pt;width:81.25pt;height:.1pt;mso-position-horizontal-relative:page;mso-position-vertical-relative:paragraph;z-index:-15721984;mso-wrap-distance-left:0;mso-wrap-distance-right:0" id="docshape33" coordorigin="4941,396" coordsize="1625,0" path="m4941,396l6566,396e" filled="false" stroked="true" strokeweight=".48054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28" w:lineRule="auto" w:before="104"/>
        <w:ind w:left="137" w:right="198" w:firstLine="10"/>
        <w:jc w:val="both"/>
      </w:pPr>
      <w:r>
        <w:rPr/>
        <w:br w:type="column"/>
      </w:r>
      <w:r>
        <w:rPr>
          <w:w w:val="110"/>
        </w:rPr>
        <w:t>Depuis</w:t>
      </w:r>
      <w:r>
        <w:rPr>
          <w:w w:val="110"/>
        </w:rPr>
        <w:t> près</w:t>
      </w:r>
      <w:r>
        <w:rPr>
          <w:w w:val="110"/>
        </w:rPr>
        <w:t> de</w:t>
      </w:r>
      <w:r>
        <w:rPr>
          <w:w w:val="110"/>
        </w:rPr>
        <w:t> 30</w:t>
      </w:r>
      <w:r>
        <w:rPr>
          <w:w w:val="110"/>
        </w:rPr>
        <w:t> ans,</w:t>
      </w:r>
      <w:r>
        <w:rPr>
          <w:w w:val="110"/>
        </w:rPr>
        <w:t> les</w:t>
      </w:r>
      <w:r>
        <w:rPr>
          <w:w w:val="110"/>
        </w:rPr>
        <w:t> cama-rades</w:t>
      </w:r>
      <w:r>
        <w:rPr>
          <w:w w:val="110"/>
        </w:rPr>
        <w:t> de</w:t>
      </w:r>
      <w:r>
        <w:rPr>
          <w:w w:val="110"/>
        </w:rPr>
        <w:t> l'URC</w:t>
      </w:r>
      <w:r>
        <w:rPr>
          <w:w w:val="110"/>
        </w:rPr>
        <w:t> Nord se</w:t>
      </w:r>
      <w:r>
        <w:rPr>
          <w:w w:val="110"/>
        </w:rPr>
        <w:t> rassemblent chaque</w:t>
      </w:r>
      <w:r>
        <w:rPr>
          <w:w w:val="110"/>
        </w:rPr>
        <w:t> année</w:t>
      </w:r>
      <w:r>
        <w:rPr>
          <w:w w:val="110"/>
        </w:rPr>
        <w:t> autour</w:t>
      </w:r>
      <w:r>
        <w:rPr>
          <w:w w:val="110"/>
        </w:rPr>
        <w:t> de</w:t>
      </w:r>
      <w:r>
        <w:rPr>
          <w:w w:val="110"/>
        </w:rPr>
        <w:t> deux</w:t>
      </w:r>
      <w:r>
        <w:rPr>
          <w:w w:val="110"/>
        </w:rPr>
        <w:t> évé-nements</w:t>
      </w:r>
      <w:r>
        <w:rPr>
          <w:w w:val="110"/>
        </w:rPr>
        <w:t> au</w:t>
      </w:r>
      <w:r>
        <w:rPr>
          <w:w w:val="110"/>
        </w:rPr>
        <w:t> cimetière</w:t>
      </w:r>
      <w:r>
        <w:rPr>
          <w:w w:val="110"/>
        </w:rPr>
        <w:t> d'Haubourdin: hommage</w:t>
      </w:r>
      <w:r>
        <w:rPr>
          <w:w w:val="110"/>
        </w:rPr>
        <w:t> aux</w:t>
      </w:r>
      <w:r>
        <w:rPr>
          <w:w w:val="110"/>
        </w:rPr>
        <w:t> tirailleurs</w:t>
      </w:r>
      <w:r>
        <w:rPr>
          <w:w w:val="110"/>
        </w:rPr>
        <w:t> africains</w:t>
      </w:r>
      <w:r>
        <w:rPr>
          <w:w w:val="110"/>
        </w:rPr>
        <w:t> et aux</w:t>
      </w:r>
      <w:r>
        <w:rPr>
          <w:w w:val="110"/>
        </w:rPr>
        <w:t> soviétiques</w:t>
      </w:r>
      <w:r>
        <w:rPr>
          <w:w w:val="110"/>
        </w:rPr>
        <w:t> qui</w:t>
      </w:r>
      <w:r>
        <w:rPr>
          <w:w w:val="110"/>
        </w:rPr>
        <w:t> ont</w:t>
      </w:r>
      <w:r>
        <w:rPr>
          <w:w w:val="110"/>
        </w:rPr>
        <w:t> donné</w:t>
      </w:r>
      <w:r>
        <w:rPr>
          <w:w w:val="110"/>
        </w:rPr>
        <w:t> leur</w:t>
      </w:r>
      <w:r>
        <w:rPr>
          <w:spacing w:val="40"/>
          <w:w w:val="110"/>
        </w:rPr>
        <w:t> </w:t>
      </w:r>
      <w:r>
        <w:rPr>
          <w:w w:val="110"/>
        </w:rPr>
        <w:t>vie</w:t>
      </w:r>
      <w:r>
        <w:rPr>
          <w:w w:val="110"/>
        </w:rPr>
        <w:t> pour</w:t>
      </w:r>
      <w:r>
        <w:rPr>
          <w:w w:val="110"/>
        </w:rPr>
        <w:t> combattre</w:t>
      </w:r>
      <w:r>
        <w:rPr>
          <w:w w:val="110"/>
        </w:rPr>
        <w:t> les</w:t>
      </w:r>
      <w:r>
        <w:rPr>
          <w:w w:val="110"/>
        </w:rPr>
        <w:t> nazis</w:t>
      </w:r>
      <w:r>
        <w:rPr>
          <w:w w:val="110"/>
        </w:rPr>
        <w:t> sur</w:t>
      </w:r>
      <w:r>
        <w:rPr>
          <w:spacing w:val="40"/>
          <w:w w:val="110"/>
        </w:rPr>
        <w:t> </w:t>
      </w:r>
      <w:r>
        <w:rPr>
          <w:w w:val="110"/>
        </w:rPr>
        <w:t>notre</w:t>
      </w:r>
      <w:r>
        <w:rPr>
          <w:spacing w:val="40"/>
          <w:w w:val="110"/>
        </w:rPr>
        <w:t> </w:t>
      </w:r>
      <w:r>
        <w:rPr>
          <w:w w:val="110"/>
        </w:rPr>
        <w:t>territoire.</w:t>
      </w:r>
      <w:r>
        <w:rPr>
          <w:spacing w:val="-15"/>
          <w:w w:val="110"/>
        </w:rPr>
        <w:t> </w:t>
      </w:r>
      <w:r>
        <w:rPr>
          <w:w w:val="110"/>
        </w:rPr>
        <w:t>Cette</w:t>
      </w:r>
      <w:r>
        <w:rPr>
          <w:spacing w:val="40"/>
          <w:w w:val="110"/>
        </w:rPr>
        <w:t> </w:t>
      </w:r>
      <w:r>
        <w:rPr>
          <w:w w:val="110"/>
        </w:rPr>
        <w:t>année,</w:t>
      </w:r>
      <w:r>
        <w:rPr>
          <w:spacing w:val="40"/>
          <w:w w:val="110"/>
        </w:rPr>
        <w:t> </w:t>
      </w:r>
      <w:r>
        <w:rPr>
          <w:w w:val="110"/>
        </w:rPr>
        <w:t>les deux</w:t>
      </w:r>
      <w:r>
        <w:rPr>
          <w:w w:val="110"/>
        </w:rPr>
        <w:t> évènements</w:t>
      </w:r>
      <w:r>
        <w:rPr>
          <w:w w:val="110"/>
        </w:rPr>
        <w:t> ont</w:t>
      </w:r>
      <w:r>
        <w:rPr>
          <w:w w:val="110"/>
        </w:rPr>
        <w:t> été</w:t>
      </w:r>
      <w:r>
        <w:rPr>
          <w:w w:val="110"/>
        </w:rPr>
        <w:t> conduits respectivement</w:t>
      </w:r>
      <w:r>
        <w:rPr>
          <w:w w:val="110"/>
        </w:rPr>
        <w:t> les</w:t>
      </w:r>
      <w:r>
        <w:rPr>
          <w:w w:val="110"/>
        </w:rPr>
        <w:t> 8</w:t>
      </w:r>
      <w:r>
        <w:rPr>
          <w:w w:val="110"/>
        </w:rPr>
        <w:t> et</w:t>
      </w:r>
      <w:r>
        <w:rPr>
          <w:w w:val="110"/>
        </w:rPr>
        <w:t> 9</w:t>
      </w:r>
      <w:r>
        <w:rPr>
          <w:w w:val="110"/>
        </w:rPr>
        <w:t> mai Uournée officielle en Russie).</w:t>
      </w:r>
    </w:p>
    <w:p>
      <w:pPr>
        <w:pStyle w:val="BodyText"/>
        <w:spacing w:line="228" w:lineRule="auto" w:before="96"/>
        <w:ind w:left="142" w:right="197" w:firstLine="5"/>
        <w:jc w:val="both"/>
      </w:pPr>
      <w:r>
        <w:rPr>
          <w:w w:val="110"/>
        </w:rPr>
        <w:t>Le</w:t>
      </w:r>
      <w:r>
        <w:rPr>
          <w:w w:val="110"/>
        </w:rPr>
        <w:t> 8</w:t>
      </w:r>
      <w:r>
        <w:rPr>
          <w:w w:val="110"/>
        </w:rPr>
        <w:t> mai</w:t>
      </w:r>
      <w:r>
        <w:rPr>
          <w:w w:val="110"/>
        </w:rPr>
        <w:t> nos</w:t>
      </w:r>
      <w:r>
        <w:rPr>
          <w:w w:val="110"/>
        </w:rPr>
        <w:t> camarades</w:t>
      </w:r>
      <w:r>
        <w:rPr>
          <w:w w:val="110"/>
        </w:rPr>
        <w:t> étaient</w:t>
      </w:r>
      <w:r>
        <w:rPr>
          <w:spacing w:val="40"/>
          <w:w w:val="110"/>
        </w:rPr>
        <w:t> </w:t>
      </w:r>
      <w:r>
        <w:rPr>
          <w:w w:val="110"/>
        </w:rPr>
        <w:t>avec</w:t>
      </w:r>
      <w:r>
        <w:rPr>
          <w:w w:val="110"/>
        </w:rPr>
        <w:t> le Comité</w:t>
      </w:r>
      <w:r>
        <w:rPr>
          <w:w w:val="110"/>
        </w:rPr>
        <w:t> des</w:t>
      </w:r>
      <w:r>
        <w:rPr>
          <w:w w:val="110"/>
        </w:rPr>
        <w:t> Sans</w:t>
      </w:r>
      <w:r>
        <w:rPr>
          <w:w w:val="110"/>
        </w:rPr>
        <w:t> Papiers</w:t>
      </w:r>
      <w:r>
        <w:rPr>
          <w:w w:val="110"/>
        </w:rPr>
        <w:t> 59 qui,</w:t>
      </w:r>
      <w:r>
        <w:rPr>
          <w:spacing w:val="-6"/>
          <w:w w:val="110"/>
        </w:rPr>
        <w:t> </w:t>
      </w:r>
      <w:r>
        <w:rPr>
          <w:w w:val="110"/>
        </w:rPr>
        <w:t>comme</w:t>
      </w:r>
      <w:r>
        <w:rPr>
          <w:w w:val="110"/>
        </w:rPr>
        <w:t> chaque</w:t>
      </w:r>
      <w:r>
        <w:rPr>
          <w:w w:val="110"/>
        </w:rPr>
        <w:t> année</w:t>
      </w:r>
      <w:r>
        <w:rPr>
          <w:w w:val="110"/>
        </w:rPr>
        <w:t> depuis</w:t>
      </w:r>
      <w:r>
        <w:rPr>
          <w:w w:val="110"/>
        </w:rPr>
        <w:t> 25 ans,</w:t>
      </w:r>
      <w:r>
        <w:rPr>
          <w:w w:val="110"/>
        </w:rPr>
        <w:t> organise</w:t>
      </w:r>
      <w:r>
        <w:rPr>
          <w:w w:val="110"/>
        </w:rPr>
        <w:t> une</w:t>
      </w:r>
      <w:r>
        <w:rPr>
          <w:w w:val="110"/>
        </w:rPr>
        <w:t> marche</w:t>
      </w:r>
      <w:r>
        <w:rPr>
          <w:w w:val="110"/>
        </w:rPr>
        <w:t> de</w:t>
      </w:r>
      <w:r>
        <w:rPr>
          <w:w w:val="110"/>
        </w:rPr>
        <w:t> Lille jusqu'au</w:t>
      </w:r>
      <w:r>
        <w:rPr>
          <w:w w:val="110"/>
        </w:rPr>
        <w:t> cimetière</w:t>
      </w:r>
      <w:r>
        <w:rPr>
          <w:w w:val="110"/>
        </w:rPr>
        <w:t> d'Haubourdin</w:t>
      </w:r>
      <w:r>
        <w:rPr>
          <w:w w:val="110"/>
        </w:rPr>
        <w:t> (6 km), où</w:t>
      </w:r>
      <w:r>
        <w:rPr>
          <w:spacing w:val="-1"/>
          <w:w w:val="110"/>
        </w:rPr>
        <w:t> </w:t>
      </w:r>
      <w:r>
        <w:rPr>
          <w:w w:val="110"/>
        </w:rPr>
        <w:t>reposent</w:t>
      </w:r>
      <w:r>
        <w:rPr>
          <w:w w:val="110"/>
        </w:rPr>
        <w:t> des«</w:t>
      </w:r>
      <w:r>
        <w:rPr>
          <w:spacing w:val="-18"/>
          <w:w w:val="110"/>
        </w:rPr>
        <w:t> </w:t>
      </w:r>
      <w:r>
        <w:rPr>
          <w:w w:val="110"/>
        </w:rPr>
        <w:t>tirailleurs»</w:t>
      </w:r>
      <w:r>
        <w:rPr>
          <w:w w:val="110"/>
        </w:rPr>
        <w:t> de l'empire colonial.</w:t>
      </w:r>
    </w:p>
    <w:p>
      <w:pPr>
        <w:pStyle w:val="BodyText"/>
        <w:spacing w:line="230" w:lineRule="auto" w:before="89"/>
        <w:ind w:left="140" w:right="200" w:firstLine="7"/>
        <w:jc w:val="both"/>
      </w:pPr>
      <w:r>
        <w:rPr>
          <w:w w:val="110"/>
        </w:rPr>
        <w:t>Le 9</w:t>
      </w:r>
      <w:r>
        <w:rPr>
          <w:w w:val="110"/>
        </w:rPr>
        <w:t> mai</w:t>
      </w:r>
      <w:r>
        <w:rPr>
          <w:spacing w:val="-2"/>
          <w:w w:val="110"/>
        </w:rPr>
        <w:t> </w:t>
      </w:r>
      <w:r>
        <w:rPr>
          <w:w w:val="110"/>
        </w:rPr>
        <w:t>ils ont</w:t>
      </w:r>
      <w:r>
        <w:rPr>
          <w:w w:val="110"/>
        </w:rPr>
        <w:t> rendu</w:t>
      </w:r>
      <w:r>
        <w:rPr>
          <w:w w:val="110"/>
        </w:rPr>
        <w:t> hommage</w:t>
      </w:r>
      <w:r>
        <w:rPr>
          <w:w w:val="110"/>
        </w:rPr>
        <w:t> aux soviétiques</w:t>
      </w:r>
      <w:r>
        <w:rPr>
          <w:spacing w:val="40"/>
          <w:w w:val="110"/>
        </w:rPr>
        <w:t> </w:t>
      </w:r>
      <w:r>
        <w:rPr>
          <w:w w:val="110"/>
        </w:rPr>
        <w:t>avec</w:t>
      </w:r>
      <w:r>
        <w:rPr>
          <w:w w:val="110"/>
        </w:rPr>
        <w:t> Mémoire Russe, association</w:t>
      </w:r>
      <w:r>
        <w:rPr>
          <w:spacing w:val="-3"/>
          <w:w w:val="110"/>
        </w:rPr>
        <w:t> </w:t>
      </w:r>
      <w:r>
        <w:rPr>
          <w:w w:val="110"/>
        </w:rPr>
        <w:t>d'immigrés</w:t>
      </w:r>
      <w:r>
        <w:rPr>
          <w:w w:val="110"/>
        </w:rPr>
        <w:t> russes.</w:t>
      </w:r>
      <w:r>
        <w:rPr>
          <w:w w:val="110"/>
        </w:rPr>
        <w:t> C'est un</w:t>
      </w:r>
      <w:r>
        <w:rPr>
          <w:w w:val="110"/>
        </w:rPr>
        <w:t> moment</w:t>
      </w:r>
      <w:r>
        <w:rPr>
          <w:w w:val="110"/>
        </w:rPr>
        <w:t> solennel</w:t>
      </w:r>
      <w:r>
        <w:rPr>
          <w:w w:val="110"/>
        </w:rPr>
        <w:t> qui</w:t>
      </w:r>
      <w:r>
        <w:rPr>
          <w:w w:val="110"/>
        </w:rPr>
        <w:t> nous</w:t>
      </w:r>
      <w:r>
        <w:rPr>
          <w:w w:val="110"/>
        </w:rPr>
        <w:t> rap-pelle</w:t>
      </w:r>
      <w:r>
        <w:rPr>
          <w:w w:val="110"/>
        </w:rPr>
        <w:t> que</w:t>
      </w:r>
      <w:r>
        <w:rPr>
          <w:w w:val="110"/>
        </w:rPr>
        <w:t> la</w:t>
      </w:r>
      <w:r>
        <w:rPr>
          <w:w w:val="110"/>
        </w:rPr>
        <w:t> victoire</w:t>
      </w:r>
      <w:r>
        <w:rPr>
          <w:w w:val="110"/>
        </w:rPr>
        <w:t> contre</w:t>
      </w:r>
      <w:r>
        <w:rPr>
          <w:w w:val="110"/>
        </w:rPr>
        <w:t> le</w:t>
      </w:r>
      <w:r>
        <w:rPr>
          <w:w w:val="110"/>
        </w:rPr>
        <w:t> na-zisme</w:t>
      </w:r>
      <w:r>
        <w:rPr>
          <w:w w:val="110"/>
        </w:rPr>
        <w:t> n'aurait</w:t>
      </w:r>
      <w:r>
        <w:rPr>
          <w:w w:val="110"/>
        </w:rPr>
        <w:t> jamais</w:t>
      </w:r>
      <w:r>
        <w:rPr>
          <w:w w:val="110"/>
        </w:rPr>
        <w:t> eu</w:t>
      </w:r>
      <w:r>
        <w:rPr>
          <w:w w:val="110"/>
        </w:rPr>
        <w:t> lieu</w:t>
      </w:r>
      <w:r>
        <w:rPr>
          <w:w w:val="110"/>
        </w:rPr>
        <w:t> sans l'engagement</w:t>
      </w:r>
      <w:r>
        <w:rPr>
          <w:w w:val="110"/>
        </w:rPr>
        <w:t> décisif</w:t>
      </w:r>
      <w:r>
        <w:rPr>
          <w:w w:val="110"/>
        </w:rPr>
        <w:t> de</w:t>
      </w:r>
      <w:r>
        <w:rPr>
          <w:w w:val="110"/>
        </w:rPr>
        <w:t> l'URSS</w:t>
      </w:r>
      <w:r>
        <w:rPr>
          <w:w w:val="110"/>
        </w:rPr>
        <w:t> et</w:t>
      </w:r>
      <w:r>
        <w:rPr>
          <w:w w:val="110"/>
        </w:rPr>
        <w:t> la détermination</w:t>
      </w:r>
      <w:r>
        <w:rPr>
          <w:w w:val="110"/>
        </w:rPr>
        <w:t> des communistes.</w:t>
      </w:r>
    </w:p>
    <w:p>
      <w:pPr>
        <w:pStyle w:val="BodyText"/>
        <w:spacing w:line="230" w:lineRule="auto" w:before="69"/>
        <w:ind w:left="142" w:right="205" w:firstLine="5"/>
        <w:jc w:val="both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448688</wp:posOffset>
            </wp:positionH>
            <wp:positionV relativeFrom="paragraph">
              <wp:posOffset>553598</wp:posOffset>
            </wp:positionV>
            <wp:extent cx="3726856" cy="2563239"/>
            <wp:effectExtent l="0" t="0" r="0" b="0"/>
            <wp:wrapNone/>
            <wp:docPr id="51" name="Image 5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1" name="Image 5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6856" cy="2563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Le</w:t>
      </w:r>
      <w:r>
        <w:rPr>
          <w:spacing w:val="40"/>
          <w:w w:val="105"/>
        </w:rPr>
        <w:t> </w:t>
      </w:r>
      <w:r>
        <w:rPr>
          <w:w w:val="105"/>
        </w:rPr>
        <w:t>«</w:t>
      </w:r>
      <w:r>
        <w:rPr>
          <w:spacing w:val="-17"/>
          <w:w w:val="105"/>
        </w:rPr>
        <w:t> </w:t>
      </w:r>
      <w:r>
        <w:rPr>
          <w:w w:val="105"/>
        </w:rPr>
        <w:t>devoir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mémoire»,</w:t>
      </w:r>
      <w:r>
        <w:rPr>
          <w:spacing w:val="40"/>
          <w:w w:val="105"/>
        </w:rPr>
        <w:t> </w:t>
      </w:r>
      <w:r>
        <w:rPr>
          <w:w w:val="105"/>
        </w:rPr>
        <w:t>souvent mis en avant</w:t>
      </w:r>
      <w:r>
        <w:rPr>
          <w:w w:val="105"/>
        </w:rPr>
        <w:t> dans</w:t>
      </w:r>
      <w:r>
        <w:rPr>
          <w:w w:val="105"/>
        </w:rPr>
        <w:t> les medias</w:t>
      </w:r>
      <w:r>
        <w:rPr>
          <w:w w:val="105"/>
        </w:rPr>
        <w:t> </w:t>
      </w:r>
      <w:r>
        <w:rPr>
          <w:i/>
          <w:w w:val="105"/>
        </w:rPr>
        <w:t>mains-tream,</w:t>
      </w:r>
      <w:r>
        <w:rPr>
          <w:i/>
          <w:spacing w:val="40"/>
          <w:w w:val="105"/>
        </w:rPr>
        <w:t> </w:t>
      </w:r>
      <w:r>
        <w:rPr>
          <w:w w:val="105"/>
        </w:rPr>
        <w:t>occulte</w:t>
      </w:r>
      <w:r>
        <w:rPr>
          <w:spacing w:val="40"/>
          <w:w w:val="105"/>
        </w:rPr>
        <w:t> </w:t>
      </w:r>
      <w:r>
        <w:rPr>
          <w:w w:val="105"/>
        </w:rPr>
        <w:t>souvent</w:t>
      </w:r>
      <w:r>
        <w:rPr>
          <w:spacing w:val="40"/>
          <w:w w:val="105"/>
        </w:rPr>
        <w:t> </w:t>
      </w:r>
      <w:r>
        <w:rPr>
          <w:w w:val="105"/>
        </w:rPr>
        <w:t>l'apport</w:t>
      </w:r>
      <w:r>
        <w:rPr>
          <w:spacing w:val="40"/>
          <w:w w:val="105"/>
        </w:rPr>
        <w:t> </w:t>
      </w:r>
      <w:r>
        <w:rPr>
          <w:w w:val="105"/>
        </w:rPr>
        <w:t>déci-sif</w:t>
      </w:r>
      <w:r>
        <w:rPr>
          <w:w w:val="105"/>
        </w:rPr>
        <w:t> de</w:t>
      </w:r>
      <w:r>
        <w:rPr>
          <w:w w:val="105"/>
        </w:rPr>
        <w:t> l'URSS</w:t>
      </w:r>
      <w:r>
        <w:rPr>
          <w:w w:val="105"/>
        </w:rPr>
        <w:t> dans</w:t>
      </w:r>
      <w:r>
        <w:rPr>
          <w:w w:val="105"/>
        </w:rPr>
        <w:t> la</w:t>
      </w:r>
      <w:r>
        <w:rPr>
          <w:w w:val="105"/>
        </w:rPr>
        <w:t> victoire</w:t>
      </w:r>
      <w:r>
        <w:rPr>
          <w:w w:val="105"/>
        </w:rPr>
        <w:t> mais aussi</w:t>
      </w:r>
      <w:r>
        <w:rPr>
          <w:spacing w:val="40"/>
          <w:w w:val="105"/>
        </w:rPr>
        <w:t> </w:t>
      </w:r>
      <w:r>
        <w:rPr>
          <w:w w:val="105"/>
        </w:rPr>
        <w:t>celui</w:t>
      </w:r>
      <w:r>
        <w:rPr>
          <w:spacing w:val="40"/>
          <w:w w:val="105"/>
        </w:rPr>
        <w:t> </w:t>
      </w:r>
      <w:r>
        <w:rPr>
          <w:w w:val="105"/>
        </w:rPr>
        <w:t>de</w:t>
      </w:r>
      <w:r>
        <w:rPr>
          <w:spacing w:val="40"/>
          <w:w w:val="105"/>
        </w:rPr>
        <w:t> </w:t>
      </w:r>
      <w:r>
        <w:rPr>
          <w:w w:val="105"/>
        </w:rPr>
        <w:t>ces</w:t>
      </w:r>
      <w:r>
        <w:rPr>
          <w:spacing w:val="40"/>
          <w:w w:val="105"/>
        </w:rPr>
        <w:t> </w:t>
      </w:r>
      <w:r>
        <w:rPr>
          <w:w w:val="105"/>
        </w:rPr>
        <w:t>«tirailleurs»</w:t>
      </w:r>
      <w:r>
        <w:rPr>
          <w:spacing w:val="40"/>
          <w:w w:val="105"/>
        </w:rPr>
        <w:t> </w:t>
      </w:r>
      <w:r>
        <w:rPr>
          <w:w w:val="105"/>
        </w:rPr>
        <w:t>dans la libération de la France.</w:t>
      </w:r>
    </w:p>
    <w:p>
      <w:pPr>
        <w:pStyle w:val="BodyText"/>
        <w:spacing w:line="228" w:lineRule="auto" w:before="247"/>
        <w:ind w:left="141" w:right="199" w:firstLine="9"/>
        <w:jc w:val="both"/>
      </w:pPr>
      <w:r>
        <w:rPr>
          <w:w w:val="110"/>
        </w:rPr>
        <w:t>A</w:t>
      </w:r>
      <w:r>
        <w:rPr>
          <w:w w:val="110"/>
        </w:rPr>
        <w:t> chacun</w:t>
      </w:r>
      <w:r>
        <w:rPr>
          <w:w w:val="110"/>
        </w:rPr>
        <w:t> de</w:t>
      </w:r>
      <w:r>
        <w:rPr>
          <w:w w:val="110"/>
        </w:rPr>
        <w:t> ces</w:t>
      </w:r>
      <w:r>
        <w:rPr>
          <w:w w:val="110"/>
        </w:rPr>
        <w:t> deux</w:t>
      </w:r>
      <w:r>
        <w:rPr>
          <w:w w:val="110"/>
        </w:rPr>
        <w:t> temps</w:t>
      </w:r>
      <w:r>
        <w:rPr>
          <w:w w:val="110"/>
        </w:rPr>
        <w:t> de commémoration,</w:t>
      </w:r>
      <w:r>
        <w:rPr>
          <w:w w:val="110"/>
        </w:rPr>
        <w:t> l'URC</w:t>
      </w:r>
      <w:r>
        <w:rPr>
          <w:w w:val="110"/>
        </w:rPr>
        <w:t> a</w:t>
      </w:r>
      <w:r>
        <w:rPr>
          <w:w w:val="110"/>
        </w:rPr>
        <w:t> pris</w:t>
      </w:r>
      <w:r>
        <w:rPr>
          <w:w w:val="110"/>
        </w:rPr>
        <w:t> la parole</w:t>
      </w:r>
      <w:r>
        <w:rPr>
          <w:spacing w:val="39"/>
          <w:w w:val="110"/>
        </w:rPr>
        <w:t>  </w:t>
      </w:r>
      <w:r>
        <w:rPr>
          <w:w w:val="110"/>
        </w:rPr>
        <w:t>pour</w:t>
      </w:r>
      <w:r>
        <w:rPr>
          <w:spacing w:val="41"/>
          <w:w w:val="110"/>
        </w:rPr>
        <w:t>  </w:t>
      </w:r>
      <w:r>
        <w:rPr>
          <w:w w:val="110"/>
        </w:rPr>
        <w:t>rappeler</w:t>
      </w:r>
      <w:r>
        <w:rPr>
          <w:spacing w:val="44"/>
          <w:w w:val="110"/>
        </w:rPr>
        <w:t>  </w:t>
      </w:r>
      <w:r>
        <w:rPr>
          <w:w w:val="110"/>
        </w:rPr>
        <w:t>ces</w:t>
      </w:r>
      <w:r>
        <w:rPr>
          <w:spacing w:val="34"/>
          <w:w w:val="110"/>
        </w:rPr>
        <w:t>  </w:t>
      </w:r>
      <w:r>
        <w:rPr>
          <w:spacing w:val="-2"/>
          <w:w w:val="110"/>
        </w:rPr>
        <w:t>vérités</w:t>
      </w:r>
    </w:p>
    <w:p>
      <w:pPr>
        <w:pStyle w:val="BodyText"/>
        <w:spacing w:line="254" w:lineRule="exact"/>
        <w:ind w:left="135"/>
      </w:pPr>
      <w:r>
        <w:rPr>
          <w:spacing w:val="-2"/>
          <w:w w:val="115"/>
        </w:rPr>
        <w:t>«oubliées».</w:t>
      </w:r>
    </w:p>
    <w:p>
      <w:pPr>
        <w:pStyle w:val="BodyText"/>
        <w:spacing w:after="0" w:line="254" w:lineRule="exact"/>
        <w:sectPr>
          <w:type w:val="continuous"/>
          <w:pgSz w:w="11910" w:h="16840"/>
          <w:pgMar w:header="0" w:footer="420" w:top="380" w:bottom="500" w:left="566" w:right="566"/>
          <w:cols w:num="2" w:equalWidth="0">
            <w:col w:w="6050" w:space="188"/>
            <w:col w:w="4540"/>
          </w:cols>
        </w:sectPr>
      </w:pPr>
    </w:p>
    <w:p>
      <w:pPr>
        <w:pStyle w:val="BodyText"/>
        <w:spacing w:before="4"/>
        <w:rPr>
          <w:sz w:val="10"/>
        </w:rPr>
      </w:pPr>
    </w:p>
    <w:p>
      <w:pPr>
        <w:spacing w:line="240" w:lineRule="auto"/>
        <w:ind w:left="629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756136" cy="1243584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13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header="0" w:footer="420" w:top="380" w:bottom="500" w:left="566" w:right="566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-396</wp:posOffset>
                </wp:positionH>
                <wp:positionV relativeFrom="page">
                  <wp:posOffset>-546</wp:posOffset>
                </wp:positionV>
                <wp:extent cx="7560309" cy="383540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7560309" cy="383540"/>
                          <a:chExt cx="7560309" cy="38354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56" cy="3831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360" y="191046"/>
                            <a:ext cx="624433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3125pt;margin-top:-.043017pt;width:595.3pt;height:30.2pt;mso-position-horizontal-relative:page;mso-position-vertical-relative:page;z-index:15738368" id="docshapegroup35" coordorigin="-1,-1" coordsize="11906,604">
                <v:shape style="position:absolute;left:-1;top:-1;width:11906;height:604" type="#_x0000_t75" id="docshape36" stroked="false">
                  <v:imagedata r:id="rId35" o:title=""/>
                </v:shape>
                <v:shape style="position:absolute;left:746;top:300;width:984;height:200" type="#_x0000_t75" id="docshape37" stroked="false">
                  <v:imagedata r:id="rId36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492251</wp:posOffset>
                </wp:positionH>
                <wp:positionV relativeFrom="page">
                  <wp:posOffset>962405</wp:posOffset>
                </wp:positionV>
                <wp:extent cx="6706234" cy="5998845"/>
                <wp:effectExtent l="0" t="0" r="0" b="0"/>
                <wp:wrapNone/>
                <wp:docPr id="57" name="Group 5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7" name="Group 57"/>
                      <wpg:cNvGrpSpPr/>
                      <wpg:grpSpPr>
                        <a:xfrm>
                          <a:off x="0" y="0"/>
                          <a:ext cx="6706234" cy="5998845"/>
                          <a:chExt cx="6706234" cy="5998845"/>
                        </a:xfrm>
                      </wpg:grpSpPr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60"/>
                            <a:ext cx="338455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228"/>
                            <a:ext cx="3431159" cy="478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431"/>
                            <a:ext cx="3381248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5500"/>
                            <a:ext cx="345084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8567"/>
                            <a:ext cx="1536192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0725" y="988567"/>
                            <a:ext cx="68658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2042" y="988567"/>
                            <a:ext cx="1304162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51636"/>
                            <a:ext cx="343484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14703"/>
                            <a:ext cx="112047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46352"/>
                            <a:ext cx="28803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3" y="1546352"/>
                            <a:ext cx="12252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288" y="1546352"/>
                            <a:ext cx="3066415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3323"/>
                            <a:ext cx="332054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61820"/>
                            <a:ext cx="327545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8792"/>
                            <a:ext cx="53679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9696" y="2018792"/>
                            <a:ext cx="280936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75459"/>
                            <a:ext cx="3330575" cy="149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3117"/>
                            <a:ext cx="650138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7900" y="2333117"/>
                            <a:ext cx="273557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91613"/>
                            <a:ext cx="3323971" cy="6202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21025"/>
                            <a:ext cx="58033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796" y="3121025"/>
                            <a:ext cx="24384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436" y="3121025"/>
                            <a:ext cx="1756155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5214" y="3121025"/>
                            <a:ext cx="24383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2854" y="3121025"/>
                            <a:ext cx="78971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77996"/>
                            <a:ext cx="3318891" cy="3063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1940"/>
                            <a:ext cx="1172718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03777"/>
                            <a:ext cx="179235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470" y="3803777"/>
                            <a:ext cx="18288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0770" y="3803777"/>
                            <a:ext cx="142532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960748"/>
                            <a:ext cx="3273805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17721"/>
                            <a:ext cx="322491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0075" y="4117721"/>
                            <a:ext cx="12192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4692"/>
                            <a:ext cx="2133092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9558" y="4274692"/>
                            <a:ext cx="12191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519" y="4274692"/>
                            <a:ext cx="119247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32884"/>
                            <a:ext cx="3332226" cy="30688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47386"/>
                            <a:ext cx="331889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904359"/>
                            <a:ext cx="3277235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19827"/>
                            <a:ext cx="3322192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76798"/>
                            <a:ext cx="1165885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3441" y="5376798"/>
                            <a:ext cx="65349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5422" y="5376798"/>
                            <a:ext cx="158877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533771"/>
                            <a:ext cx="3325876" cy="3078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9239"/>
                            <a:ext cx="758952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221353"/>
                            <a:ext cx="333451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379544"/>
                            <a:ext cx="2241804" cy="149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5582" y="4379544"/>
                            <a:ext cx="121920" cy="149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06541" y="4379544"/>
                            <a:ext cx="1054049" cy="149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537075"/>
                            <a:ext cx="457568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747386"/>
                            <a:ext cx="327545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904359"/>
                            <a:ext cx="266230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0109" y="4904359"/>
                            <a:ext cx="718553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5062854"/>
                            <a:ext cx="3323971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5376798"/>
                            <a:ext cx="327063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5533771"/>
                            <a:ext cx="331889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5692266"/>
                            <a:ext cx="3272154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5849239"/>
                            <a:ext cx="276707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4798" y="0"/>
                            <a:ext cx="3257041" cy="40698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759998pt;margin-top:75.779984pt;width:528.050pt;height:472.35pt;mso-position-horizontal-relative:page;mso-position-vertical-relative:page;z-index:15738880" id="docshapegroup38" coordorigin="775,1516" coordsize="10561,9447">
                <v:shape style="position:absolute;left:775;top:1531;width:5330;height:240" type="#_x0000_t75" id="docshape39" stroked="false">
                  <v:imagedata r:id="rId37" o:title=""/>
                </v:shape>
                <v:shape style="position:absolute;left:775;top:1788;width:5404;height:754" type="#_x0000_t75" id="docshape40" stroked="false">
                  <v:imagedata r:id="rId38" o:title=""/>
                </v:shape>
                <v:shape style="position:absolute;left:775;top:2558;width:5325;height:240" type="#_x0000_t75" id="docshape41" stroked="false">
                  <v:imagedata r:id="rId39" o:title=""/>
                </v:shape>
                <v:shape style="position:absolute;left:775;top:2815;width:5435;height:240" type="#_x0000_t75" id="docshape42" stroked="false">
                  <v:imagedata r:id="rId40" o:title=""/>
                </v:shape>
                <v:shape style="position:absolute;left:775;top:3072;width:2420;height:240" type="#_x0000_t75" id="docshape43" stroked="false">
                  <v:imagedata r:id="rId41" o:title=""/>
                </v:shape>
                <v:shape style="position:absolute;left:3122;top:3072;width:1082;height:240" type="#_x0000_t75" id="docshape44" stroked="false">
                  <v:imagedata r:id="rId42" o:title=""/>
                </v:shape>
                <v:shape style="position:absolute;left:4117;top:3072;width:2054;height:240" type="#_x0000_t75" id="docshape45" stroked="false">
                  <v:imagedata r:id="rId43" o:title=""/>
                </v:shape>
                <v:shape style="position:absolute;left:775;top:3329;width:5410;height:240" type="#_x0000_t75" id="docshape46" stroked="false">
                  <v:imagedata r:id="rId44" o:title=""/>
                </v:shape>
                <v:shape style="position:absolute;left:775;top:3586;width:1765;height:240" type="#_x0000_t75" id="docshape47" stroked="false">
                  <v:imagedata r:id="rId45" o:title=""/>
                </v:shape>
                <v:shape style="position:absolute;left:775;top:3950;width:454;height:236" type="#_x0000_t75" id="docshape48" stroked="false">
                  <v:imagedata r:id="rId46" o:title=""/>
                </v:shape>
                <v:shape style="position:absolute;left:1077;top:3950;width:193;height:236" type="#_x0000_t75" id="docshape49" stroked="false">
                  <v:imagedata r:id="rId47" o:title=""/>
                </v:shape>
                <v:shape style="position:absolute;left:1174;top:3950;width:4829;height:236" type="#_x0000_t75" id="docshape50" stroked="false">
                  <v:imagedata r:id="rId48" o:title=""/>
                </v:shape>
                <v:shape style="position:absolute;left:775;top:4198;width:5230;height:236" type="#_x0000_t75" id="docshape51" stroked="false">
                  <v:imagedata r:id="rId49" o:title=""/>
                </v:shape>
                <v:shape style="position:absolute;left:775;top:4447;width:5159;height:236" type="#_x0000_t75" id="docshape52" stroked="false">
                  <v:imagedata r:id="rId50" o:title=""/>
                </v:shape>
                <v:shape style="position:absolute;left:775;top:4694;width:846;height:236" type="#_x0000_t75" id="docshape53" stroked="false">
                  <v:imagedata r:id="rId51" o:title=""/>
                </v:shape>
                <v:shape style="position:absolute;left:1514;top:4694;width:4425;height:236" type="#_x0000_t75" id="docshape54" stroked="false">
                  <v:imagedata r:id="rId52" o:title=""/>
                </v:shape>
                <v:shape style="position:absolute;left:775;top:4941;width:5245;height:236" type="#_x0000_t75" id="docshape55" stroked="false">
                  <v:imagedata r:id="rId53" o:title=""/>
                </v:shape>
                <v:shape style="position:absolute;left:775;top:5189;width:1024;height:236" type="#_x0000_t75" id="docshape56" stroked="false">
                  <v:imagedata r:id="rId54" o:title=""/>
                </v:shape>
                <v:shape style="position:absolute;left:1685;top:5189;width:4308;height:236" type="#_x0000_t75" id="docshape57" stroked="false">
                  <v:imagedata r:id="rId55" o:title=""/>
                </v:shape>
                <v:shape style="position:absolute;left:775;top:5439;width:5235;height:977" type="#_x0000_t75" id="docshape58" stroked="false">
                  <v:imagedata r:id="rId56" o:title=""/>
                </v:shape>
                <v:shape style="position:absolute;left:775;top:6430;width:914;height:236" type="#_x0000_t75" id="docshape59" stroked="false">
                  <v:imagedata r:id="rId57" o:title=""/>
                </v:shape>
                <v:shape style="position:absolute;left:1574;top:6430;width:384;height:236" type="#_x0000_t75" id="docshape60" stroked="false">
                  <v:imagedata r:id="rId58" o:title=""/>
                </v:shape>
                <v:shape style="position:absolute;left:1838;top:6430;width:2766;height:236" type="#_x0000_t75" id="docshape61" stroked="false">
                  <v:imagedata r:id="rId59" o:title=""/>
                </v:shape>
                <v:shape style="position:absolute;left:4484;top:6430;width:384;height:236" type="#_x0000_t75" id="docshape62" stroked="false">
                  <v:imagedata r:id="rId58" o:title=""/>
                </v:shape>
                <v:shape style="position:absolute;left:4748;top:6430;width:1244;height:236" type="#_x0000_t75" id="docshape63" stroked="false">
                  <v:imagedata r:id="rId60" o:title=""/>
                </v:shape>
                <v:shape style="position:absolute;left:775;top:6677;width:5227;height:483" type="#_x0000_t75" id="docshape64" stroked="false">
                  <v:imagedata r:id="rId61" o:title=""/>
                </v:shape>
                <v:shape style="position:absolute;left:775;top:7172;width:1847;height:236" type="#_x0000_t75" id="docshape65" stroked="false">
                  <v:imagedata r:id="rId62" o:title=""/>
                </v:shape>
                <v:shape style="position:absolute;left:775;top:7505;width:2823;height:236" type="#_x0000_t75" id="docshape66" stroked="false">
                  <v:imagedata r:id="rId63" o:title=""/>
                </v:shape>
                <v:shape style="position:absolute;left:3497;top:7505;width:288;height:236" type="#_x0000_t75" id="docshape67" stroked="false">
                  <v:imagedata r:id="rId64" o:title=""/>
                </v:shape>
                <v:shape style="position:absolute;left:3689;top:7505;width:2245;height:236" type="#_x0000_t75" id="docshape68" stroked="false">
                  <v:imagedata r:id="rId65" o:title=""/>
                </v:shape>
                <v:shape style="position:absolute;left:775;top:7753;width:5156;height:236" type="#_x0000_t75" id="docshape69" stroked="false">
                  <v:imagedata r:id="rId66" o:title=""/>
                </v:shape>
                <v:shape style="position:absolute;left:775;top:8000;width:5079;height:236" type="#_x0000_t75" id="docshape70" stroked="false">
                  <v:imagedata r:id="rId67" o:title=""/>
                </v:shape>
                <v:shape style="position:absolute;left:5720;top:8000;width:192;height:236" type="#_x0000_t75" id="docshape71" stroked="false">
                  <v:imagedata r:id="rId47" o:title=""/>
                </v:shape>
                <v:shape style="position:absolute;left:775;top:8247;width:3360;height:236" type="#_x0000_t75" id="docshape72" stroked="false">
                  <v:imagedata r:id="rId68" o:title=""/>
                </v:shape>
                <v:shape style="position:absolute;left:4018;top:8247;width:192;height:236" type="#_x0000_t75" id="docshape73" stroked="false">
                  <v:imagedata r:id="rId47" o:title=""/>
                </v:shape>
                <v:shape style="position:absolute;left:4114;top:8247;width:1878;height:236" type="#_x0000_t75" id="docshape74" stroked="false">
                  <v:imagedata r:id="rId69" o:title=""/>
                </v:shape>
                <v:shape style="position:absolute;left:775;top:8496;width:5248;height:484" type="#_x0000_t75" id="docshape75" stroked="false">
                  <v:imagedata r:id="rId70" o:title=""/>
                </v:shape>
                <v:shape style="position:absolute;left:775;top:8991;width:5227;height:236" type="#_x0000_t75" id="docshape76" stroked="false">
                  <v:imagedata r:id="rId71" o:title=""/>
                </v:shape>
                <v:shape style="position:absolute;left:775;top:9239;width:5161;height:485" type="#_x0000_t75" id="docshape77" stroked="false">
                  <v:imagedata r:id="rId72" o:title=""/>
                </v:shape>
                <v:shape style="position:absolute;left:775;top:9735;width:5232;height:236" type="#_x0000_t75" id="docshape78" stroked="false">
                  <v:imagedata r:id="rId73" o:title=""/>
                </v:shape>
                <v:shape style="position:absolute;left:775;top:9983;width:1837;height:236" type="#_x0000_t75" id="docshape79" stroked="false">
                  <v:imagedata r:id="rId74" o:title=""/>
                </v:shape>
                <v:shape style="position:absolute;left:2544;top:9983;width:1030;height:236" type="#_x0000_t75" id="docshape80" stroked="false">
                  <v:imagedata r:id="rId75" o:title=""/>
                </v:shape>
                <v:shape style="position:absolute;left:3492;top:9983;width:2502;height:236" type="#_x0000_t75" id="docshape81" stroked="false">
                  <v:imagedata r:id="rId76" o:title=""/>
                </v:shape>
                <v:shape style="position:absolute;left:775;top:10230;width:5238;height:485" type="#_x0000_t75" id="docshape82" stroked="false">
                  <v:imagedata r:id="rId77" o:title=""/>
                </v:shape>
                <v:shape style="position:absolute;left:775;top:10727;width:1196;height:236" type="#_x0000_t75" id="docshape83" stroked="false">
                  <v:imagedata r:id="rId78" o:title=""/>
                </v:shape>
                <v:shape style="position:absolute;left:6085;top:8163;width:5252;height:236" type="#_x0000_t75" id="docshape84" stroked="false">
                  <v:imagedata r:id="rId79" o:title=""/>
                </v:shape>
                <v:shape style="position:absolute;left:6085;top:8412;width:3531;height:236" type="#_x0000_t75" id="docshape85" stroked="false">
                  <v:imagedata r:id="rId80" o:title=""/>
                </v:shape>
                <v:shape style="position:absolute;left:9508;top:8412;width:192;height:236" type="#_x0000_t75" id="docshape86" stroked="false">
                  <v:imagedata r:id="rId81" o:title=""/>
                </v:shape>
                <v:shape style="position:absolute;left:9604;top:8412;width:1660;height:236" type="#_x0000_t75" id="docshape87" stroked="false">
                  <v:imagedata r:id="rId82" o:title=""/>
                </v:shape>
                <v:shape style="position:absolute;left:6085;top:8660;width:721;height:236" type="#_x0000_t75" id="docshape88" stroked="false">
                  <v:imagedata r:id="rId83" o:title=""/>
                </v:shape>
                <v:shape style="position:absolute;left:6085;top:8991;width:5159;height:236" type="#_x0000_t75" id="docshape89" stroked="false">
                  <v:imagedata r:id="rId84" o:title=""/>
                </v:shape>
                <v:shape style="position:absolute;left:6085;top:9239;width:4193;height:236" type="#_x0000_t75" id="docshape90" stroked="false">
                  <v:imagedata r:id="rId85" o:title=""/>
                </v:shape>
                <v:shape style="position:absolute;left:10161;top:9239;width:1132;height:236" type="#_x0000_t75" id="docshape91" stroked="false">
                  <v:imagedata r:id="rId86" o:title=""/>
                </v:shape>
                <v:shape style="position:absolute;left:6085;top:9488;width:5235;height:483" type="#_x0000_t75" id="docshape92" stroked="false">
                  <v:imagedata r:id="rId87" o:title=""/>
                </v:shape>
                <v:shape style="position:absolute;left:6085;top:9983;width:5151;height:236" type="#_x0000_t75" id="docshape93" stroked="false">
                  <v:imagedata r:id="rId88" o:title=""/>
                </v:shape>
                <v:shape style="position:absolute;left:6085;top:10230;width:5227;height:236" type="#_x0000_t75" id="docshape94" stroked="false">
                  <v:imagedata r:id="rId89" o:title=""/>
                </v:shape>
                <v:shape style="position:absolute;left:6085;top:10479;width:5153;height:236" type="#_x0000_t75" id="docshape95" stroked="false">
                  <v:imagedata r:id="rId90" o:title=""/>
                </v:shape>
                <v:shape style="position:absolute;left:6085;top:10727;width:4358;height:236" type="#_x0000_t75" id="docshape96" stroked="false">
                  <v:imagedata r:id="rId91" o:title=""/>
                </v:shape>
                <v:shape style="position:absolute;left:6042;top:1515;width:5130;height:6410" type="#_x0000_t75" id="docshape97" stroked="false">
                  <v:imagedata r:id="rId92" o:title="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492251</wp:posOffset>
                </wp:positionH>
                <wp:positionV relativeFrom="page">
                  <wp:posOffset>7021956</wp:posOffset>
                </wp:positionV>
                <wp:extent cx="6709409" cy="3140075"/>
                <wp:effectExtent l="0" t="0" r="0" b="0"/>
                <wp:wrapNone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6709409" cy="3140075"/>
                          <a:chExt cx="6709409" cy="3140075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07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6971"/>
                            <a:ext cx="166382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0641" y="156971"/>
                            <a:ext cx="1738503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5468"/>
                            <a:ext cx="3279140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2440"/>
                            <a:ext cx="3327908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6765"/>
                            <a:ext cx="62798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276" y="786765"/>
                            <a:ext cx="12191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236" y="786765"/>
                            <a:ext cx="268312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5261"/>
                            <a:ext cx="679284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4288" y="945261"/>
                            <a:ext cx="829944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5194" y="945261"/>
                            <a:ext cx="189738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02233"/>
                            <a:ext cx="332054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59205"/>
                            <a:ext cx="327545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6177"/>
                            <a:ext cx="3322447" cy="4648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88617"/>
                            <a:ext cx="1495425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0622" y="1888617"/>
                            <a:ext cx="124968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3105" y="1888617"/>
                            <a:ext cx="184378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45589"/>
                            <a:ext cx="804672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684" y="2045589"/>
                            <a:ext cx="85343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04085"/>
                            <a:ext cx="3281045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61006"/>
                            <a:ext cx="1652777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7594" y="2361006"/>
                            <a:ext cx="169392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17978"/>
                            <a:ext cx="3323971" cy="6220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0"/>
                            <a:ext cx="333133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56971"/>
                            <a:ext cx="3289934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315468"/>
                            <a:ext cx="133324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30801" y="315468"/>
                            <a:ext cx="2056129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72440"/>
                            <a:ext cx="3323971" cy="3063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786765"/>
                            <a:ext cx="3279140" cy="3078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102233"/>
                            <a:ext cx="2458212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312544"/>
                            <a:ext cx="332244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469516"/>
                            <a:ext cx="333717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628013"/>
                            <a:ext cx="328307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784985"/>
                            <a:ext cx="59427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1660" y="1784985"/>
                            <a:ext cx="2759837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941957"/>
                            <a:ext cx="3318890" cy="4647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2414346"/>
                            <a:ext cx="220624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4914" y="2414346"/>
                            <a:ext cx="85344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2624658"/>
                            <a:ext cx="3321177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2802966"/>
                            <a:ext cx="3321177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2989198"/>
                            <a:ext cx="422821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501" y="2989198"/>
                            <a:ext cx="91439" cy="1493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" name="Textbox 160"/>
                        <wps:cNvSpPr txBox="1"/>
                        <wps:spPr>
                          <a:xfrm>
                            <a:off x="6399021" y="2980998"/>
                            <a:ext cx="162560" cy="149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Webdings" w:hAnsi="Webdings"/>
                                  <w:sz w:val="23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pacing w:val="-10"/>
                                  <w:sz w:val="23"/>
                                </w:rPr>
                                <w:t>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759998pt;margin-top:552.909973pt;width:528.3pt;height:247.25pt;mso-position-horizontal-relative:page;mso-position-vertical-relative:page;z-index:15739392" id="docshapegroup98" coordorigin="775,11058" coordsize="10566,4945">
                <v:shape style="position:absolute;left:775;top:11058;width:5171;height:236" type="#_x0000_t75" id="docshape99" stroked="false">
                  <v:imagedata r:id="rId93" o:title=""/>
                </v:shape>
                <v:shape style="position:absolute;left:775;top:11305;width:2621;height:236" type="#_x0000_t75" id="docshape100" stroked="false">
                  <v:imagedata r:id="rId94" o:title=""/>
                </v:shape>
                <v:shape style="position:absolute;left:3264;top:11305;width:2738;height:236" type="#_x0000_t75" id="docshape101" stroked="false">
                  <v:imagedata r:id="rId95" o:title=""/>
                </v:shape>
                <v:shape style="position:absolute;left:775;top:11555;width:5164;height:236" type="#_x0000_t75" id="docshape102" stroked="false">
                  <v:imagedata r:id="rId96" o:title=""/>
                </v:shape>
                <v:shape style="position:absolute;left:775;top:11802;width:5241;height:483" type="#_x0000_t75" id="docshape103" stroked="false">
                  <v:imagedata r:id="rId97" o:title=""/>
                </v:shape>
                <v:shape style="position:absolute;left:775;top:12297;width:989;height:236" type="#_x0000_t75" id="docshape104" stroked="false">
                  <v:imagedata r:id="rId98" o:title=""/>
                </v:shape>
                <v:shape style="position:absolute;left:1622;top:12297;width:192;height:236" type="#_x0000_t75" id="docshape105" stroked="false">
                  <v:imagedata r:id="rId99" o:title=""/>
                </v:shape>
                <v:shape style="position:absolute;left:1718;top:12297;width:4226;height:236" type="#_x0000_t75" id="docshape106" stroked="false">
                  <v:imagedata r:id="rId100" o:title=""/>
                </v:shape>
                <v:shape style="position:absolute;left:775;top:12546;width:1070;height:236" type="#_x0000_t75" id="docshape107" stroked="false">
                  <v:imagedata r:id="rId101" o:title=""/>
                </v:shape>
                <v:shape style="position:absolute;left:1774;top:12546;width:1307;height:236" type="#_x0000_t75" id="docshape108" stroked="false">
                  <v:imagedata r:id="rId102" o:title=""/>
                </v:shape>
                <v:shape style="position:absolute;left:3019;top:12546;width:2988;height:236" type="#_x0000_t75" id="docshape109" stroked="false">
                  <v:imagedata r:id="rId103" o:title=""/>
                </v:shape>
                <v:shape style="position:absolute;left:775;top:12794;width:5230;height:236" type="#_x0000_t75" id="docshape110" stroked="false">
                  <v:imagedata r:id="rId104" o:title=""/>
                </v:shape>
                <v:shape style="position:absolute;left:775;top:13041;width:5159;height:236" type="#_x0000_t75" id="docshape111" stroked="false">
                  <v:imagedata r:id="rId105" o:title=""/>
                </v:shape>
                <v:shape style="position:absolute;left:775;top:13288;width:5233;height:732" type="#_x0000_t75" id="docshape112" stroked="false">
                  <v:imagedata r:id="rId106" o:title=""/>
                </v:shape>
                <v:shape style="position:absolute;left:775;top:14032;width:2355;height:236" type="#_x0000_t75" id="docshape113" stroked="false">
                  <v:imagedata r:id="rId107" o:title=""/>
                </v:shape>
                <v:shape style="position:absolute;left:3012;top:14032;width:197;height:236" type="#_x0000_t75" id="docshape114" stroked="false">
                  <v:imagedata r:id="rId108" o:title=""/>
                </v:shape>
                <v:shape style="position:absolute;left:3110;top:14032;width:2904;height:236" type="#_x0000_t75" id="docshape115" stroked="false">
                  <v:imagedata r:id="rId109" o:title=""/>
                </v:shape>
                <v:shape style="position:absolute;left:775;top:14279;width:1268;height:236" type="#_x0000_t75" id="docshape116" stroked="false">
                  <v:imagedata r:id="rId110" o:title=""/>
                </v:shape>
                <v:shape style="position:absolute;left:1963;top:14279;width:135;height:236" type="#_x0000_t75" id="docshape117" stroked="false">
                  <v:imagedata r:id="rId111" o:title=""/>
                </v:shape>
                <v:shape style="position:absolute;left:775;top:14529;width:5167;height:236" type="#_x0000_t75" id="docshape118" stroked="false">
                  <v:imagedata r:id="rId112" o:title=""/>
                </v:shape>
                <v:shape style="position:absolute;left:775;top:14776;width:2603;height:236" type="#_x0000_t75" id="docshape119" stroked="false">
                  <v:imagedata r:id="rId113" o:title=""/>
                </v:shape>
                <v:shape style="position:absolute;left:3259;top:14776;width:2668;height:236" type="#_x0000_t75" id="docshape120" stroked="false">
                  <v:imagedata r:id="rId114" o:title=""/>
                </v:shape>
                <v:shape style="position:absolute;left:775;top:15023;width:5235;height:980" type="#_x0000_t75" id="docshape121" stroked="false">
                  <v:imagedata r:id="rId115" o:title=""/>
                </v:shape>
                <v:shape style="position:absolute;left:6085;top:11058;width:5247;height:236" type="#_x0000_t75" id="docshape122" stroked="false">
                  <v:imagedata r:id="rId116" o:title=""/>
                </v:shape>
                <v:shape style="position:absolute;left:6085;top:11305;width:5181;height:236" type="#_x0000_t75" id="docshape123" stroked="false">
                  <v:imagedata r:id="rId117" o:title=""/>
                </v:shape>
                <v:shape style="position:absolute;left:6085;top:11555;width:2100;height:236" type="#_x0000_t75" id="docshape124" stroked="false">
                  <v:imagedata r:id="rId118" o:title=""/>
                </v:shape>
                <v:shape style="position:absolute;left:8067;top:11555;width:3238;height:236" type="#_x0000_t75" id="docshape125" stroked="false">
                  <v:imagedata r:id="rId119" o:title=""/>
                </v:shape>
                <v:shape style="position:absolute;left:6085;top:11802;width:5235;height:483" type="#_x0000_t75" id="docshape126" stroked="false">
                  <v:imagedata r:id="rId120" o:title=""/>
                </v:shape>
                <v:shape style="position:absolute;left:6085;top:12297;width:5164;height:485" type="#_x0000_t75" id="docshape127" stroked="false">
                  <v:imagedata r:id="rId121" o:title=""/>
                </v:shape>
                <v:shape style="position:absolute;left:6085;top:12794;width:3872;height:236" type="#_x0000_t75" id="docshape128" stroked="false">
                  <v:imagedata r:id="rId122" o:title=""/>
                </v:shape>
                <v:shape style="position:absolute;left:6085;top:13125;width:5233;height:236" type="#_x0000_t75" id="docshape129" stroked="false">
                  <v:imagedata r:id="rId123" o:title=""/>
                </v:shape>
                <v:shape style="position:absolute;left:6085;top:13372;width:5256;height:236" type="#_x0000_t75" id="docshape130" stroked="false">
                  <v:imagedata r:id="rId124" o:title=""/>
                </v:shape>
                <v:shape style="position:absolute;left:6085;top:13622;width:5171;height:236" type="#_x0000_t75" id="docshape131" stroked="false">
                  <v:imagedata r:id="rId125" o:title=""/>
                </v:shape>
                <v:shape style="position:absolute;left:6085;top:13869;width:936;height:236" type="#_x0000_t75" id="docshape132" stroked="false">
                  <v:imagedata r:id="rId126" o:title=""/>
                </v:shape>
                <v:shape style="position:absolute;left:6903;top:13869;width:4347;height:236" type="#_x0000_t75" id="docshape133" stroked="false">
                  <v:imagedata r:id="rId127" o:title=""/>
                </v:shape>
                <v:shape style="position:absolute;left:6085;top:14116;width:5227;height:732" type="#_x0000_t75" id="docshape134" stroked="false">
                  <v:imagedata r:id="rId128" o:title=""/>
                </v:shape>
                <v:shape style="position:absolute;left:6085;top:14860;width:3475;height:236" type="#_x0000_t75" id="docshape135" stroked="false">
                  <v:imagedata r:id="rId129" o:title=""/>
                </v:shape>
                <v:shape style="position:absolute;left:9491;top:14860;width:135;height:236" type="#_x0000_t75" id="docshape136" stroked="false">
                  <v:imagedata r:id="rId111" o:title=""/>
                </v:shape>
                <v:shape style="position:absolute;left:6085;top:15191;width:5231;height:236" type="#_x0000_t75" id="docshape137" stroked="false">
                  <v:imagedata r:id="rId130" o:title=""/>
                </v:shape>
                <v:shape style="position:absolute;left:6085;top:15472;width:5231;height:236" type="#_x0000_t75" id="docshape138" stroked="false">
                  <v:imagedata r:id="rId131" o:title=""/>
                </v:shape>
                <v:shape style="position:absolute;left:6085;top:15765;width:666;height:236" type="#_x0000_t75" id="docshape139" stroked="false">
                  <v:imagedata r:id="rId132" o:title=""/>
                </v:shape>
                <v:shape style="position:absolute;left:6687;top:15765;width:144;height:236" type="#_x0000_t75" id="docshape140" stroked="false">
                  <v:imagedata r:id="rId133" o:title=""/>
                </v:shape>
                <v:shape style="position:absolute;left:10852;top:15752;width:256;height:236" type="#_x0000_t202" id="docshape141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Webdings" w:hAnsi="Webdings"/>
                            <w:sz w:val="23"/>
                          </w:rPr>
                        </w:pPr>
                        <w:r>
                          <w:rPr>
                            <w:rFonts w:ascii="Webdings" w:hAnsi="Webdings"/>
                            <w:spacing w:val="-10"/>
                            <w:sz w:val="23"/>
                          </w:rPr>
                          <w:t>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spacing w:line="240" w:lineRule="auto"/>
        <w:ind w:left="27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417553" cy="242697"/>
            <wp:effectExtent l="0" t="0" r="0" b="0"/>
            <wp:docPr id="161" name="Image 1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1" name="Image 161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7553" cy="242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headerReference w:type="default" r:id="rId33"/>
          <w:footerReference w:type="default" r:id="rId34"/>
          <w:pgSz w:w="11910" w:h="16840"/>
          <w:pgMar w:header="0" w:footer="420" w:top="0" w:bottom="600" w:left="566" w:right="566"/>
        </w:sectPr>
      </w:pPr>
    </w:p>
    <w:p>
      <w:pPr>
        <w:pStyle w:val="Heading5"/>
      </w:pPr>
      <w:r>
        <w:rPr>
          <w:color w:val="030303"/>
        </w:rPr>
        <w:t>DES</w:t>
      </w:r>
      <w:r>
        <w:rPr>
          <w:color w:val="030303"/>
          <w:spacing w:val="32"/>
        </w:rPr>
        <w:t> </w:t>
      </w:r>
      <w:r>
        <w:rPr>
          <w:color w:val="030303"/>
        </w:rPr>
        <w:t>RAVAGES</w:t>
      </w:r>
      <w:r>
        <w:rPr>
          <w:color w:val="030303"/>
          <w:spacing w:val="57"/>
        </w:rPr>
        <w:t> </w:t>
      </w:r>
      <w:r>
        <w:rPr>
          <w:color w:val="030303"/>
        </w:rPr>
        <w:t>DU</w:t>
      </w:r>
      <w:r>
        <w:rPr>
          <w:color w:val="030303"/>
          <w:spacing w:val="24"/>
        </w:rPr>
        <w:t> </w:t>
      </w:r>
      <w:r>
        <w:rPr>
          <w:color w:val="030303"/>
        </w:rPr>
        <w:t>FÉMINISME</w:t>
      </w:r>
      <w:r>
        <w:rPr>
          <w:color w:val="030303"/>
          <w:spacing w:val="62"/>
        </w:rPr>
        <w:t> </w:t>
      </w:r>
      <w:r>
        <w:rPr>
          <w:color w:val="030303"/>
        </w:rPr>
        <w:t>BOURGEOIS</w:t>
      </w:r>
      <w:r>
        <w:rPr>
          <w:color w:val="030303"/>
          <w:spacing w:val="64"/>
        </w:rPr>
        <w:t> </w:t>
      </w:r>
      <w:r>
        <w:rPr>
          <w:color w:val="030303"/>
        </w:rPr>
        <w:t>EN</w:t>
      </w:r>
      <w:r>
        <w:rPr>
          <w:color w:val="030303"/>
          <w:spacing w:val="28"/>
        </w:rPr>
        <w:t> </w:t>
      </w:r>
      <w:r>
        <w:rPr>
          <w:color w:val="030303"/>
        </w:rPr>
        <w:t>MILIEU</w:t>
      </w:r>
      <w:r>
        <w:rPr>
          <w:color w:val="030303"/>
          <w:spacing w:val="39"/>
        </w:rPr>
        <w:t> </w:t>
      </w:r>
      <w:r>
        <w:rPr>
          <w:color w:val="030303"/>
          <w:spacing w:val="-2"/>
        </w:rPr>
        <w:t>SYNDICAL</w:t>
      </w:r>
    </w:p>
    <w:p>
      <w:pPr>
        <w:spacing w:line="252" w:lineRule="auto" w:before="273"/>
        <w:ind w:left="230" w:right="187" w:hanging="9"/>
        <w:jc w:val="both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1" simplePos="0" relativeHeight="487006208">
            <wp:simplePos x="0" y="0"/>
            <wp:positionH relativeFrom="page">
              <wp:posOffset>1748282</wp:posOffset>
            </wp:positionH>
            <wp:positionV relativeFrom="paragraph">
              <wp:posOffset>541165</wp:posOffset>
            </wp:positionV>
            <wp:extent cx="85343" cy="149351"/>
            <wp:effectExtent l="0" t="0" r="0" b="0"/>
            <wp:wrapNone/>
            <wp:docPr id="167" name="Image 1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7" name="Image 167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3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30303"/>
          <w:sz w:val="21"/>
        </w:rPr>
        <w:t>Ceci</w:t>
      </w:r>
      <w:r>
        <w:rPr>
          <w:i/>
          <w:color w:val="030303"/>
          <w:spacing w:val="-15"/>
          <w:sz w:val="21"/>
        </w:rPr>
        <w:t> </w:t>
      </w:r>
      <w:r>
        <w:rPr>
          <w:color w:val="030303"/>
          <w:sz w:val="21"/>
        </w:rPr>
        <w:t>est</w:t>
      </w:r>
      <w:r>
        <w:rPr>
          <w:color w:val="030303"/>
          <w:spacing w:val="-15"/>
          <w:sz w:val="21"/>
        </w:rPr>
        <w:t> </w:t>
      </w:r>
      <w:r>
        <w:rPr>
          <w:color w:val="030303"/>
          <w:sz w:val="21"/>
        </w:rPr>
        <w:t>une</w:t>
      </w:r>
      <w:r>
        <w:rPr>
          <w:color w:val="030303"/>
          <w:spacing w:val="-14"/>
          <w:sz w:val="21"/>
        </w:rPr>
        <w:t> </w:t>
      </w:r>
      <w:r>
        <w:rPr>
          <w:i/>
          <w:color w:val="030303"/>
          <w:sz w:val="21"/>
        </w:rPr>
        <w:t>lettre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ouverte</w:t>
      </w:r>
      <w:r>
        <w:rPr>
          <w:i/>
          <w:color w:val="030303"/>
          <w:spacing w:val="-14"/>
          <w:sz w:val="21"/>
        </w:rPr>
        <w:t> </w:t>
      </w:r>
      <w:r>
        <w:rPr>
          <w:color w:val="030303"/>
          <w:sz w:val="23"/>
        </w:rPr>
        <w:t>à</w:t>
      </w:r>
      <w:r>
        <w:rPr>
          <w:color w:val="030303"/>
          <w:spacing w:val="-16"/>
          <w:sz w:val="23"/>
        </w:rPr>
        <w:t> </w:t>
      </w:r>
      <w:r>
        <w:rPr>
          <w:i/>
          <w:color w:val="030303"/>
          <w:sz w:val="21"/>
        </w:rPr>
        <w:t>des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camarades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(femmes),</w:t>
      </w:r>
      <w:r>
        <w:rPr>
          <w:i/>
          <w:color w:val="030303"/>
          <w:spacing w:val="-14"/>
          <w:sz w:val="21"/>
        </w:rPr>
        <w:t> </w:t>
      </w:r>
      <w:r>
        <w:rPr>
          <w:i/>
          <w:color w:val="030303"/>
          <w:sz w:val="21"/>
        </w:rPr>
        <w:t>malgré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elles</w:t>
      </w:r>
      <w:r>
        <w:rPr>
          <w:i/>
          <w:color w:val="030303"/>
          <w:spacing w:val="-14"/>
          <w:sz w:val="21"/>
        </w:rPr>
        <w:t> </w:t>
      </w:r>
      <w:r>
        <w:rPr>
          <w:i/>
          <w:color w:val="030303"/>
          <w:sz w:val="21"/>
        </w:rPr>
        <w:t>représentatives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d'un</w:t>
      </w:r>
      <w:r>
        <w:rPr>
          <w:i/>
          <w:color w:val="030303"/>
          <w:spacing w:val="-14"/>
          <w:sz w:val="21"/>
        </w:rPr>
        <w:t> </w:t>
      </w:r>
      <w:r>
        <w:rPr>
          <w:i/>
          <w:color w:val="030303"/>
          <w:sz w:val="21"/>
        </w:rPr>
        <w:t>grave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danger</w:t>
      </w:r>
      <w:r>
        <w:rPr>
          <w:i/>
          <w:color w:val="030303"/>
          <w:spacing w:val="-5"/>
          <w:sz w:val="21"/>
        </w:rPr>
        <w:t> </w:t>
      </w:r>
      <w:r>
        <w:rPr>
          <w:i/>
          <w:color w:val="030303"/>
          <w:sz w:val="21"/>
        </w:rPr>
        <w:t>qui</w:t>
      </w:r>
      <w:r>
        <w:rPr>
          <w:i/>
          <w:color w:val="030303"/>
          <w:spacing w:val="-10"/>
          <w:sz w:val="21"/>
        </w:rPr>
        <w:t> </w:t>
      </w:r>
      <w:r>
        <w:rPr>
          <w:color w:val="030303"/>
          <w:sz w:val="21"/>
        </w:rPr>
        <w:t>guette </w:t>
      </w:r>
      <w:r>
        <w:rPr>
          <w:i/>
          <w:color w:val="030303"/>
          <w:sz w:val="21"/>
        </w:rPr>
        <w:t>le</w:t>
      </w:r>
      <w:r>
        <w:rPr>
          <w:i/>
          <w:color w:val="030303"/>
          <w:spacing w:val="-12"/>
          <w:sz w:val="21"/>
        </w:rPr>
        <w:t> </w:t>
      </w:r>
      <w:r>
        <w:rPr>
          <w:i/>
          <w:color w:val="030303"/>
          <w:sz w:val="21"/>
        </w:rPr>
        <w:t>féminisme.</w:t>
      </w:r>
      <w:r>
        <w:rPr>
          <w:i/>
          <w:color w:val="030303"/>
          <w:spacing w:val="-4"/>
          <w:sz w:val="21"/>
        </w:rPr>
        <w:t> </w:t>
      </w:r>
      <w:r>
        <w:rPr>
          <w:i/>
          <w:color w:val="030303"/>
          <w:sz w:val="21"/>
        </w:rPr>
        <w:t>Le</w:t>
      </w:r>
      <w:r>
        <w:rPr>
          <w:i/>
          <w:color w:val="030303"/>
          <w:spacing w:val="-13"/>
          <w:sz w:val="21"/>
        </w:rPr>
        <w:t> </w:t>
      </w:r>
      <w:r>
        <w:rPr>
          <w:i/>
          <w:color w:val="030303"/>
          <w:sz w:val="21"/>
        </w:rPr>
        <w:t>mépris</w:t>
      </w:r>
      <w:r>
        <w:rPr>
          <w:i/>
          <w:color w:val="030303"/>
          <w:spacing w:val="-7"/>
          <w:sz w:val="21"/>
        </w:rPr>
        <w:t> </w:t>
      </w:r>
      <w:r>
        <w:rPr>
          <w:i/>
          <w:color w:val="030303"/>
          <w:sz w:val="21"/>
        </w:rPr>
        <w:t>de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classe</w:t>
      </w:r>
      <w:r>
        <w:rPr>
          <w:i/>
          <w:color w:val="030303"/>
          <w:spacing w:val="-9"/>
          <w:sz w:val="21"/>
        </w:rPr>
        <w:t> </w:t>
      </w:r>
      <w:r>
        <w:rPr>
          <w:i/>
          <w:color w:val="030303"/>
          <w:sz w:val="21"/>
        </w:rPr>
        <w:t>et</w:t>
      </w:r>
      <w:r>
        <w:rPr>
          <w:i/>
          <w:color w:val="030303"/>
          <w:spacing w:val="-7"/>
          <w:sz w:val="21"/>
        </w:rPr>
        <w:t> </w:t>
      </w:r>
      <w:r>
        <w:rPr>
          <w:i/>
          <w:color w:val="030303"/>
          <w:sz w:val="21"/>
        </w:rPr>
        <w:t>la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division</w:t>
      </w:r>
      <w:r>
        <w:rPr>
          <w:i/>
          <w:color w:val="030303"/>
          <w:spacing w:val="-12"/>
          <w:sz w:val="21"/>
        </w:rPr>
        <w:t> </w:t>
      </w:r>
      <w:r>
        <w:rPr>
          <w:i/>
          <w:color w:val="030303"/>
          <w:sz w:val="21"/>
        </w:rPr>
        <w:t>sévissent</w:t>
      </w:r>
      <w:r>
        <w:rPr>
          <w:i/>
          <w:color w:val="030303"/>
          <w:spacing w:val="-1"/>
          <w:sz w:val="21"/>
        </w:rPr>
        <w:t> </w:t>
      </w:r>
      <w:r>
        <w:rPr>
          <w:i/>
          <w:color w:val="030303"/>
          <w:sz w:val="21"/>
        </w:rPr>
        <w:t>partout,</w:t>
      </w:r>
      <w:r>
        <w:rPr>
          <w:i/>
          <w:color w:val="030303"/>
          <w:spacing w:val="-13"/>
          <w:sz w:val="21"/>
        </w:rPr>
        <w:t> </w:t>
      </w:r>
      <w:r>
        <w:rPr>
          <w:i/>
          <w:color w:val="030303"/>
          <w:sz w:val="21"/>
        </w:rPr>
        <w:t>faisons</w:t>
      </w:r>
      <w:r>
        <w:rPr>
          <w:i/>
          <w:color w:val="030303"/>
          <w:spacing w:val="-4"/>
          <w:sz w:val="21"/>
        </w:rPr>
        <w:t> </w:t>
      </w:r>
      <w:r>
        <w:rPr>
          <w:i/>
          <w:color w:val="030303"/>
          <w:sz w:val="21"/>
        </w:rPr>
        <w:t>le</w:t>
      </w:r>
      <w:r>
        <w:rPr>
          <w:i/>
          <w:color w:val="030303"/>
          <w:spacing w:val="-13"/>
          <w:sz w:val="21"/>
        </w:rPr>
        <w:t> </w:t>
      </w:r>
      <w:r>
        <w:rPr>
          <w:i/>
          <w:color w:val="030303"/>
          <w:sz w:val="21"/>
        </w:rPr>
        <w:t>nécessaire</w:t>
      </w:r>
      <w:r>
        <w:rPr>
          <w:i/>
          <w:color w:val="030303"/>
          <w:spacing w:val="-2"/>
          <w:sz w:val="21"/>
        </w:rPr>
        <w:t> </w:t>
      </w:r>
      <w:r>
        <w:rPr>
          <w:i/>
          <w:color w:val="030303"/>
          <w:sz w:val="21"/>
        </w:rPr>
        <w:t>pour</w:t>
      </w:r>
      <w:r>
        <w:rPr>
          <w:i/>
          <w:color w:val="030303"/>
          <w:spacing w:val="-1"/>
          <w:sz w:val="21"/>
        </w:rPr>
        <w:t> </w:t>
      </w:r>
      <w:r>
        <w:rPr>
          <w:i/>
          <w:color w:val="030303"/>
          <w:sz w:val="21"/>
        </w:rPr>
        <w:t>qu'ils</w:t>
      </w:r>
      <w:r>
        <w:rPr>
          <w:i/>
          <w:color w:val="030303"/>
          <w:spacing w:val="-13"/>
          <w:sz w:val="21"/>
        </w:rPr>
        <w:t> </w:t>
      </w:r>
      <w:r>
        <w:rPr>
          <w:i/>
          <w:color w:val="030303"/>
          <w:sz w:val="21"/>
        </w:rPr>
        <w:t>n'aient</w:t>
      </w:r>
      <w:r>
        <w:rPr>
          <w:i/>
          <w:color w:val="030303"/>
          <w:spacing w:val="-1"/>
          <w:sz w:val="21"/>
        </w:rPr>
        <w:t> </w:t>
      </w:r>
      <w:r>
        <w:rPr>
          <w:i/>
          <w:color w:val="030303"/>
          <w:sz w:val="21"/>
        </w:rPr>
        <w:t>pas</w:t>
      </w:r>
      <w:r>
        <w:rPr>
          <w:i/>
          <w:color w:val="030303"/>
          <w:spacing w:val="-15"/>
          <w:sz w:val="21"/>
        </w:rPr>
        <w:t> </w:t>
      </w:r>
      <w:r>
        <w:rPr>
          <w:i/>
          <w:color w:val="030303"/>
          <w:sz w:val="21"/>
        </w:rPr>
        <w:t>de place dans </w:t>
      </w:r>
      <w:r>
        <w:rPr>
          <w:color w:val="030303"/>
          <w:sz w:val="21"/>
        </w:rPr>
        <w:t>nos rangs</w:t>
      </w:r>
    </w:p>
    <w:p>
      <w:pPr>
        <w:pStyle w:val="BodyText"/>
        <w:spacing w:before="1"/>
        <w:rPr>
          <w:sz w:val="10"/>
        </w:rPr>
      </w:pPr>
      <w:r>
        <w:rPr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465137</wp:posOffset>
                </wp:positionH>
                <wp:positionV relativeFrom="paragraph">
                  <wp:posOffset>88913</wp:posOffset>
                </wp:positionV>
                <wp:extent cx="663765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66376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7655" h="0">
                              <a:moveTo>
                                <a:pt x="0" y="0"/>
                              </a:moveTo>
                              <a:lnTo>
                                <a:pt x="6637337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625pt;margin-top:7.001047pt;width:522.65pt;height:.1pt;mso-position-horizontal-relative:page;mso-position-vertical-relative:paragraph;z-index:-15717376;mso-wrap-distance-left:0;mso-wrap-distance-right:0" id="docshape147" coordorigin="733,140" coordsize="10453,0" path="m733,140l11185,140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"/>
        <w:rPr>
          <w:sz w:val="6"/>
        </w:rPr>
      </w:pPr>
    </w:p>
    <w:p>
      <w:pPr>
        <w:pStyle w:val="BodyText"/>
        <w:spacing w:after="0"/>
        <w:rPr>
          <w:sz w:val="6"/>
        </w:rPr>
        <w:sectPr>
          <w:headerReference w:type="default" r:id="rId135"/>
          <w:footerReference w:type="default" r:id="rId136"/>
          <w:pgSz w:w="11910" w:h="16840"/>
          <w:pgMar w:header="0" w:footer="444" w:top="600" w:bottom="640" w:left="566" w:right="566"/>
        </w:sectPr>
      </w:pPr>
    </w:p>
    <w:p>
      <w:pPr>
        <w:spacing w:before="92"/>
        <w:ind w:left="209" w:right="0" w:firstLine="0"/>
        <w:jc w:val="both"/>
        <w:rPr>
          <w:i/>
          <w:sz w:val="25"/>
        </w:rPr>
      </w:pPr>
      <w:r>
        <w:rPr>
          <w:i/>
          <w:color w:val="030303"/>
          <w:w w:val="90"/>
          <w:sz w:val="25"/>
        </w:rPr>
        <w:t>Camarades</w:t>
      </w:r>
      <w:r>
        <w:rPr>
          <w:i/>
          <w:color w:val="030303"/>
          <w:spacing w:val="18"/>
          <w:sz w:val="25"/>
        </w:rPr>
        <w:t> </w:t>
      </w:r>
      <w:r>
        <w:rPr>
          <w:i/>
          <w:color w:val="030303"/>
          <w:w w:val="90"/>
          <w:sz w:val="25"/>
        </w:rPr>
        <w:t>(si</w:t>
      </w:r>
      <w:r>
        <w:rPr>
          <w:i/>
          <w:color w:val="030303"/>
          <w:spacing w:val="20"/>
          <w:sz w:val="25"/>
        </w:rPr>
        <w:t> </w:t>
      </w:r>
      <w:r>
        <w:rPr>
          <w:color w:val="030303"/>
          <w:w w:val="90"/>
          <w:sz w:val="25"/>
        </w:rPr>
        <w:t>on</w:t>
      </w:r>
      <w:r>
        <w:rPr>
          <w:color w:val="030303"/>
          <w:spacing w:val="-1"/>
          <w:sz w:val="25"/>
        </w:rPr>
        <w:t> </w:t>
      </w:r>
      <w:r>
        <w:rPr>
          <w:i/>
          <w:color w:val="030303"/>
          <w:w w:val="90"/>
          <w:sz w:val="25"/>
        </w:rPr>
        <w:t>peut</w:t>
      </w:r>
      <w:r>
        <w:rPr>
          <w:i/>
          <w:color w:val="030303"/>
          <w:spacing w:val="16"/>
          <w:sz w:val="25"/>
        </w:rPr>
        <w:t> </w:t>
      </w:r>
      <w:r>
        <w:rPr>
          <w:color w:val="030303"/>
          <w:w w:val="90"/>
          <w:sz w:val="25"/>
        </w:rPr>
        <w:t>encore</w:t>
      </w:r>
      <w:r>
        <w:rPr>
          <w:color w:val="030303"/>
          <w:spacing w:val="12"/>
          <w:sz w:val="25"/>
        </w:rPr>
        <w:t> </w:t>
      </w:r>
      <w:r>
        <w:rPr>
          <w:i/>
          <w:color w:val="030303"/>
          <w:w w:val="90"/>
          <w:sz w:val="25"/>
        </w:rPr>
        <w:t>s'appeler</w:t>
      </w:r>
      <w:r>
        <w:rPr>
          <w:i/>
          <w:color w:val="030303"/>
          <w:spacing w:val="40"/>
          <w:sz w:val="25"/>
        </w:rPr>
        <w:t> </w:t>
      </w:r>
      <w:r>
        <w:rPr>
          <w:i/>
          <w:color w:val="030303"/>
          <w:spacing w:val="-2"/>
          <w:w w:val="90"/>
          <w:sz w:val="25"/>
        </w:rPr>
        <w:t>ainsi),</w:t>
      </w:r>
    </w:p>
    <w:p>
      <w:pPr>
        <w:pStyle w:val="BodyText"/>
        <w:spacing w:before="167"/>
        <w:rPr>
          <w:i/>
          <w:sz w:val="25"/>
        </w:rPr>
      </w:pPr>
    </w:p>
    <w:p>
      <w:pPr>
        <w:spacing w:line="230" w:lineRule="auto" w:before="0"/>
        <w:ind w:left="213" w:right="41" w:hanging="1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Si </w:t>
      </w:r>
      <w:r>
        <w:rPr>
          <w:color w:val="030303"/>
          <w:w w:val="105"/>
          <w:sz w:val="21"/>
        </w:rPr>
        <w:t>je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 écris aujourd'hui, </w:t>
      </w:r>
      <w:r>
        <w:rPr>
          <w:color w:val="030303"/>
          <w:w w:val="105"/>
          <w:sz w:val="21"/>
        </w:rPr>
        <w:t>c'est </w:t>
      </w:r>
      <w:r>
        <w:rPr>
          <w:i/>
          <w:color w:val="030303"/>
          <w:w w:val="105"/>
          <w:sz w:val="21"/>
        </w:rPr>
        <w:t>qu'il </w:t>
      </w:r>
      <w:r>
        <w:rPr>
          <w:color w:val="030303"/>
          <w:w w:val="105"/>
          <w:sz w:val="21"/>
        </w:rPr>
        <w:t>m'a </w:t>
      </w:r>
      <w:r>
        <w:rPr>
          <w:i/>
          <w:color w:val="030303"/>
          <w:w w:val="105"/>
          <w:sz w:val="21"/>
        </w:rPr>
        <w:t>fallu du temps</w:t>
      </w:r>
      <w:r>
        <w:rPr>
          <w:i/>
          <w:color w:val="030303"/>
          <w:w w:val="105"/>
          <w:sz w:val="21"/>
        </w:rPr>
        <w:t> pour</w:t>
      </w:r>
      <w:r>
        <w:rPr>
          <w:i/>
          <w:color w:val="030303"/>
          <w:w w:val="105"/>
          <w:sz w:val="21"/>
        </w:rPr>
        <w:t> digérer</w:t>
      </w:r>
      <w:r>
        <w:rPr>
          <w:i/>
          <w:color w:val="030303"/>
          <w:w w:val="105"/>
          <w:sz w:val="21"/>
        </w:rPr>
        <w:t> la violence vécue le mois der-nier,</w:t>
      </w:r>
      <w:r>
        <w:rPr>
          <w:i/>
          <w:color w:val="030303"/>
          <w:spacing w:val="-1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violence</w:t>
      </w:r>
      <w:r>
        <w:rPr>
          <w:i/>
          <w:color w:val="030303"/>
          <w:spacing w:val="-1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-15"/>
          <w:w w:val="105"/>
          <w:sz w:val="21"/>
        </w:rPr>
        <w:t> </w:t>
      </w:r>
      <w:r>
        <w:rPr>
          <w:color w:val="030303"/>
          <w:w w:val="105"/>
          <w:sz w:val="21"/>
        </w:rPr>
        <w:t>je </w:t>
      </w:r>
      <w:r>
        <w:rPr>
          <w:i/>
          <w:color w:val="030303"/>
          <w:w w:val="105"/>
          <w:sz w:val="21"/>
        </w:rPr>
        <w:t>savais pouvoir s'insinuer</w:t>
      </w:r>
      <w:r>
        <w:rPr>
          <w:i/>
          <w:color w:val="030303"/>
          <w:w w:val="105"/>
          <w:sz w:val="21"/>
        </w:rPr>
        <w:t> dans </w:t>
      </w:r>
      <w:r>
        <w:rPr>
          <w:color w:val="030303"/>
          <w:w w:val="105"/>
          <w:sz w:val="21"/>
        </w:rPr>
        <w:t>nos</w:t>
      </w:r>
      <w:r>
        <w:rPr>
          <w:color w:val="030303"/>
          <w:w w:val="105"/>
          <w:sz w:val="21"/>
        </w:rPr>
        <w:t> rangs,</w:t>
      </w:r>
      <w:r>
        <w:rPr>
          <w:color w:val="030303"/>
          <w:w w:val="105"/>
          <w:sz w:val="21"/>
        </w:rPr>
        <w:t> tant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l'hégémonie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idéologique</w:t>
      </w:r>
      <w:r>
        <w:rPr>
          <w:i/>
          <w:color w:val="030303"/>
          <w:w w:val="105"/>
          <w:sz w:val="21"/>
        </w:rPr>
        <w:t> capita-liste </w:t>
      </w:r>
      <w:r>
        <w:rPr>
          <w:color w:val="030303"/>
          <w:w w:val="105"/>
          <w:sz w:val="21"/>
        </w:rPr>
        <w:t>est </w:t>
      </w:r>
      <w:r>
        <w:rPr>
          <w:i/>
          <w:color w:val="030303"/>
          <w:w w:val="105"/>
          <w:sz w:val="21"/>
        </w:rPr>
        <w:t>forte, mais que</w:t>
      </w:r>
      <w:r>
        <w:rPr>
          <w:i/>
          <w:color w:val="030303"/>
          <w:spacing w:val="-9"/>
          <w:w w:val="105"/>
          <w:sz w:val="21"/>
        </w:rPr>
        <w:t> </w:t>
      </w:r>
      <w:r>
        <w:rPr>
          <w:color w:val="030303"/>
          <w:w w:val="105"/>
          <w:sz w:val="21"/>
        </w:rPr>
        <w:t>je ne </w:t>
      </w:r>
      <w:r>
        <w:rPr>
          <w:i/>
          <w:color w:val="030303"/>
          <w:w w:val="105"/>
          <w:sz w:val="21"/>
        </w:rPr>
        <w:t>pensais pas prendre ainsi de plein fouet.</w:t>
      </w:r>
    </w:p>
    <w:p>
      <w:pPr>
        <w:spacing w:line="230" w:lineRule="auto" w:before="113"/>
        <w:ind w:left="211" w:right="38" w:firstLine="4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J'ai</w:t>
      </w:r>
      <w:r>
        <w:rPr>
          <w:i/>
          <w:color w:val="030303"/>
          <w:w w:val="105"/>
          <w:sz w:val="21"/>
        </w:rPr>
        <w:t> conscience que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w w:val="105"/>
          <w:sz w:val="21"/>
        </w:rPr>
        <w:t> votre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côté,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w w:val="105"/>
          <w:sz w:val="21"/>
        </w:rPr>
        <w:t> avez le sentiment</w:t>
      </w:r>
      <w:r>
        <w:rPr>
          <w:i/>
          <w:color w:val="030303"/>
          <w:w w:val="105"/>
          <w:sz w:val="21"/>
        </w:rPr>
        <w:t> d'avoir,</w:t>
      </w:r>
      <w:r>
        <w:rPr>
          <w:i/>
          <w:color w:val="030303"/>
          <w:spacing w:val="-1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vous,</w:t>
      </w:r>
      <w:r>
        <w:rPr>
          <w:i/>
          <w:color w:val="030303"/>
          <w:spacing w:val="-1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subi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une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agression.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je </w:t>
      </w:r>
      <w:r>
        <w:rPr>
          <w:i/>
          <w:color w:val="030303"/>
          <w:w w:val="105"/>
          <w:sz w:val="21"/>
        </w:rPr>
        <w:t>suis</w:t>
      </w:r>
      <w:r>
        <w:rPr>
          <w:i/>
          <w:color w:val="030303"/>
          <w:w w:val="105"/>
          <w:sz w:val="21"/>
        </w:rPr>
        <w:t> convaincue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qu'un </w:t>
      </w:r>
      <w:r>
        <w:rPr>
          <w:i/>
          <w:color w:val="030303"/>
          <w:w w:val="105"/>
          <w:sz w:val="21"/>
        </w:rPr>
        <w:t>tel</w:t>
      </w:r>
      <w:r>
        <w:rPr>
          <w:i/>
          <w:color w:val="030303"/>
          <w:w w:val="105"/>
          <w:sz w:val="21"/>
        </w:rPr>
        <w:t> climat</w:t>
      </w:r>
      <w:r>
        <w:rPr>
          <w:i/>
          <w:color w:val="030303"/>
          <w:w w:val="105"/>
          <w:sz w:val="21"/>
        </w:rPr>
        <w:t> délétère</w:t>
      </w:r>
      <w:r>
        <w:rPr>
          <w:i/>
          <w:color w:val="030303"/>
          <w:w w:val="105"/>
          <w:sz w:val="21"/>
        </w:rPr>
        <w:t> de </w:t>
      </w:r>
      <w:r>
        <w:rPr>
          <w:color w:val="030303"/>
          <w:w w:val="105"/>
          <w:sz w:val="21"/>
        </w:rPr>
        <w:t>res-</w:t>
      </w:r>
      <w:r>
        <w:rPr>
          <w:i/>
          <w:color w:val="030303"/>
          <w:w w:val="105"/>
          <w:sz w:val="21"/>
        </w:rPr>
        <w:t>sentiment</w:t>
      </w:r>
      <w:r>
        <w:rPr>
          <w:i/>
          <w:color w:val="030303"/>
          <w:w w:val="105"/>
          <w:sz w:val="21"/>
        </w:rPr>
        <w:t> mutuel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n'a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place</w:t>
      </w:r>
      <w:r>
        <w:rPr>
          <w:i/>
          <w:color w:val="030303"/>
          <w:spacing w:val="-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mon syn-</w:t>
      </w:r>
      <w:r>
        <w:rPr>
          <w:i/>
          <w:color w:val="030303"/>
          <w:w w:val="105"/>
          <w:sz w:val="21"/>
        </w:rPr>
        <w:t>dicat.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C'est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pourquoi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j'espère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vous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prendrez le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temps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me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lire,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</w:p>
    <w:p>
      <w:pPr>
        <w:spacing w:line="228" w:lineRule="auto" w:before="0"/>
        <w:ind w:left="213" w:right="2202" w:firstLine="6"/>
        <w:jc w:val="both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1" simplePos="0" relativeHeight="487006720">
            <wp:simplePos x="0" y="0"/>
            <wp:positionH relativeFrom="page">
              <wp:posOffset>2313558</wp:posOffset>
            </wp:positionH>
            <wp:positionV relativeFrom="paragraph">
              <wp:posOffset>13849</wp:posOffset>
            </wp:positionV>
            <wp:extent cx="2964434" cy="3952494"/>
            <wp:effectExtent l="0" t="0" r="0" b="0"/>
            <wp:wrapNone/>
            <wp:docPr id="169" name="Image 169" descr="Jasper Johns - la cible - target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9" name="Image 169" descr="Jasper Johns - la cible - target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434" cy="395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30303"/>
          <w:w w:val="105"/>
          <w:sz w:val="21"/>
        </w:rPr>
        <w:t>réfléchir aux implications</w:t>
      </w:r>
      <w:r>
        <w:rPr>
          <w:i/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 </w:t>
      </w:r>
      <w:r>
        <w:rPr>
          <w:color w:val="030303"/>
          <w:w w:val="105"/>
          <w:sz w:val="21"/>
        </w:rPr>
        <w:t>ce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s'est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passé</w:t>
      </w:r>
      <w:r>
        <w:rPr>
          <w:i/>
          <w:color w:val="030303"/>
          <w:w w:val="105"/>
          <w:sz w:val="21"/>
        </w:rPr>
        <w:t> dernière-</w:t>
      </w:r>
      <w:r>
        <w:rPr>
          <w:color w:val="030303"/>
          <w:spacing w:val="-4"/>
          <w:w w:val="105"/>
          <w:sz w:val="21"/>
        </w:rPr>
        <w:t>ment.</w:t>
      </w:r>
    </w:p>
    <w:p>
      <w:pPr>
        <w:tabs>
          <w:tab w:pos="1947" w:val="left" w:leader="none"/>
        </w:tabs>
        <w:spacing w:line="228" w:lineRule="auto" w:before="114"/>
        <w:ind w:left="211" w:right="2191" w:firstLine="11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Lors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notre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dernier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Con-grès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d'un</w:t>
      </w:r>
      <w:r>
        <w:rPr>
          <w:i/>
          <w:color w:val="030303"/>
          <w:w w:val="105"/>
          <w:sz w:val="21"/>
        </w:rPr>
        <w:t> syndicat</w:t>
      </w:r>
      <w:r>
        <w:rPr>
          <w:i/>
          <w:color w:val="030303"/>
          <w:w w:val="105"/>
          <w:sz w:val="21"/>
        </w:rPr>
        <w:t> local, vous</w:t>
      </w:r>
      <w:r>
        <w:rPr>
          <w:i/>
          <w:color w:val="030303"/>
          <w:w w:val="105"/>
          <w:sz w:val="21"/>
        </w:rPr>
        <w:t> avez</w:t>
      </w:r>
      <w:r>
        <w:rPr>
          <w:i/>
          <w:color w:val="030303"/>
          <w:w w:val="105"/>
          <w:sz w:val="21"/>
        </w:rPr>
        <w:t> pris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parole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au </w:t>
      </w:r>
      <w:r>
        <w:rPr>
          <w:i/>
          <w:color w:val="030303"/>
          <w:w w:val="105"/>
          <w:sz w:val="21"/>
        </w:rPr>
        <w:t>titre</w:t>
      </w:r>
      <w:r>
        <w:rPr>
          <w:i/>
          <w:color w:val="030303"/>
          <w:w w:val="105"/>
          <w:sz w:val="21"/>
        </w:rPr>
        <w:t> du</w:t>
      </w:r>
      <w:r>
        <w:rPr>
          <w:i/>
          <w:color w:val="030303"/>
          <w:w w:val="105"/>
          <w:sz w:val="21"/>
        </w:rPr>
        <w:t> collectif</w:t>
      </w:r>
      <w:r>
        <w:rPr>
          <w:i/>
          <w:color w:val="030303"/>
          <w:w w:val="105"/>
          <w:sz w:val="21"/>
        </w:rPr>
        <w:t> féministe </w:t>
      </w:r>
      <w:r>
        <w:rPr>
          <w:color w:val="030303"/>
          <w:w w:val="105"/>
          <w:sz w:val="21"/>
        </w:rPr>
        <w:t>, </w:t>
      </w:r>
      <w:r>
        <w:rPr>
          <w:i/>
          <w:color w:val="030303"/>
          <w:w w:val="105"/>
          <w:sz w:val="21"/>
        </w:rPr>
        <w:t>pour</w:t>
      </w:r>
      <w:r>
        <w:rPr>
          <w:i/>
          <w:color w:val="030303"/>
          <w:w w:val="105"/>
          <w:sz w:val="21"/>
        </w:rPr>
        <w:t> présenter</w:t>
      </w:r>
      <w:r>
        <w:rPr>
          <w:i/>
          <w:color w:val="030303"/>
          <w:w w:val="105"/>
          <w:sz w:val="21"/>
        </w:rPr>
        <w:t> la partie </w:t>
      </w:r>
      <w:r>
        <w:rPr>
          <w:color w:val="030303"/>
          <w:w w:val="105"/>
          <w:sz w:val="21"/>
        </w:rPr>
        <w:t>cor-</w:t>
      </w:r>
      <w:r>
        <w:rPr>
          <w:i/>
          <w:color w:val="030303"/>
          <w:w w:val="105"/>
          <w:sz w:val="21"/>
        </w:rPr>
        <w:t>respondante</w:t>
      </w:r>
      <w:r>
        <w:rPr>
          <w:i/>
          <w:color w:val="030303"/>
          <w:w w:val="105"/>
          <w:sz w:val="21"/>
        </w:rPr>
        <w:t> de </w:t>
      </w:r>
      <w:r>
        <w:rPr>
          <w:color w:val="030303"/>
          <w:w w:val="105"/>
          <w:sz w:val="21"/>
        </w:rPr>
        <w:t>notre </w:t>
      </w:r>
      <w:r>
        <w:rPr>
          <w:i/>
          <w:color w:val="030303"/>
          <w:w w:val="105"/>
          <w:sz w:val="21"/>
        </w:rPr>
        <w:t>docu-</w:t>
      </w:r>
      <w:r>
        <w:rPr>
          <w:color w:val="030303"/>
          <w:w w:val="105"/>
          <w:sz w:val="21"/>
        </w:rPr>
        <w:t>ment </w:t>
      </w:r>
      <w:r>
        <w:rPr>
          <w:i/>
          <w:color w:val="030303"/>
          <w:w w:val="105"/>
          <w:sz w:val="21"/>
        </w:rPr>
        <w:t>d'orientation. Au </w:t>
      </w:r>
      <w:r>
        <w:rPr>
          <w:color w:val="030303"/>
          <w:w w:val="105"/>
          <w:sz w:val="21"/>
        </w:rPr>
        <w:t>cours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cet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exposé,</w:t>
      </w:r>
      <w:r>
        <w:rPr>
          <w:i/>
          <w:color w:val="030303"/>
          <w:w w:val="105"/>
          <w:sz w:val="21"/>
        </w:rPr>
        <w:t> réalisé</w:t>
      </w:r>
      <w:r>
        <w:rPr>
          <w:i/>
          <w:color w:val="030303"/>
          <w:w w:val="105"/>
          <w:sz w:val="21"/>
        </w:rPr>
        <w:t> par </w:t>
      </w:r>
      <w:r>
        <w:rPr>
          <w:i/>
          <w:color w:val="030303"/>
          <w:spacing w:val="-2"/>
          <w:w w:val="105"/>
          <w:sz w:val="21"/>
        </w:rPr>
        <w:t>plusieurs</w:t>
      </w:r>
      <w:r>
        <w:rPr>
          <w:i/>
          <w:color w:val="030303"/>
          <w:sz w:val="21"/>
        </w:rPr>
        <w:tab/>
      </w:r>
      <w:r>
        <w:rPr>
          <w:i/>
          <w:color w:val="030303"/>
          <w:spacing w:val="-2"/>
          <w:w w:val="105"/>
          <w:sz w:val="21"/>
        </w:rPr>
        <w:t>camarades </w:t>
      </w:r>
      <w:r>
        <w:rPr>
          <w:color w:val="030303"/>
          <w:w w:val="105"/>
          <w:sz w:val="21"/>
        </w:rPr>
        <w:t>femmes,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j'ai</w:t>
      </w:r>
      <w:r>
        <w:rPr>
          <w:i/>
          <w:color w:val="030303"/>
          <w:w w:val="105"/>
          <w:sz w:val="21"/>
        </w:rPr>
        <w:t> senti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un</w:t>
      </w:r>
      <w:r>
        <w:rPr>
          <w:color w:val="030303"/>
          <w:w w:val="105"/>
          <w:sz w:val="21"/>
        </w:rPr>
        <w:t> ma-</w:t>
      </w:r>
      <w:r>
        <w:rPr>
          <w:i/>
          <w:color w:val="030303"/>
          <w:w w:val="105"/>
          <w:sz w:val="21"/>
        </w:rPr>
        <w:t>laise s'installer dans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salle du</w:t>
      </w:r>
      <w:r>
        <w:rPr>
          <w:i/>
          <w:color w:val="030303"/>
          <w:spacing w:val="74"/>
          <w:w w:val="150"/>
          <w:sz w:val="21"/>
        </w:rPr>
        <w:t> </w:t>
      </w:r>
      <w:r>
        <w:rPr>
          <w:color w:val="030303"/>
          <w:w w:val="105"/>
          <w:sz w:val="21"/>
        </w:rPr>
        <w:t>Congrès.</w:t>
      </w:r>
      <w:r>
        <w:rPr>
          <w:color w:val="030303"/>
          <w:spacing w:val="72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En</w:t>
      </w:r>
      <w:r>
        <w:rPr>
          <w:i/>
          <w:color w:val="030303"/>
          <w:spacing w:val="70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effet,</w:t>
      </w:r>
      <w:r>
        <w:rPr>
          <w:i/>
          <w:color w:val="030303"/>
          <w:spacing w:val="63"/>
          <w:w w:val="150"/>
          <w:sz w:val="21"/>
        </w:rPr>
        <w:t> </w:t>
      </w:r>
      <w:r>
        <w:rPr>
          <w:i/>
          <w:color w:val="030303"/>
          <w:spacing w:val="-5"/>
          <w:w w:val="105"/>
          <w:sz w:val="21"/>
        </w:rPr>
        <w:t>les</w:t>
      </w:r>
    </w:p>
    <w:p>
      <w:pPr>
        <w:spacing w:line="228" w:lineRule="auto" w:before="0"/>
        <w:ind w:left="211" w:right="2195" w:hanging="1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«piques»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destination</w:t>
      </w:r>
      <w:r>
        <w:rPr>
          <w:i/>
          <w:color w:val="030303"/>
          <w:w w:val="105"/>
          <w:sz w:val="21"/>
        </w:rPr>
        <w:t> des hommes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ont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conduit</w:t>
      </w:r>
      <w:r>
        <w:rPr>
          <w:i/>
          <w:color w:val="030303"/>
          <w:w w:val="105"/>
          <w:sz w:val="21"/>
        </w:rPr>
        <w:t> pro-gressivement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nos</w:t>
      </w:r>
      <w:r>
        <w:rPr>
          <w:color w:val="030303"/>
          <w:w w:val="105"/>
          <w:sz w:val="21"/>
        </w:rPr>
        <w:t> cama-</w:t>
      </w:r>
      <w:r>
        <w:rPr>
          <w:i/>
          <w:color w:val="030303"/>
          <w:w w:val="105"/>
          <w:sz w:val="21"/>
        </w:rPr>
        <w:t>rades</w:t>
      </w:r>
      <w:r>
        <w:rPr>
          <w:i/>
          <w:color w:val="030303"/>
          <w:spacing w:val="-1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masculins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16"/>
          <w:w w:val="105"/>
          <w:sz w:val="21"/>
        </w:rPr>
        <w:t> </w:t>
      </w:r>
      <w:r>
        <w:rPr>
          <w:color w:val="030303"/>
          <w:w w:val="105"/>
          <w:sz w:val="21"/>
        </w:rPr>
        <w:t>un</w:t>
      </w:r>
      <w:r>
        <w:rPr>
          <w:color w:val="030303"/>
          <w:spacing w:val="-1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silence total.</w:t>
      </w:r>
      <w:r>
        <w:rPr>
          <w:i/>
          <w:color w:val="030303"/>
          <w:w w:val="105"/>
          <w:sz w:val="21"/>
        </w:rPr>
        <w:t> Si</w:t>
      </w:r>
      <w:r>
        <w:rPr>
          <w:i/>
          <w:color w:val="030303"/>
          <w:w w:val="105"/>
          <w:sz w:val="21"/>
        </w:rPr>
        <w:t> d'habitude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prises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parole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qu'on </w:t>
      </w:r>
      <w:r>
        <w:rPr>
          <w:i/>
          <w:color w:val="030303"/>
          <w:w w:val="105"/>
          <w:sz w:val="21"/>
        </w:rPr>
        <w:t>soit</w:t>
      </w:r>
      <w:r>
        <w:rPr>
          <w:i/>
          <w:color w:val="030303"/>
          <w:w w:val="105"/>
          <w:sz w:val="21"/>
        </w:rPr>
        <w:t> d'accord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ou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</w:t>
      </w:r>
      <w:r>
        <w:rPr>
          <w:i/>
          <w:color w:val="030303"/>
          <w:w w:val="105"/>
          <w:sz w:val="21"/>
        </w:rPr>
        <w:t> avec leur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contenu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mènent</w:t>
      </w:r>
      <w:r>
        <w:rPr>
          <w:color w:val="030303"/>
          <w:w w:val="105"/>
          <w:sz w:val="21"/>
        </w:rPr>
        <w:t> à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des commentaires</w:t>
      </w:r>
      <w:r>
        <w:rPr>
          <w:i/>
          <w:color w:val="030303"/>
          <w:w w:val="105"/>
          <w:sz w:val="21"/>
        </w:rPr>
        <w:t> entre </w:t>
      </w:r>
      <w:r>
        <w:rPr>
          <w:color w:val="030303"/>
          <w:w w:val="105"/>
          <w:sz w:val="21"/>
        </w:rPr>
        <w:t>ca-</w:t>
      </w:r>
      <w:r>
        <w:rPr>
          <w:i/>
          <w:color w:val="030303"/>
          <w:w w:val="105"/>
          <w:sz w:val="21"/>
        </w:rPr>
        <w:t>marades,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 </w:t>
      </w:r>
      <w:r>
        <w:rPr>
          <w:i/>
          <w:color w:val="030303"/>
          <w:w w:val="105"/>
          <w:sz w:val="21"/>
        </w:rPr>
        <w:t>des</w:t>
      </w:r>
      <w:r>
        <w:rPr>
          <w:i/>
          <w:color w:val="030303"/>
          <w:w w:val="105"/>
          <w:sz w:val="21"/>
        </w:rPr>
        <w:t> réactions,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 ce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w w:val="105"/>
          <w:sz w:val="21"/>
        </w:rPr>
        <w:t> fait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vie</w:t>
      </w:r>
      <w:r>
        <w:rPr>
          <w:i/>
          <w:color w:val="030303"/>
          <w:w w:val="105"/>
          <w:sz w:val="21"/>
        </w:rPr>
        <w:t> d'une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as-</w:t>
      </w:r>
      <w:r>
        <w:rPr>
          <w:i/>
          <w:color w:val="030303"/>
          <w:w w:val="105"/>
          <w:sz w:val="21"/>
        </w:rPr>
        <w:t>semblée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syndicale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démo-</w:t>
      </w:r>
    </w:p>
    <w:p>
      <w:pPr>
        <w:spacing w:line="228" w:lineRule="auto" w:before="120"/>
        <w:ind w:left="209" w:right="184" w:hanging="31"/>
        <w:jc w:val="center"/>
        <w:rPr>
          <w:i/>
          <w:sz w:val="21"/>
        </w:rPr>
      </w:pPr>
      <w:r>
        <w:rPr/>
        <w:br w:type="column"/>
      </w:r>
      <w:r>
        <w:rPr>
          <w:i/>
          <w:color w:val="030303"/>
          <w:w w:val="105"/>
          <w:sz w:val="21"/>
        </w:rPr>
        <w:t>c'était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ce</w:t>
      </w:r>
      <w:r>
        <w:rPr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malaise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général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et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seulement chez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hommes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qu'il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m'était insupportable de </w:t>
      </w:r>
      <w:r>
        <w:rPr>
          <w:color w:val="030303"/>
          <w:w w:val="105"/>
          <w:sz w:val="21"/>
        </w:rPr>
        <w:t>constater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chez</w:t>
      </w:r>
      <w:r>
        <w:rPr>
          <w:i/>
          <w:color w:val="030303"/>
          <w:spacing w:val="39"/>
          <w:w w:val="105"/>
          <w:sz w:val="21"/>
        </w:rPr>
        <w:t> </w:t>
      </w:r>
      <w:r>
        <w:rPr>
          <w:color w:val="030303"/>
          <w:w w:val="105"/>
          <w:sz w:val="21"/>
        </w:rPr>
        <w:t>mes</w:t>
      </w:r>
      <w:r>
        <w:rPr>
          <w:color w:val="030303"/>
          <w:spacing w:val="3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camarades. Alors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j'ai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pris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 parole.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Pour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dire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un</w:t>
      </w:r>
      <w:r>
        <w:rPr>
          <w:color w:val="030303"/>
          <w:spacing w:val="3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syndicat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lutte des</w:t>
      </w:r>
      <w:r>
        <w:rPr>
          <w:i/>
          <w:color w:val="030303"/>
          <w:spacing w:val="3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classes,</w:t>
      </w:r>
      <w:r>
        <w:rPr>
          <w:i/>
          <w:color w:val="030303"/>
          <w:spacing w:val="3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</w:t>
      </w:r>
      <w:r>
        <w:rPr>
          <w:i/>
          <w:color w:val="030303"/>
          <w:spacing w:val="2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division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n'a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sa</w:t>
      </w:r>
      <w:r>
        <w:rPr>
          <w:color w:val="030303"/>
          <w:spacing w:val="3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place.</w:t>
      </w:r>
      <w:r>
        <w:rPr>
          <w:i/>
          <w:color w:val="030303"/>
          <w:spacing w:val="2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Quelle qu'elle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soit.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Que</w:t>
      </w:r>
      <w:r>
        <w:rPr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lutte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se</w:t>
      </w:r>
      <w:r>
        <w:rPr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mène</w:t>
      </w:r>
      <w:r>
        <w:rPr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ensemble, hommes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femmes, </w:t>
      </w:r>
      <w:r>
        <w:rPr>
          <w:i/>
          <w:color w:val="030303"/>
          <w:w w:val="105"/>
          <w:sz w:val="21"/>
        </w:rPr>
        <w:t>et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color w:val="030303"/>
          <w:w w:val="105"/>
          <w:sz w:val="21"/>
        </w:rPr>
        <w:t>qu'on ne </w:t>
      </w:r>
      <w:r>
        <w:rPr>
          <w:i/>
          <w:color w:val="030303"/>
          <w:w w:val="105"/>
          <w:sz w:val="21"/>
        </w:rPr>
        <w:t>fait</w:t>
      </w:r>
      <w:r>
        <w:rPr>
          <w:i/>
          <w:color w:val="030303"/>
          <w:w w:val="105"/>
          <w:sz w:val="21"/>
        </w:rPr>
        <w:t> pas</w:t>
      </w:r>
      <w:r>
        <w:rPr>
          <w:i/>
          <w:color w:val="030303"/>
          <w:w w:val="105"/>
          <w:sz w:val="21"/>
        </w:rPr>
        <w:t> progres-ser</w:t>
      </w:r>
      <w:r>
        <w:rPr>
          <w:i/>
          <w:color w:val="030303"/>
          <w:spacing w:val="2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cause</w:t>
      </w:r>
      <w:r>
        <w:rPr>
          <w:color w:val="030303"/>
          <w:spacing w:val="1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féministe</w:t>
      </w:r>
      <w:r>
        <w:rPr>
          <w:i/>
          <w:color w:val="030303"/>
          <w:spacing w:val="25"/>
          <w:w w:val="105"/>
          <w:sz w:val="21"/>
        </w:rPr>
        <w:t> </w:t>
      </w:r>
      <w:r>
        <w:rPr>
          <w:color w:val="030303"/>
          <w:w w:val="105"/>
          <w:sz w:val="21"/>
        </w:rPr>
        <w:t>en </w:t>
      </w:r>
      <w:r>
        <w:rPr>
          <w:i/>
          <w:color w:val="030303"/>
          <w:w w:val="105"/>
          <w:sz w:val="21"/>
        </w:rPr>
        <w:t>développant</w:t>
      </w:r>
      <w:r>
        <w:rPr>
          <w:i/>
          <w:color w:val="030303"/>
          <w:spacing w:val="2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(au</w:t>
      </w:r>
      <w:r>
        <w:rPr>
          <w:i/>
          <w:color w:val="030303"/>
          <w:spacing w:val="2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mieux) la</w:t>
      </w:r>
      <w:r>
        <w:rPr>
          <w:i/>
          <w:color w:val="030303"/>
          <w:spacing w:val="-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méfiance</w:t>
      </w:r>
      <w:r>
        <w:rPr>
          <w:i/>
          <w:color w:val="030303"/>
          <w:spacing w:val="17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l'égard</w:t>
      </w:r>
      <w:r>
        <w:rPr>
          <w:i/>
          <w:color w:val="030303"/>
          <w:spacing w:val="2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 </w:t>
      </w:r>
      <w:r>
        <w:rPr>
          <w:color w:val="030303"/>
          <w:w w:val="105"/>
          <w:sz w:val="21"/>
        </w:rPr>
        <w:t>nos </w:t>
      </w:r>
      <w:r>
        <w:rPr>
          <w:i/>
          <w:color w:val="030303"/>
          <w:w w:val="105"/>
          <w:sz w:val="21"/>
        </w:rPr>
        <w:t>camarades</w:t>
      </w:r>
      <w:r>
        <w:rPr>
          <w:i/>
          <w:color w:val="030303"/>
          <w:spacing w:val="2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hommes. </w:t>
      </w:r>
      <w:r>
        <w:rPr>
          <w:color w:val="030303"/>
          <w:w w:val="105"/>
          <w:sz w:val="21"/>
        </w:rPr>
        <w:t>Que</w:t>
      </w:r>
      <w:r>
        <w:rPr>
          <w:color w:val="030303"/>
          <w:spacing w:val="3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spacing w:val="3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piques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destination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des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hommes</w:t>
      </w:r>
      <w:r>
        <w:rPr>
          <w:i/>
          <w:color w:val="030303"/>
          <w:spacing w:val="38"/>
          <w:w w:val="105"/>
          <w:sz w:val="21"/>
        </w:rPr>
        <w:t> </w:t>
      </w:r>
      <w:r>
        <w:rPr>
          <w:color w:val="030303"/>
          <w:w w:val="105"/>
          <w:sz w:val="21"/>
        </w:rPr>
        <w:t>sur</w:t>
      </w:r>
      <w:r>
        <w:rPr>
          <w:color w:val="030303"/>
          <w:spacing w:val="2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 temps de parole étaient</w:t>
      </w:r>
      <w:r>
        <w:rPr>
          <w:i/>
          <w:color w:val="030303"/>
          <w:w w:val="105"/>
          <w:sz w:val="21"/>
        </w:rPr>
        <w:t> mal venues (d'autant</w:t>
      </w:r>
      <w:r>
        <w:rPr>
          <w:i/>
          <w:color w:val="030303"/>
          <w:w w:val="105"/>
          <w:sz w:val="21"/>
        </w:rPr>
        <w:t> plus qu'avant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votre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intervention,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alors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prises de parole étaient</w:t>
      </w:r>
      <w:r>
        <w:rPr>
          <w:i/>
          <w:color w:val="030303"/>
          <w:spacing w:val="3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largement</w:t>
      </w:r>
      <w:r>
        <w:rPr>
          <w:i/>
          <w:color w:val="030303"/>
          <w:spacing w:val="3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ouvertes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minutées de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même</w:t>
      </w:r>
      <w:r>
        <w:rPr>
          <w:color w:val="030303"/>
          <w:spacing w:val="2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pour chacun-e,</w:t>
      </w:r>
      <w:r>
        <w:rPr>
          <w:i/>
          <w:color w:val="030303"/>
          <w:spacing w:val="2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spacing w:val="2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avez</w:t>
      </w:r>
      <w:r>
        <w:rPr>
          <w:i/>
          <w:color w:val="030303"/>
          <w:spacing w:val="2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été</w:t>
      </w:r>
      <w:r>
        <w:rPr>
          <w:i/>
          <w:color w:val="030303"/>
          <w:w w:val="105"/>
          <w:sz w:val="21"/>
        </w:rPr>
        <w:t> très</w:t>
      </w:r>
      <w:r>
        <w:rPr>
          <w:i/>
          <w:color w:val="030303"/>
          <w:spacing w:val="2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peu, </w:t>
      </w:r>
      <w:r>
        <w:rPr>
          <w:color w:val="030303"/>
          <w:w w:val="105"/>
          <w:sz w:val="21"/>
        </w:rPr>
        <w:t>une</w:t>
      </w:r>
      <w:r>
        <w:rPr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seule</w:t>
      </w:r>
      <w:r>
        <w:rPr>
          <w:i/>
          <w:color w:val="030303"/>
          <w:spacing w:val="3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spacing w:val="39"/>
          <w:w w:val="105"/>
          <w:sz w:val="21"/>
        </w:rPr>
        <w:t> </w:t>
      </w:r>
      <w:r>
        <w:rPr>
          <w:color w:val="030303"/>
          <w:w w:val="105"/>
          <w:sz w:val="21"/>
        </w:rPr>
        <w:t>mon</w:t>
      </w:r>
      <w:r>
        <w:rPr>
          <w:color w:val="030303"/>
          <w:spacing w:val="3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souvenir,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3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réclamer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</w:t>
      </w:r>
      <w:r>
        <w:rPr>
          <w:i/>
          <w:color w:val="030303"/>
          <w:spacing w:val="3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mi-</w:t>
      </w:r>
      <w:r>
        <w:rPr>
          <w:i/>
          <w:color w:val="030303"/>
          <w:spacing w:val="-2"/>
          <w:w w:val="105"/>
          <w:sz w:val="21"/>
        </w:rPr>
        <w:t>cro).</w:t>
      </w:r>
    </w:p>
    <w:p>
      <w:pPr>
        <w:spacing w:line="230" w:lineRule="auto" w:before="8"/>
        <w:ind w:left="2425" w:right="191" w:firstLine="8"/>
        <w:jc w:val="both"/>
        <w:rPr>
          <w:sz w:val="21"/>
        </w:rPr>
      </w:pP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w w:val="105"/>
          <w:sz w:val="21"/>
        </w:rPr>
        <w:t> l'état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où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j'étais</w:t>
      </w:r>
      <w:r>
        <w:rPr>
          <w:i/>
          <w:color w:val="030303"/>
          <w:w w:val="105"/>
          <w:sz w:val="21"/>
        </w:rPr>
        <w:t> avant de</w:t>
      </w:r>
      <w:r>
        <w:rPr>
          <w:i/>
          <w:color w:val="030303"/>
          <w:w w:val="105"/>
          <w:sz w:val="21"/>
        </w:rPr>
        <w:t> prendre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parole,</w:t>
      </w:r>
      <w:r>
        <w:rPr>
          <w:i/>
          <w:color w:val="030303"/>
          <w:w w:val="105"/>
          <w:sz w:val="21"/>
        </w:rPr>
        <w:t> avec </w:t>
      </w:r>
      <w:r>
        <w:rPr>
          <w:color w:val="030303"/>
          <w:w w:val="105"/>
          <w:sz w:val="21"/>
        </w:rPr>
        <w:t>tout</w:t>
      </w:r>
      <w:r>
        <w:rPr>
          <w:color w:val="030303"/>
          <w:w w:val="105"/>
          <w:sz w:val="21"/>
        </w:rPr>
        <w:t> ce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qu'il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m'a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fallu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ras-</w:t>
      </w:r>
      <w:r>
        <w:rPr>
          <w:i/>
          <w:color w:val="030303"/>
          <w:w w:val="105"/>
          <w:sz w:val="21"/>
        </w:rPr>
        <w:t>sembler</w:t>
      </w:r>
      <w:r>
        <w:rPr>
          <w:i/>
          <w:color w:val="030303"/>
          <w:spacing w:val="40"/>
          <w:w w:val="105"/>
          <w:sz w:val="21"/>
        </w:rPr>
        <w:t> 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80"/>
          <w:w w:val="150"/>
          <w:sz w:val="21"/>
        </w:rPr>
        <w:t> </w:t>
      </w:r>
      <w:r>
        <w:rPr>
          <w:color w:val="030303"/>
          <w:w w:val="105"/>
          <w:sz w:val="21"/>
        </w:rPr>
        <w:t>courage</w:t>
      </w:r>
    </w:p>
    <w:p>
      <w:pPr>
        <w:spacing w:line="228" w:lineRule="auto" w:before="0"/>
        <w:ind w:left="2424" w:right="171" w:firstLine="65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et oui,</w:t>
      </w:r>
      <w:r>
        <w:rPr>
          <w:i/>
          <w:color w:val="030303"/>
          <w:w w:val="105"/>
          <w:sz w:val="21"/>
        </w:rPr>
        <w:t> contrairement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ce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pensez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peut-</w:t>
      </w:r>
      <w:r>
        <w:rPr>
          <w:color w:val="030303"/>
          <w:w w:val="105"/>
          <w:sz w:val="21"/>
        </w:rPr>
        <w:t>être</w:t>
      </w:r>
      <w:r>
        <w:rPr>
          <w:color w:val="030303"/>
          <w:spacing w:val="-16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w w:val="105"/>
          <w:sz w:val="21"/>
        </w:rPr>
        <w:t> ne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trouve pas</w:t>
      </w:r>
      <w:r>
        <w:rPr>
          <w:i/>
          <w:color w:val="030303"/>
          <w:w w:val="105"/>
          <w:sz w:val="21"/>
        </w:rPr>
        <w:t> de satisfaction</w:t>
      </w:r>
      <w:r>
        <w:rPr>
          <w:i/>
          <w:color w:val="030303"/>
          <w:w w:val="105"/>
          <w:sz w:val="21"/>
        </w:rPr>
        <w:t> particulière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w w:val="105"/>
          <w:sz w:val="21"/>
        </w:rPr>
        <w:t> le conflit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je </w:t>
      </w:r>
      <w:r>
        <w:rPr>
          <w:i/>
          <w:color w:val="030303"/>
          <w:w w:val="105"/>
          <w:sz w:val="21"/>
        </w:rPr>
        <w:t>n'ai</w:t>
      </w:r>
      <w:r>
        <w:rPr>
          <w:i/>
          <w:color w:val="030303"/>
          <w:w w:val="105"/>
          <w:sz w:val="21"/>
        </w:rPr>
        <w:t> pas été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même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w w:val="105"/>
          <w:sz w:val="21"/>
        </w:rPr>
        <w:t> percevoir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w w:val="105"/>
          <w:sz w:val="21"/>
        </w:rPr>
        <w:t> réactions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salle,</w:t>
      </w:r>
      <w:r>
        <w:rPr>
          <w:i/>
          <w:color w:val="030303"/>
          <w:w w:val="105"/>
          <w:sz w:val="21"/>
        </w:rPr>
        <w:t> si </w:t>
      </w:r>
      <w:r>
        <w:rPr>
          <w:color w:val="030303"/>
          <w:w w:val="105"/>
          <w:sz w:val="21"/>
        </w:rPr>
        <w:t>ce n'est </w:t>
      </w:r>
      <w:r>
        <w:rPr>
          <w:i/>
          <w:color w:val="030303"/>
          <w:w w:val="105"/>
          <w:sz w:val="21"/>
        </w:rPr>
        <w:t>que lorsque</w:t>
      </w:r>
      <w:r>
        <w:rPr>
          <w:i/>
          <w:color w:val="030303"/>
          <w:w w:val="105"/>
          <w:sz w:val="21"/>
        </w:rPr>
        <w:t> j'ai</w:t>
      </w:r>
      <w:r>
        <w:rPr>
          <w:i/>
          <w:color w:val="030303"/>
          <w:w w:val="105"/>
          <w:sz w:val="21"/>
        </w:rPr>
        <w:t> re-</w:t>
      </w:r>
      <w:r>
        <w:rPr>
          <w:color w:val="030303"/>
          <w:w w:val="105"/>
          <w:sz w:val="21"/>
        </w:rPr>
        <w:t>gagné ma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place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w w:val="105"/>
          <w:sz w:val="21"/>
        </w:rPr>
        <w:t> applau-dissements</w:t>
      </w:r>
      <w:r>
        <w:rPr>
          <w:i/>
          <w:color w:val="030303"/>
          <w:w w:val="105"/>
          <w:sz w:val="21"/>
        </w:rPr>
        <w:t> étaient</w:t>
      </w:r>
      <w:r>
        <w:rPr>
          <w:i/>
          <w:color w:val="030303"/>
          <w:w w:val="105"/>
          <w:sz w:val="21"/>
        </w:rPr>
        <w:t> nourris. </w:t>
      </w:r>
      <w:r>
        <w:rPr>
          <w:color w:val="030303"/>
          <w:w w:val="105"/>
          <w:sz w:val="21"/>
        </w:rPr>
        <w:t>Ce n'est </w:t>
      </w:r>
      <w:r>
        <w:rPr>
          <w:i/>
          <w:color w:val="030303"/>
          <w:w w:val="105"/>
          <w:sz w:val="21"/>
        </w:rPr>
        <w:t>qu'ensuite, lorsque des</w:t>
      </w:r>
      <w:r>
        <w:rPr>
          <w:i/>
          <w:color w:val="030303"/>
          <w:w w:val="105"/>
          <w:sz w:val="21"/>
        </w:rPr>
        <w:t> camarades,</w:t>
      </w:r>
      <w:r>
        <w:rPr>
          <w:i/>
          <w:color w:val="030303"/>
          <w:w w:val="105"/>
          <w:sz w:val="21"/>
        </w:rPr>
        <w:t> hommes</w:t>
      </w:r>
      <w:r>
        <w:rPr>
          <w:i/>
          <w:color w:val="030303"/>
          <w:w w:val="105"/>
          <w:sz w:val="21"/>
        </w:rPr>
        <w:t> et </w:t>
      </w:r>
      <w:r>
        <w:rPr>
          <w:color w:val="030303"/>
          <w:w w:val="105"/>
          <w:sz w:val="21"/>
        </w:rPr>
        <w:t>femmes, </w:t>
      </w:r>
      <w:r>
        <w:rPr>
          <w:i/>
          <w:color w:val="030303"/>
          <w:w w:val="105"/>
          <w:sz w:val="21"/>
        </w:rPr>
        <w:t>peut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être</w:t>
      </w:r>
      <w:r>
        <w:rPr>
          <w:color w:val="030303"/>
          <w:spacing w:val="-5"/>
          <w:w w:val="105"/>
          <w:sz w:val="21"/>
        </w:rPr>
        <w:t> </w:t>
      </w:r>
      <w:r>
        <w:rPr>
          <w:color w:val="030303"/>
          <w:w w:val="105"/>
          <w:sz w:val="21"/>
        </w:rPr>
        <w:t>une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di-zaine,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sont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venus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me</w:t>
      </w:r>
      <w:r>
        <w:rPr>
          <w:color w:val="030303"/>
          <w:w w:val="105"/>
          <w:sz w:val="21"/>
        </w:rPr>
        <w:t> re-</w:t>
      </w:r>
      <w:r>
        <w:rPr>
          <w:i/>
          <w:color w:val="030303"/>
          <w:w w:val="105"/>
          <w:sz w:val="21"/>
        </w:rPr>
        <w:t>mercier</w:t>
      </w:r>
      <w:r>
        <w:rPr>
          <w:i/>
          <w:color w:val="030303"/>
          <w:w w:val="105"/>
          <w:sz w:val="21"/>
        </w:rPr>
        <w:t> chaleureusement, que</w:t>
      </w:r>
      <w:r>
        <w:rPr>
          <w:i/>
          <w:color w:val="030303"/>
          <w:w w:val="105"/>
          <w:sz w:val="21"/>
        </w:rPr>
        <w:t> j'ai</w:t>
      </w:r>
      <w:r>
        <w:rPr>
          <w:i/>
          <w:color w:val="030303"/>
          <w:w w:val="105"/>
          <w:sz w:val="21"/>
        </w:rPr>
        <w:t> compris.</w:t>
      </w:r>
      <w:r>
        <w:rPr>
          <w:i/>
          <w:color w:val="030303"/>
          <w:w w:val="105"/>
          <w:sz w:val="21"/>
        </w:rPr>
        <w:t> Lorsque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j'ai</w:t>
      </w:r>
      <w:r>
        <w:rPr>
          <w:i/>
          <w:color w:val="030303"/>
          <w:w w:val="105"/>
          <w:sz w:val="21"/>
        </w:rPr>
        <w:t> senti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w w:val="105"/>
          <w:sz w:val="21"/>
        </w:rPr>
        <w:t> camarades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se </w:t>
      </w:r>
      <w:r>
        <w:rPr>
          <w:i/>
          <w:color w:val="030303"/>
          <w:w w:val="105"/>
          <w:sz w:val="21"/>
        </w:rPr>
        <w:t>détendre,</w:t>
      </w:r>
      <w:r>
        <w:rPr>
          <w:i/>
          <w:color w:val="030303"/>
          <w:w w:val="105"/>
          <w:sz w:val="21"/>
        </w:rPr>
        <w:t> j'ai</w:t>
      </w:r>
      <w:r>
        <w:rPr>
          <w:i/>
          <w:color w:val="030303"/>
          <w:w w:val="105"/>
          <w:sz w:val="21"/>
        </w:rPr>
        <w:t> compris. J'avais eu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raison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 </w:t>
      </w:r>
      <w:r>
        <w:rPr>
          <w:i/>
          <w:color w:val="030303"/>
          <w:spacing w:val="-2"/>
          <w:w w:val="105"/>
          <w:sz w:val="21"/>
        </w:rPr>
        <w:t>faire.</w:t>
      </w:r>
    </w:p>
    <w:p>
      <w:pPr>
        <w:spacing w:line="230" w:lineRule="exact" w:before="97"/>
        <w:ind w:left="2537" w:right="184" w:hanging="105"/>
        <w:jc w:val="both"/>
        <w:rPr>
          <w:i/>
          <w:sz w:val="21"/>
        </w:rPr>
      </w:pPr>
      <w:r>
        <w:rPr>
          <w:color w:val="030303"/>
          <w:w w:val="105"/>
          <w:sz w:val="21"/>
        </w:rPr>
        <w:t>Ce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ne</w:t>
      </w:r>
      <w:r>
        <w:rPr>
          <w:color w:val="030303"/>
          <w:w w:val="105"/>
          <w:sz w:val="21"/>
        </w:rPr>
        <w:t> m'a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</w:t>
      </w:r>
      <w:r>
        <w:rPr>
          <w:i/>
          <w:color w:val="030303"/>
          <w:w w:val="105"/>
          <w:sz w:val="21"/>
        </w:rPr>
        <w:t> empê-chée de passer</w:t>
      </w:r>
      <w:r>
        <w:rPr>
          <w:i/>
          <w:color w:val="030303"/>
          <w:w w:val="105"/>
          <w:sz w:val="21"/>
        </w:rPr>
        <w:t> la soirée </w:t>
      </w:r>
      <w:r>
        <w:rPr>
          <w:color w:val="030303"/>
          <w:w w:val="105"/>
          <w:sz w:val="21"/>
        </w:rPr>
        <w:t>à </w:t>
      </w:r>
      <w:r>
        <w:rPr>
          <w:i/>
          <w:color w:val="030303"/>
          <w:w w:val="105"/>
          <w:sz w:val="21"/>
        </w:rPr>
        <w:t>culpabiliser,</w:t>
      </w:r>
      <w:r>
        <w:rPr>
          <w:i/>
          <w:color w:val="030303"/>
          <w:spacing w:val="69"/>
          <w:w w:val="105"/>
          <w:sz w:val="21"/>
        </w:rPr>
        <w:t>  </w:t>
      </w:r>
      <w:r>
        <w:rPr>
          <w:color w:val="030303"/>
          <w:w w:val="105"/>
          <w:sz w:val="21"/>
        </w:rPr>
        <w:t>tant</w:t>
      </w:r>
      <w:r>
        <w:rPr>
          <w:color w:val="030303"/>
          <w:spacing w:val="57"/>
          <w:w w:val="105"/>
          <w:sz w:val="21"/>
        </w:rPr>
        <w:t>  </w:t>
      </w:r>
      <w:r>
        <w:rPr>
          <w:i/>
          <w:color w:val="030303"/>
          <w:spacing w:val="-2"/>
          <w:w w:val="105"/>
          <w:sz w:val="21"/>
        </w:rPr>
        <w:t>j'avais</w:t>
      </w:r>
    </w:p>
    <w:p>
      <w:pPr>
        <w:spacing w:after="0" w:line="230" w:lineRule="exact"/>
        <w:jc w:val="both"/>
        <w:rPr>
          <w:i/>
          <w:sz w:val="21"/>
        </w:rPr>
        <w:sectPr>
          <w:type w:val="continuous"/>
          <w:pgSz w:w="11910" w:h="16840"/>
          <w:pgMar w:header="0" w:footer="444" w:top="380" w:bottom="500" w:left="566" w:right="566"/>
          <w:cols w:num="2" w:equalWidth="0">
            <w:col w:w="5235" w:space="157"/>
            <w:col w:w="5386"/>
          </w:cols>
        </w:sectPr>
      </w:pPr>
    </w:p>
    <w:p>
      <w:pPr>
        <w:tabs>
          <w:tab w:pos="4115" w:val="left" w:leader="none"/>
        </w:tabs>
        <w:spacing w:line="141" w:lineRule="exact" w:before="0"/>
        <w:ind w:left="215" w:right="0" w:firstLine="0"/>
        <w:jc w:val="left"/>
        <w:rPr>
          <w:sz w:val="18"/>
        </w:rPr>
      </w:pPr>
      <w:r>
        <w:rPr>
          <w:i/>
          <w:color w:val="030303"/>
          <w:sz w:val="21"/>
        </w:rPr>
        <w:t>cratique,</w:t>
      </w:r>
      <w:r>
        <w:rPr>
          <w:i/>
          <w:color w:val="030303"/>
          <w:spacing w:val="68"/>
          <w:sz w:val="21"/>
        </w:rPr>
        <w:t> </w:t>
      </w:r>
      <w:r>
        <w:rPr>
          <w:color w:val="030303"/>
          <w:sz w:val="21"/>
        </w:rPr>
        <w:t>cette</w:t>
      </w:r>
      <w:r>
        <w:rPr>
          <w:color w:val="030303"/>
          <w:spacing w:val="63"/>
          <w:sz w:val="21"/>
        </w:rPr>
        <w:t> </w:t>
      </w:r>
      <w:r>
        <w:rPr>
          <w:i/>
          <w:color w:val="030303"/>
          <w:sz w:val="21"/>
        </w:rPr>
        <w:t>fois</w:t>
      </w:r>
      <w:r>
        <w:rPr>
          <w:i/>
          <w:color w:val="030303"/>
          <w:spacing w:val="75"/>
          <w:sz w:val="21"/>
        </w:rPr>
        <w:t> </w:t>
      </w:r>
      <w:r>
        <w:rPr>
          <w:color w:val="030303"/>
          <w:sz w:val="21"/>
        </w:rPr>
        <w:t>un</w:t>
      </w:r>
      <w:r>
        <w:rPr>
          <w:color w:val="030303"/>
          <w:spacing w:val="38"/>
          <w:sz w:val="21"/>
        </w:rPr>
        <w:t> </w:t>
      </w:r>
      <w:r>
        <w:rPr>
          <w:color w:val="030303"/>
          <w:spacing w:val="-5"/>
          <w:sz w:val="21"/>
        </w:rPr>
        <w:t>mu-</w:t>
      </w:r>
      <w:r>
        <w:rPr>
          <w:color w:val="030303"/>
          <w:sz w:val="21"/>
        </w:rPr>
        <w:tab/>
      </w:r>
      <w:r>
        <w:rPr>
          <w:color w:val="414141"/>
          <w:spacing w:val="-4"/>
          <w:sz w:val="18"/>
        </w:rPr>
        <w:t>JASPER</w:t>
      </w:r>
      <w:r>
        <w:rPr>
          <w:color w:val="414141"/>
          <w:spacing w:val="-5"/>
          <w:sz w:val="18"/>
        </w:rPr>
        <w:t> </w:t>
      </w:r>
      <w:r>
        <w:rPr>
          <w:color w:val="414141"/>
          <w:spacing w:val="-4"/>
          <w:sz w:val="18"/>
        </w:rPr>
        <w:t>JOHNS,</w:t>
      </w:r>
      <w:r>
        <w:rPr>
          <w:color w:val="414141"/>
          <w:spacing w:val="-4"/>
          <w:sz w:val="15"/>
        </w:rPr>
        <w:t>«</w:t>
      </w:r>
      <w:r>
        <w:rPr>
          <w:color w:val="414141"/>
          <w:spacing w:val="53"/>
          <w:sz w:val="15"/>
        </w:rPr>
        <w:t> </w:t>
      </w:r>
      <w:r>
        <w:rPr>
          <w:i/>
          <w:color w:val="414141"/>
          <w:spacing w:val="-4"/>
          <w:sz w:val="17"/>
        </w:rPr>
        <w:t>La</w:t>
      </w:r>
      <w:r>
        <w:rPr>
          <w:i/>
          <w:color w:val="414141"/>
          <w:spacing w:val="-7"/>
          <w:sz w:val="17"/>
        </w:rPr>
        <w:t> </w:t>
      </w:r>
      <w:r>
        <w:rPr>
          <w:i/>
          <w:color w:val="414141"/>
          <w:spacing w:val="-4"/>
          <w:sz w:val="17"/>
        </w:rPr>
        <w:t>cible</w:t>
      </w:r>
      <w:r>
        <w:rPr>
          <w:i/>
          <w:color w:val="414141"/>
          <w:spacing w:val="-8"/>
          <w:sz w:val="17"/>
        </w:rPr>
        <w:t> </w:t>
      </w:r>
      <w:r>
        <w:rPr>
          <w:rFonts w:ascii="Times New Roman" w:hAnsi="Times New Roman"/>
          <w:color w:val="414141"/>
          <w:spacing w:val="-4"/>
          <w:sz w:val="14"/>
        </w:rPr>
        <w:t>»,</w:t>
      </w:r>
      <w:r>
        <w:rPr>
          <w:rFonts w:ascii="Times New Roman" w:hAnsi="Times New Roman"/>
          <w:color w:val="414141"/>
          <w:spacing w:val="-5"/>
          <w:sz w:val="14"/>
        </w:rPr>
        <w:t> </w:t>
      </w:r>
      <w:r>
        <w:rPr>
          <w:color w:val="414141"/>
          <w:spacing w:val="-4"/>
          <w:sz w:val="18"/>
        </w:rPr>
        <w:t>1955</w:t>
      </w:r>
    </w:p>
    <w:p>
      <w:pPr>
        <w:spacing w:line="156" w:lineRule="exact" w:before="29"/>
        <w:ind w:left="215" w:right="0" w:firstLine="0"/>
        <w:jc w:val="left"/>
        <w:rPr>
          <w:i/>
          <w:sz w:val="21"/>
        </w:rPr>
      </w:pPr>
      <w:r>
        <w:rPr/>
        <w:br w:type="column"/>
      </w:r>
      <w:r>
        <w:rPr>
          <w:i/>
          <w:color w:val="030303"/>
          <w:w w:val="105"/>
          <w:sz w:val="21"/>
        </w:rPr>
        <w:t>conscience</w:t>
      </w:r>
      <w:r>
        <w:rPr>
          <w:i/>
          <w:color w:val="030303"/>
          <w:spacing w:val="3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2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cela</w:t>
      </w:r>
      <w:r>
        <w:rPr>
          <w:i/>
          <w:color w:val="030303"/>
          <w:spacing w:val="24"/>
          <w:w w:val="105"/>
          <w:sz w:val="21"/>
        </w:rPr>
        <w:t> </w:t>
      </w:r>
      <w:r>
        <w:rPr>
          <w:i/>
          <w:color w:val="030303"/>
          <w:spacing w:val="-2"/>
          <w:w w:val="105"/>
          <w:sz w:val="21"/>
        </w:rPr>
        <w:t>avait</w:t>
      </w:r>
    </w:p>
    <w:p>
      <w:pPr>
        <w:spacing w:after="0" w:line="156" w:lineRule="exact"/>
        <w:jc w:val="left"/>
        <w:rPr>
          <w:i/>
          <w:sz w:val="21"/>
        </w:rPr>
        <w:sectPr>
          <w:type w:val="continuous"/>
          <w:pgSz w:w="11910" w:h="16840"/>
          <w:pgMar w:header="0" w:footer="444" w:top="380" w:bottom="500" w:left="566" w:right="566"/>
          <w:cols w:num="2" w:equalWidth="0">
            <w:col w:w="6766" w:space="949"/>
            <w:col w:w="3063"/>
          </w:cols>
        </w:sectPr>
      </w:pPr>
    </w:p>
    <w:p>
      <w:pPr>
        <w:spacing w:line="230" w:lineRule="auto" w:before="1"/>
        <w:ind w:left="215" w:right="38" w:firstLine="4"/>
        <w:jc w:val="both"/>
        <w:rPr>
          <w:i/>
          <w:sz w:val="21"/>
        </w:rPr>
      </w:pPr>
      <w:r>
        <w:rPr>
          <w:i/>
          <w:sz w:val="21"/>
        </w:rPr>
        <w:drawing>
          <wp:anchor distT="0" distB="0" distL="0" distR="0" allowOverlap="1" layoutInCell="1" locked="0" behindDoc="1" simplePos="0" relativeHeight="487005184">
            <wp:simplePos x="0" y="0"/>
            <wp:positionH relativeFrom="page">
              <wp:posOffset>6540754</wp:posOffset>
            </wp:positionH>
            <wp:positionV relativeFrom="page">
              <wp:posOffset>9334195</wp:posOffset>
            </wp:positionV>
            <wp:extent cx="85344" cy="152400"/>
            <wp:effectExtent l="0" t="0" r="0" b="0"/>
            <wp:wrapNone/>
            <wp:docPr id="170" name="Image 1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0" name="Image 170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1"/>
        </w:rPr>
        <w:drawing>
          <wp:anchor distT="0" distB="0" distL="0" distR="0" allowOverlap="1" layoutInCell="1" locked="0" behindDoc="1" simplePos="0" relativeHeight="487005696">
            <wp:simplePos x="0" y="0"/>
            <wp:positionH relativeFrom="page">
              <wp:posOffset>5975350</wp:posOffset>
            </wp:positionH>
            <wp:positionV relativeFrom="page">
              <wp:posOffset>9486595</wp:posOffset>
            </wp:positionV>
            <wp:extent cx="164591" cy="146303"/>
            <wp:effectExtent l="0" t="0" r="0" b="0"/>
            <wp:wrapNone/>
            <wp:docPr id="171" name="Image 1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1" name="Image 171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30303"/>
          <w:w w:val="105"/>
          <w:sz w:val="21"/>
        </w:rPr>
        <w:t>tisme malsain </w:t>
      </w:r>
      <w:r>
        <w:rPr>
          <w:color w:val="030303"/>
          <w:w w:val="105"/>
          <w:sz w:val="21"/>
        </w:rPr>
        <w:t>s'est </w:t>
      </w:r>
      <w:r>
        <w:rPr>
          <w:i/>
          <w:color w:val="030303"/>
          <w:w w:val="105"/>
          <w:sz w:val="21"/>
        </w:rPr>
        <w:t>installé. </w:t>
      </w:r>
      <w:r>
        <w:rPr>
          <w:color w:val="030303"/>
          <w:w w:val="105"/>
          <w:sz w:val="21"/>
        </w:rPr>
        <w:t>Ce </w:t>
      </w:r>
      <w:r>
        <w:rPr>
          <w:i/>
          <w:color w:val="030303"/>
          <w:w w:val="105"/>
          <w:sz w:val="21"/>
        </w:rPr>
        <w:t>climat délétère, </w:t>
      </w:r>
      <w:r>
        <w:rPr>
          <w:color w:val="030303"/>
          <w:w w:val="105"/>
          <w:sz w:val="21"/>
        </w:rPr>
        <w:t>en tant</w:t>
      </w:r>
      <w:r>
        <w:rPr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 femme,</w:t>
      </w:r>
      <w:r>
        <w:rPr>
          <w:i/>
          <w:color w:val="030303"/>
          <w:spacing w:val="-11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l'ai ressenti. En </w:t>
      </w:r>
      <w:r>
        <w:rPr>
          <w:color w:val="030303"/>
          <w:w w:val="105"/>
          <w:sz w:val="21"/>
        </w:rPr>
        <w:t>tant</w:t>
      </w:r>
      <w:r>
        <w:rPr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syndi-caliste,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en</w:t>
      </w:r>
      <w:r>
        <w:rPr>
          <w:color w:val="030303"/>
          <w:w w:val="105"/>
          <w:sz w:val="21"/>
        </w:rPr>
        <w:t> tant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w w:val="105"/>
          <w:sz w:val="21"/>
        </w:rPr>
        <w:t> féministe,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l'ai</w:t>
      </w:r>
      <w:r>
        <w:rPr>
          <w:i/>
          <w:color w:val="030303"/>
          <w:w w:val="105"/>
          <w:sz w:val="21"/>
        </w:rPr>
        <w:t> subi.</w:t>
      </w:r>
      <w:r>
        <w:rPr>
          <w:i/>
          <w:color w:val="030303"/>
          <w:w w:val="105"/>
          <w:sz w:val="21"/>
        </w:rPr>
        <w:t> Pas </w:t>
      </w:r>
      <w:r>
        <w:rPr>
          <w:i/>
          <w:color w:val="030303"/>
          <w:spacing w:val="-2"/>
          <w:w w:val="105"/>
          <w:sz w:val="21"/>
        </w:rPr>
        <w:t>longtemps.</w:t>
      </w:r>
    </w:p>
    <w:p>
      <w:pPr>
        <w:spacing w:line="230" w:lineRule="auto" w:before="111"/>
        <w:ind w:left="213" w:right="44" w:firstLine="2"/>
        <w:jc w:val="both"/>
        <w:rPr>
          <w:sz w:val="21"/>
        </w:rPr>
      </w:pPr>
      <w:r>
        <w:rPr>
          <w:color w:val="030303"/>
          <w:w w:val="105"/>
          <w:sz w:val="21"/>
        </w:rPr>
        <w:t>Même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savais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ce </w:t>
      </w:r>
      <w:r>
        <w:rPr>
          <w:i/>
          <w:color w:val="030303"/>
          <w:w w:val="105"/>
          <w:sz w:val="21"/>
        </w:rPr>
        <w:t>serait</w:t>
      </w:r>
      <w:r>
        <w:rPr>
          <w:i/>
          <w:color w:val="030303"/>
          <w:w w:val="105"/>
          <w:sz w:val="21"/>
        </w:rPr>
        <w:t> dur, </w:t>
      </w:r>
      <w:r>
        <w:rPr>
          <w:color w:val="030303"/>
          <w:w w:val="105"/>
          <w:sz w:val="21"/>
        </w:rPr>
        <w:t>même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je </w:t>
      </w:r>
      <w:r>
        <w:rPr>
          <w:i/>
          <w:color w:val="030303"/>
          <w:w w:val="105"/>
          <w:sz w:val="21"/>
        </w:rPr>
        <w:t>savais</w:t>
      </w:r>
      <w:r>
        <w:rPr>
          <w:i/>
          <w:color w:val="030303"/>
          <w:w w:val="105"/>
          <w:sz w:val="21"/>
        </w:rPr>
        <w:t> que j'allais</w:t>
      </w:r>
      <w:r>
        <w:rPr>
          <w:i/>
          <w:color w:val="030303"/>
          <w:w w:val="105"/>
          <w:sz w:val="21"/>
        </w:rPr>
        <w:t> m'exposer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 </w:t>
      </w:r>
      <w:r>
        <w:rPr>
          <w:i/>
          <w:color w:val="030303"/>
          <w:w w:val="105"/>
          <w:sz w:val="21"/>
        </w:rPr>
        <w:t>la colère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la </w:t>
      </w:r>
      <w:r>
        <w:rPr>
          <w:color w:val="030303"/>
          <w:w w:val="105"/>
          <w:sz w:val="21"/>
        </w:rPr>
        <w:t>ran-cune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camarades</w:t>
      </w:r>
      <w:r>
        <w:rPr>
          <w:i/>
          <w:color w:val="030303"/>
          <w:w w:val="105"/>
          <w:sz w:val="21"/>
        </w:rPr>
        <w:t> de </w:t>
      </w:r>
      <w:r>
        <w:rPr>
          <w:color w:val="030303"/>
          <w:w w:val="105"/>
          <w:sz w:val="21"/>
        </w:rPr>
        <w:t>mon </w:t>
      </w:r>
      <w:r>
        <w:rPr>
          <w:i/>
          <w:color w:val="030303"/>
          <w:w w:val="105"/>
          <w:sz w:val="21"/>
        </w:rPr>
        <w:t>propre syndicat,</w:t>
      </w:r>
      <w:r>
        <w:rPr>
          <w:i/>
          <w:color w:val="030303"/>
          <w:spacing w:val="-11"/>
          <w:w w:val="105"/>
          <w:sz w:val="21"/>
        </w:rPr>
        <w:t> </w:t>
      </w:r>
      <w:r>
        <w:rPr>
          <w:color w:val="030303"/>
          <w:w w:val="105"/>
          <w:sz w:val="21"/>
        </w:rPr>
        <w:t>je ne </w:t>
      </w:r>
      <w:r>
        <w:rPr>
          <w:i/>
          <w:color w:val="030303"/>
          <w:w w:val="105"/>
          <w:sz w:val="21"/>
        </w:rPr>
        <w:t>pouvais</w:t>
      </w:r>
      <w:r>
        <w:rPr>
          <w:i/>
          <w:color w:val="030303"/>
          <w:w w:val="105"/>
          <w:sz w:val="21"/>
        </w:rPr>
        <w:t> pas</w:t>
      </w:r>
      <w:r>
        <w:rPr>
          <w:i/>
          <w:color w:val="030303"/>
          <w:w w:val="105"/>
          <w:sz w:val="21"/>
        </w:rPr>
        <w:t> laisser </w:t>
      </w:r>
      <w:r>
        <w:rPr>
          <w:color w:val="030303"/>
          <w:w w:val="105"/>
          <w:sz w:val="21"/>
        </w:rPr>
        <w:t>s'ancrer</w:t>
      </w:r>
      <w:r>
        <w:rPr>
          <w:color w:val="030303"/>
          <w:w w:val="105"/>
          <w:sz w:val="21"/>
        </w:rPr>
        <w:t> ce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climat malfaisant, </w:t>
      </w:r>
      <w:r>
        <w:rPr>
          <w:color w:val="030303"/>
          <w:w w:val="105"/>
          <w:sz w:val="21"/>
        </w:rPr>
        <w:t>ce</w:t>
      </w:r>
      <w:r>
        <w:rPr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verrouillage de </w:t>
      </w:r>
      <w:r>
        <w:rPr>
          <w:color w:val="030303"/>
          <w:w w:val="105"/>
          <w:sz w:val="21"/>
        </w:rPr>
        <w:t>tout </w:t>
      </w:r>
      <w:r>
        <w:rPr>
          <w:i/>
          <w:color w:val="030303"/>
          <w:w w:val="105"/>
          <w:sz w:val="21"/>
        </w:rPr>
        <w:t>débat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tant </w:t>
      </w:r>
      <w:r>
        <w:rPr>
          <w:i/>
          <w:color w:val="030303"/>
          <w:w w:val="105"/>
          <w:sz w:val="21"/>
        </w:rPr>
        <w:t>il </w:t>
      </w:r>
      <w:r>
        <w:rPr>
          <w:color w:val="030303"/>
          <w:w w:val="105"/>
          <w:sz w:val="21"/>
        </w:rPr>
        <w:t>est </w:t>
      </w:r>
      <w:r>
        <w:rPr>
          <w:i/>
          <w:color w:val="030303"/>
          <w:w w:val="105"/>
          <w:sz w:val="21"/>
        </w:rPr>
        <w:t>vrai que lorsqu'un</w:t>
      </w:r>
      <w:r>
        <w:rPr>
          <w:i/>
          <w:color w:val="030303"/>
          <w:w w:val="105"/>
          <w:sz w:val="21"/>
        </w:rPr>
        <w:t> certain</w:t>
      </w:r>
      <w:r>
        <w:rPr>
          <w:i/>
          <w:color w:val="030303"/>
          <w:w w:val="105"/>
          <w:sz w:val="21"/>
        </w:rPr>
        <w:t> féminisme</w:t>
      </w:r>
      <w:r>
        <w:rPr>
          <w:i/>
          <w:color w:val="030303"/>
          <w:w w:val="105"/>
          <w:sz w:val="21"/>
        </w:rPr>
        <w:t> parle,</w:t>
      </w:r>
      <w:r>
        <w:rPr>
          <w:i/>
          <w:color w:val="030303"/>
          <w:w w:val="105"/>
          <w:sz w:val="21"/>
        </w:rPr>
        <w:t> plus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aucune </w:t>
      </w:r>
      <w:r>
        <w:rPr>
          <w:i/>
          <w:color w:val="030303"/>
          <w:w w:val="105"/>
          <w:sz w:val="21"/>
        </w:rPr>
        <w:t>parole</w:t>
      </w:r>
      <w:r>
        <w:rPr>
          <w:i/>
          <w:color w:val="030303"/>
          <w:spacing w:val="6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contradictoire</w:t>
      </w:r>
      <w:r>
        <w:rPr>
          <w:i/>
          <w:color w:val="030303"/>
          <w:spacing w:val="45"/>
          <w:w w:val="105"/>
          <w:sz w:val="21"/>
        </w:rPr>
        <w:t> </w:t>
      </w:r>
      <w:r>
        <w:rPr>
          <w:color w:val="030303"/>
          <w:w w:val="105"/>
          <w:sz w:val="21"/>
        </w:rPr>
        <w:t>n'est</w:t>
      </w:r>
      <w:r>
        <w:rPr>
          <w:color w:val="030303"/>
          <w:spacing w:val="6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possible</w:t>
      </w:r>
      <w:r>
        <w:rPr>
          <w:i/>
          <w:color w:val="030303"/>
          <w:spacing w:val="-10"/>
          <w:w w:val="105"/>
          <w:sz w:val="21"/>
        </w:rPr>
        <w:t> </w:t>
      </w:r>
      <w:r>
        <w:rPr>
          <w:i/>
          <w:color w:val="030303"/>
          <w:spacing w:val="-9"/>
          <w:position w:val="-6"/>
          <w:sz w:val="21"/>
        </w:rPr>
        <w:drawing>
          <wp:inline distT="0" distB="0" distL="0" distR="0">
            <wp:extent cx="67056" cy="152400"/>
            <wp:effectExtent l="0" t="0" r="0" b="0"/>
            <wp:docPr id="172" name="Image 1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2" name="Image 17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30303"/>
          <w:spacing w:val="-9"/>
          <w:position w:val="-6"/>
          <w:sz w:val="21"/>
        </w:rPr>
      </w:r>
      <w:r>
        <w:rPr>
          <w:rFonts w:ascii="Times New Roman" w:hAnsi="Times New Roman"/>
          <w:color w:val="030303"/>
          <w:spacing w:val="27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spacing w:val="57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l'ai</w:t>
      </w:r>
      <w:r>
        <w:rPr>
          <w:i/>
          <w:color w:val="030303"/>
          <w:spacing w:val="68"/>
          <w:w w:val="105"/>
          <w:sz w:val="21"/>
        </w:rPr>
        <w:t> </w:t>
      </w:r>
      <w:r>
        <w:rPr>
          <w:color w:val="030303"/>
          <w:spacing w:val="-4"/>
          <w:w w:val="105"/>
          <w:sz w:val="21"/>
        </w:rPr>
        <w:t>ma/-</w:t>
      </w:r>
    </w:p>
    <w:p>
      <w:pPr>
        <w:spacing w:line="201" w:lineRule="exact" w:before="0"/>
        <w:ind w:left="219" w:right="0" w:firstLine="0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heureusement</w:t>
      </w:r>
      <w:r>
        <w:rPr>
          <w:i/>
          <w:color w:val="030303"/>
          <w:spacing w:val="6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déjà</w:t>
      </w:r>
      <w:r>
        <w:rPr>
          <w:i/>
          <w:color w:val="030303"/>
          <w:spacing w:val="4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vécu</w:t>
      </w:r>
      <w:r>
        <w:rPr>
          <w:i/>
          <w:color w:val="030303"/>
          <w:spacing w:val="4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aux</w:t>
      </w:r>
      <w:r>
        <w:rPr>
          <w:i/>
          <w:color w:val="030303"/>
          <w:spacing w:val="50"/>
          <w:w w:val="105"/>
          <w:sz w:val="21"/>
        </w:rPr>
        <w:t> </w:t>
      </w:r>
      <w:r>
        <w:rPr>
          <w:color w:val="030303"/>
          <w:w w:val="105"/>
          <w:sz w:val="21"/>
        </w:rPr>
        <w:t>autres</w:t>
      </w:r>
      <w:r>
        <w:rPr>
          <w:color w:val="030303"/>
          <w:spacing w:val="5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niveaux</w:t>
      </w:r>
      <w:r>
        <w:rPr>
          <w:i/>
          <w:color w:val="030303"/>
          <w:spacing w:val="57"/>
          <w:w w:val="105"/>
          <w:sz w:val="21"/>
        </w:rPr>
        <w:t> </w:t>
      </w:r>
      <w:r>
        <w:rPr>
          <w:i/>
          <w:color w:val="030303"/>
          <w:spacing w:val="-7"/>
          <w:w w:val="105"/>
          <w:sz w:val="21"/>
        </w:rPr>
        <w:t>de</w:t>
      </w:r>
    </w:p>
    <w:p>
      <w:pPr>
        <w:spacing w:line="236" w:lineRule="exact" w:before="0"/>
        <w:ind w:left="213" w:right="0" w:firstLine="0"/>
        <w:jc w:val="both"/>
        <w:rPr>
          <w:i/>
          <w:sz w:val="21"/>
        </w:rPr>
      </w:pPr>
      <w:r>
        <w:rPr>
          <w:color w:val="030303"/>
          <w:w w:val="105"/>
          <w:sz w:val="21"/>
        </w:rPr>
        <w:t>mon</w:t>
      </w:r>
      <w:r>
        <w:rPr>
          <w:color w:val="030303"/>
          <w:spacing w:val="1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syndicat.</w:t>
      </w:r>
      <w:r>
        <w:rPr>
          <w:i/>
          <w:color w:val="030303"/>
          <w:spacing w:val="7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Cependant</w:t>
      </w:r>
      <w:r>
        <w:rPr>
          <w:i/>
          <w:color w:val="030303"/>
          <w:spacing w:val="3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l'objet</w:t>
      </w:r>
      <w:r>
        <w:rPr>
          <w:i/>
          <w:color w:val="030303"/>
          <w:spacing w:val="25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11"/>
          <w:w w:val="105"/>
          <w:sz w:val="21"/>
        </w:rPr>
        <w:t> </w:t>
      </w:r>
      <w:r>
        <w:rPr>
          <w:color w:val="030303"/>
          <w:w w:val="105"/>
          <w:sz w:val="21"/>
        </w:rPr>
        <w:t>ce</w:t>
      </w:r>
      <w:r>
        <w:rPr>
          <w:color w:val="030303"/>
          <w:spacing w:val="1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moment-</w:t>
      </w:r>
      <w:r>
        <w:rPr>
          <w:i/>
          <w:color w:val="030303"/>
          <w:spacing w:val="-5"/>
          <w:w w:val="105"/>
          <w:sz w:val="21"/>
        </w:rPr>
        <w:t>là,</w:t>
      </w:r>
    </w:p>
    <w:p>
      <w:pPr>
        <w:spacing w:line="228" w:lineRule="auto" w:before="85"/>
        <w:ind w:left="213" w:right="183" w:firstLine="2"/>
        <w:jc w:val="both"/>
        <w:rPr>
          <w:i/>
          <w:sz w:val="21"/>
        </w:rPr>
      </w:pPr>
      <w:r>
        <w:rPr/>
        <w:br w:type="column"/>
      </w:r>
      <w:r>
        <w:rPr>
          <w:i/>
          <w:color w:val="030303"/>
          <w:w w:val="105"/>
          <w:sz w:val="21"/>
        </w:rPr>
        <w:t>dû être dur</w:t>
      </w:r>
      <w:r>
        <w:rPr>
          <w:i/>
          <w:color w:val="030303"/>
          <w:w w:val="105"/>
          <w:sz w:val="21"/>
        </w:rPr>
        <w:t> pour</w:t>
      </w:r>
      <w:r>
        <w:rPr>
          <w:i/>
          <w:color w:val="030303"/>
          <w:w w:val="105"/>
          <w:sz w:val="21"/>
        </w:rPr>
        <w:t> vous aussi.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Je</w:t>
      </w:r>
      <w:r>
        <w:rPr>
          <w:i/>
          <w:color w:val="030303"/>
          <w:spacing w:val="-4"/>
          <w:w w:val="105"/>
          <w:sz w:val="21"/>
        </w:rPr>
        <w:t> </w:t>
      </w:r>
      <w:r>
        <w:rPr>
          <w:color w:val="030303"/>
          <w:w w:val="105"/>
          <w:sz w:val="21"/>
        </w:rPr>
        <w:t>me</w:t>
      </w:r>
      <w:r>
        <w:rPr>
          <w:color w:val="030303"/>
          <w:spacing w:val="-1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suis promis de vous</w:t>
      </w:r>
      <w:r>
        <w:rPr>
          <w:i/>
          <w:color w:val="030303"/>
          <w:w w:val="105"/>
          <w:sz w:val="21"/>
        </w:rPr>
        <w:t> parler</w:t>
      </w:r>
      <w:r>
        <w:rPr>
          <w:i/>
          <w:color w:val="030303"/>
          <w:w w:val="105"/>
          <w:sz w:val="21"/>
        </w:rPr>
        <w:t> dès</w:t>
      </w:r>
      <w:r>
        <w:rPr>
          <w:i/>
          <w:color w:val="030303"/>
          <w:w w:val="105"/>
          <w:sz w:val="21"/>
        </w:rPr>
        <w:t> le</w:t>
      </w:r>
      <w:r>
        <w:rPr>
          <w:i/>
          <w:color w:val="030303"/>
          <w:w w:val="105"/>
          <w:sz w:val="21"/>
        </w:rPr>
        <w:t> lendemain,</w:t>
      </w:r>
      <w:r>
        <w:rPr>
          <w:i/>
          <w:color w:val="030303"/>
          <w:w w:val="105"/>
          <w:sz w:val="21"/>
        </w:rPr>
        <w:t> deuxième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jour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 </w:t>
      </w:r>
      <w:r>
        <w:rPr>
          <w:color w:val="030303"/>
          <w:w w:val="105"/>
          <w:sz w:val="21"/>
        </w:rPr>
        <w:t>Congrès.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Mal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m'en</w:t>
      </w:r>
      <w:r>
        <w:rPr>
          <w:color w:val="030303"/>
          <w:w w:val="105"/>
          <w:sz w:val="21"/>
        </w:rPr>
        <w:t> 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pris.</w:t>
      </w:r>
      <w:r>
        <w:rPr>
          <w:i/>
          <w:color w:val="030303"/>
          <w:w w:val="105"/>
          <w:sz w:val="21"/>
        </w:rPr>
        <w:t> Reçue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mon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arrivée </w:t>
      </w:r>
      <w:r>
        <w:rPr>
          <w:color w:val="030303"/>
          <w:w w:val="105"/>
          <w:sz w:val="21"/>
        </w:rPr>
        <w:t>sans un</w:t>
      </w:r>
      <w:r>
        <w:rPr>
          <w:color w:val="030303"/>
          <w:spacing w:val="-8"/>
          <w:w w:val="105"/>
          <w:sz w:val="21"/>
        </w:rPr>
        <w:t> </w:t>
      </w:r>
      <w:r>
        <w:rPr>
          <w:color w:val="030303"/>
          <w:w w:val="105"/>
          <w:sz w:val="21"/>
        </w:rPr>
        <w:t>bonjour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</w:t>
      </w:r>
      <w:r>
        <w:rPr>
          <w:i/>
          <w:color w:val="030303"/>
          <w:w w:val="105"/>
          <w:sz w:val="21"/>
        </w:rPr>
        <w:t> des reproches, </w:t>
      </w:r>
      <w:r>
        <w:rPr>
          <w:color w:val="030303"/>
          <w:w w:val="105"/>
          <w:sz w:val="21"/>
        </w:rPr>
        <w:t>sur un ton</w:t>
      </w:r>
      <w:r>
        <w:rPr>
          <w:color w:val="030303"/>
          <w:spacing w:val="-5"/>
          <w:w w:val="105"/>
          <w:sz w:val="21"/>
        </w:rPr>
        <w:t> </w:t>
      </w:r>
      <w:r>
        <w:rPr>
          <w:color w:val="030303"/>
          <w:w w:val="105"/>
          <w:sz w:val="21"/>
        </w:rPr>
        <w:t>as-sez </w:t>
      </w:r>
      <w:r>
        <w:rPr>
          <w:i/>
          <w:color w:val="030303"/>
          <w:w w:val="105"/>
          <w:sz w:val="21"/>
        </w:rPr>
        <w:t>violent, j'ai compris que </w:t>
      </w:r>
      <w:r>
        <w:rPr>
          <w:color w:val="030303"/>
          <w:w w:val="105"/>
          <w:sz w:val="21"/>
        </w:rPr>
        <w:t>toute </w:t>
      </w:r>
      <w:r>
        <w:rPr>
          <w:i/>
          <w:color w:val="030303"/>
          <w:w w:val="105"/>
          <w:sz w:val="21"/>
        </w:rPr>
        <w:t>discussion était pour</w:t>
      </w:r>
      <w:r>
        <w:rPr>
          <w:i/>
          <w:color w:val="030303"/>
          <w:w w:val="105"/>
          <w:sz w:val="21"/>
        </w:rPr>
        <w:t> le </w:t>
      </w:r>
      <w:r>
        <w:rPr>
          <w:color w:val="030303"/>
          <w:w w:val="105"/>
          <w:sz w:val="21"/>
        </w:rPr>
        <w:t>moment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impossible. J'espère qu'elle le </w:t>
      </w:r>
      <w:r>
        <w:rPr>
          <w:color w:val="030303"/>
          <w:w w:val="105"/>
          <w:sz w:val="21"/>
        </w:rPr>
        <w:t>se-ra</w:t>
      </w:r>
      <w:r>
        <w:rPr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plus tard,</w:t>
      </w:r>
      <w:r>
        <w:rPr>
          <w:i/>
          <w:color w:val="030303"/>
          <w:spacing w:val="-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mais j'ai peu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d'espoir.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color w:val="030303"/>
          <w:w w:val="105"/>
          <w:sz w:val="21"/>
        </w:rPr>
        <w:t>Car ce</w:t>
      </w:r>
      <w:r>
        <w:rPr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matin-là, j'ai</w:t>
      </w:r>
      <w:r>
        <w:rPr>
          <w:i/>
          <w:color w:val="030303"/>
          <w:spacing w:val="7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été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reçue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entre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autres</w:t>
      </w:r>
      <w:r>
        <w:rPr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un</w:t>
      </w:r>
      <w:r>
        <w:rPr>
          <w:color w:val="030303"/>
          <w:spacing w:val="-16"/>
          <w:w w:val="105"/>
          <w:sz w:val="21"/>
        </w:rPr>
        <w:t> </w:t>
      </w:r>
      <w:r>
        <w:rPr>
          <w:color w:val="030303"/>
          <w:spacing w:val="-41"/>
          <w:position w:val="-6"/>
          <w:sz w:val="21"/>
        </w:rPr>
        <w:drawing>
          <wp:inline distT="0" distB="0" distL="0" distR="0">
            <wp:extent cx="73151" cy="146303"/>
            <wp:effectExtent l="0" t="0" r="0" b="0"/>
            <wp:docPr id="173" name="Image 1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3" name="Image 173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0303"/>
          <w:spacing w:val="-41"/>
          <w:position w:val="-6"/>
          <w:sz w:val="21"/>
        </w:rPr>
      </w:r>
      <w:r>
        <w:rPr>
          <w:rFonts w:ascii="Times New Roman" w:hAnsi="Times New Roman"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«Tu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t'es </w:t>
      </w:r>
      <w:r>
        <w:rPr>
          <w:i/>
          <w:color w:val="030303"/>
          <w:w w:val="105"/>
          <w:sz w:val="21"/>
        </w:rPr>
        <w:t>bien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faite</w:t>
      </w:r>
      <w:r>
        <w:rPr>
          <w:i/>
          <w:color w:val="030303"/>
          <w:spacing w:val="-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applaudir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Congrès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hier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0"/>
        </w:rPr>
        <w:t>»</w:t>
      </w:r>
      <w:r>
        <w:rPr>
          <w:color w:val="030303"/>
          <w:spacing w:val="-15"/>
          <w:w w:val="105"/>
          <w:sz w:val="20"/>
        </w:rPr>
        <w:t> </w:t>
      </w:r>
      <w:r>
        <w:rPr>
          <w:i/>
          <w:color w:val="030303"/>
          <w:w w:val="105"/>
          <w:sz w:val="21"/>
        </w:rPr>
        <w:t>(sous-entendu, «Tu </w:t>
      </w:r>
      <w:r>
        <w:rPr>
          <w:color w:val="030303"/>
          <w:w w:val="105"/>
          <w:sz w:val="21"/>
        </w:rPr>
        <w:t>es contente </w:t>
      </w:r>
      <w:r>
        <w:rPr>
          <w:i/>
          <w:color w:val="030303"/>
          <w:w w:val="105"/>
          <w:sz w:val="21"/>
        </w:rPr>
        <w:t>de toi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»). </w:t>
      </w:r>
      <w:r>
        <w:rPr>
          <w:color w:val="030303"/>
          <w:w w:val="105"/>
          <w:sz w:val="21"/>
        </w:rPr>
        <w:t>Ce</w:t>
      </w:r>
      <w:r>
        <w:rPr>
          <w:color w:val="030303"/>
          <w:spacing w:val="-2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quoi j'ai répondu</w:t>
      </w:r>
      <w:r>
        <w:rPr>
          <w:i/>
          <w:color w:val="030303"/>
          <w:spacing w:val="80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75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cela</w:t>
      </w:r>
      <w:r>
        <w:rPr>
          <w:i/>
          <w:color w:val="030303"/>
          <w:spacing w:val="75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devrait</w:t>
      </w:r>
      <w:r>
        <w:rPr>
          <w:i/>
          <w:color w:val="030303"/>
          <w:spacing w:val="80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conduire</w:t>
      </w:r>
      <w:r>
        <w:rPr>
          <w:i/>
          <w:color w:val="030303"/>
          <w:spacing w:val="80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le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Collec-tif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féministe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s'interroger...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Je</w:t>
      </w:r>
      <w:r>
        <w:rPr>
          <w:i/>
          <w:color w:val="030303"/>
          <w:spacing w:val="80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n'ai</w:t>
      </w:r>
      <w:r>
        <w:rPr>
          <w:i/>
          <w:color w:val="030303"/>
          <w:spacing w:val="80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récolté qu'un «Tu </w:t>
      </w:r>
      <w:r>
        <w:rPr>
          <w:color w:val="030303"/>
          <w:w w:val="105"/>
          <w:sz w:val="21"/>
        </w:rPr>
        <w:t>n'as </w:t>
      </w:r>
      <w:r>
        <w:rPr>
          <w:i/>
          <w:color w:val="030303"/>
          <w:w w:val="105"/>
          <w:sz w:val="21"/>
        </w:rPr>
        <w:t>rien compris.»</w:t>
      </w:r>
    </w:p>
    <w:p>
      <w:pPr>
        <w:spacing w:after="0" w:line="228" w:lineRule="auto"/>
        <w:jc w:val="both"/>
        <w:rPr>
          <w:i/>
          <w:sz w:val="21"/>
        </w:rPr>
        <w:sectPr>
          <w:type w:val="continuous"/>
          <w:pgSz w:w="11910" w:h="16840"/>
          <w:pgMar w:header="0" w:footer="444" w:top="380" w:bottom="500" w:left="566" w:right="566"/>
          <w:cols w:num="2" w:equalWidth="0">
            <w:col w:w="5245" w:space="144"/>
            <w:col w:w="5389"/>
          </w:cols>
        </w:sectPr>
      </w:pPr>
    </w:p>
    <w:p>
      <w:pPr>
        <w:spacing w:line="230" w:lineRule="auto" w:before="144"/>
        <w:ind w:left="211" w:right="38" w:firstLine="10"/>
        <w:jc w:val="both"/>
        <w:rPr>
          <w:sz w:val="21"/>
        </w:rPr>
      </w:pPr>
      <w:r>
        <w:rPr>
          <w:i/>
          <w:color w:val="030303"/>
          <w:w w:val="105"/>
          <w:sz w:val="21"/>
        </w:rPr>
        <w:t>Alors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w w:val="105"/>
          <w:sz w:val="21"/>
        </w:rPr>
        <w:t> le</w:t>
      </w:r>
      <w:r>
        <w:rPr>
          <w:i/>
          <w:color w:val="030303"/>
          <w:w w:val="105"/>
          <w:sz w:val="21"/>
        </w:rPr>
        <w:t> répète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ici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camarades,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n'ai rien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compris,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c'est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tout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</w:t>
      </w:r>
      <w:r>
        <w:rPr>
          <w:i/>
          <w:color w:val="030303"/>
          <w:w w:val="105"/>
          <w:sz w:val="21"/>
        </w:rPr>
        <w:t> Congrès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m'a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fait part</w:t>
      </w:r>
      <w:r>
        <w:rPr>
          <w:i/>
          <w:color w:val="030303"/>
          <w:w w:val="105"/>
          <w:sz w:val="21"/>
        </w:rPr>
        <w:t> de son approbation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n'a</w:t>
      </w:r>
      <w:r>
        <w:rPr>
          <w:i/>
          <w:color w:val="030303"/>
          <w:w w:val="105"/>
          <w:sz w:val="21"/>
        </w:rPr>
        <w:t> rien</w:t>
      </w:r>
      <w:r>
        <w:rPr>
          <w:i/>
          <w:color w:val="030303"/>
          <w:w w:val="105"/>
          <w:sz w:val="21"/>
        </w:rPr>
        <w:t> compris.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Ce </w:t>
      </w:r>
      <w:r>
        <w:rPr>
          <w:i/>
          <w:color w:val="030303"/>
          <w:w w:val="105"/>
          <w:sz w:val="21"/>
        </w:rPr>
        <w:t>sont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camarades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spacing w:val="-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avez mis mal</w:t>
      </w:r>
      <w:r>
        <w:rPr>
          <w:i/>
          <w:color w:val="030303"/>
          <w:spacing w:val="-4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1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l'aise et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spacing w:val="34"/>
          <w:w w:val="105"/>
          <w:sz w:val="21"/>
        </w:rPr>
        <w:t> </w:t>
      </w:r>
      <w:r>
        <w:rPr>
          <w:color w:val="030303"/>
          <w:w w:val="105"/>
          <w:sz w:val="21"/>
        </w:rPr>
        <w:t>se </w:t>
      </w:r>
      <w:r>
        <w:rPr>
          <w:i/>
          <w:color w:val="030303"/>
          <w:w w:val="105"/>
          <w:sz w:val="21"/>
        </w:rPr>
        <w:t>sont</w:t>
      </w:r>
      <w:r>
        <w:rPr>
          <w:i/>
          <w:color w:val="030303"/>
          <w:w w:val="105"/>
          <w:sz w:val="21"/>
        </w:rPr>
        <w:t> sentis</w:t>
      </w:r>
      <w:r>
        <w:rPr>
          <w:i/>
          <w:color w:val="030303"/>
          <w:spacing w:val="3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libérés</w:t>
      </w:r>
      <w:r>
        <w:rPr>
          <w:i/>
          <w:color w:val="030303"/>
          <w:spacing w:val="3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</w:t>
      </w:r>
      <w:r>
        <w:rPr>
          <w:i/>
          <w:color w:val="030303"/>
          <w:spacing w:val="39"/>
          <w:w w:val="105"/>
          <w:sz w:val="21"/>
        </w:rPr>
        <w:t> </w:t>
      </w:r>
      <w:r>
        <w:rPr>
          <w:color w:val="030303"/>
          <w:w w:val="105"/>
          <w:sz w:val="21"/>
        </w:rPr>
        <w:t>ma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prise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w w:val="105"/>
          <w:sz w:val="21"/>
        </w:rPr>
        <w:t> pa-role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n'ont</w:t>
      </w:r>
      <w:r>
        <w:rPr>
          <w:i/>
          <w:color w:val="030303"/>
          <w:w w:val="105"/>
          <w:sz w:val="21"/>
        </w:rPr>
        <w:t> rien</w:t>
      </w:r>
      <w:r>
        <w:rPr>
          <w:i/>
          <w:color w:val="030303"/>
          <w:w w:val="105"/>
          <w:sz w:val="21"/>
        </w:rPr>
        <w:t> compris.</w:t>
      </w:r>
      <w:r>
        <w:rPr>
          <w:i/>
          <w:color w:val="030303"/>
          <w:w w:val="105"/>
          <w:sz w:val="21"/>
        </w:rPr>
        <w:t> Selon</w:t>
      </w:r>
      <w:r>
        <w:rPr>
          <w:i/>
          <w:color w:val="030303"/>
          <w:w w:val="105"/>
          <w:sz w:val="21"/>
        </w:rPr>
        <w:t> vous,</w:t>
      </w:r>
      <w:r>
        <w:rPr>
          <w:i/>
          <w:color w:val="030303"/>
          <w:w w:val="105"/>
          <w:sz w:val="21"/>
        </w:rPr>
        <w:t> tout un Congrès</w:t>
      </w:r>
      <w:r>
        <w:rPr>
          <w:i/>
          <w:color w:val="030303"/>
          <w:w w:val="105"/>
          <w:sz w:val="21"/>
        </w:rPr>
        <w:t> rassemblé</w:t>
      </w:r>
      <w:r>
        <w:rPr>
          <w:i/>
          <w:color w:val="030303"/>
          <w:w w:val="105"/>
          <w:sz w:val="21"/>
        </w:rPr>
        <w:t> pour</w:t>
      </w:r>
      <w:r>
        <w:rPr>
          <w:i/>
          <w:color w:val="030303"/>
          <w:w w:val="105"/>
          <w:sz w:val="21"/>
        </w:rPr>
        <w:t> construire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lutte</w:t>
      </w:r>
      <w:r>
        <w:rPr>
          <w:i/>
          <w:color w:val="030303"/>
          <w:w w:val="105"/>
          <w:sz w:val="21"/>
        </w:rPr>
        <w:t> en-semble n'a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rien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compris</w:t>
      </w:r>
      <w:r>
        <w:rPr>
          <w:i/>
          <w:color w:val="181818"/>
          <w:w w:val="105"/>
          <w:sz w:val="21"/>
        </w:rPr>
        <w:t>...</w:t>
      </w:r>
      <w:r>
        <w:rPr>
          <w:i/>
          <w:color w:val="181818"/>
          <w:spacing w:val="-1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Il faut espérer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spacing w:val="-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vous, vous</w:t>
      </w:r>
      <w:r>
        <w:rPr>
          <w:i/>
          <w:color w:val="030303"/>
          <w:w w:val="105"/>
          <w:sz w:val="21"/>
        </w:rPr>
        <w:t> comprendrez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un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jour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ce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mépris</w:t>
      </w:r>
      <w:r>
        <w:rPr>
          <w:i/>
          <w:color w:val="030303"/>
          <w:w w:val="105"/>
          <w:sz w:val="21"/>
        </w:rPr>
        <w:t> de classe veut dire. </w:t>
      </w:r>
      <w:r>
        <w:rPr>
          <w:color w:val="030303"/>
          <w:w w:val="105"/>
          <w:sz w:val="21"/>
        </w:rPr>
        <w:t>Que tu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percevras</w:t>
      </w:r>
      <w:r>
        <w:rPr>
          <w:i/>
          <w:color w:val="030303"/>
          <w:w w:val="105"/>
          <w:sz w:val="21"/>
        </w:rPr>
        <w:t> la violence im-posée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toute une</w:t>
      </w:r>
      <w:r>
        <w:rPr>
          <w:i/>
          <w:color w:val="030303"/>
          <w:spacing w:val="-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assemblée,</w:t>
      </w:r>
      <w:r>
        <w:rPr>
          <w:i/>
          <w:color w:val="030303"/>
          <w:w w:val="105"/>
          <w:sz w:val="21"/>
        </w:rPr>
        <w:t> par</w:t>
      </w:r>
      <w:r>
        <w:rPr>
          <w:i/>
          <w:color w:val="030303"/>
          <w:w w:val="105"/>
          <w:sz w:val="21"/>
        </w:rPr>
        <w:t> des camarades qui dénoncent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4"/>
          <w:w w:val="105"/>
          <w:sz w:val="21"/>
        </w:rPr>
        <w:t> </w:t>
      </w:r>
      <w:r>
        <w:rPr>
          <w:color w:val="030303"/>
          <w:w w:val="105"/>
          <w:sz w:val="21"/>
        </w:rPr>
        <w:t>juste </w:t>
      </w:r>
      <w:r>
        <w:rPr>
          <w:i/>
          <w:color w:val="030303"/>
          <w:w w:val="105"/>
          <w:sz w:val="21"/>
        </w:rPr>
        <w:t>titre </w:t>
      </w:r>
      <w:r>
        <w:rPr>
          <w:color w:val="030303"/>
          <w:w w:val="105"/>
          <w:sz w:val="21"/>
        </w:rPr>
        <w:t>-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 violences </w:t>
      </w:r>
      <w:r>
        <w:rPr>
          <w:color w:val="030303"/>
          <w:w w:val="105"/>
          <w:sz w:val="21"/>
        </w:rPr>
        <w:t>ma-</w:t>
      </w:r>
      <w:r>
        <w:rPr>
          <w:i/>
          <w:color w:val="030303"/>
          <w:w w:val="105"/>
          <w:sz w:val="21"/>
        </w:rPr>
        <w:t>tériel/es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symboliques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subissent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spacing w:val="-2"/>
          <w:w w:val="105"/>
          <w:sz w:val="21"/>
        </w:rPr>
        <w:t>femmes.</w:t>
      </w:r>
    </w:p>
    <w:p>
      <w:pPr>
        <w:spacing w:line="207" w:lineRule="exact" w:before="0"/>
        <w:ind w:left="222" w:right="0" w:firstLine="0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Et</w:t>
      </w:r>
      <w:r>
        <w:rPr>
          <w:i/>
          <w:color w:val="030303"/>
          <w:spacing w:val="6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qu'on</w:t>
      </w:r>
      <w:r>
        <w:rPr>
          <w:i/>
          <w:color w:val="030303"/>
          <w:spacing w:val="7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pourra</w:t>
      </w:r>
      <w:r>
        <w:rPr>
          <w:i/>
          <w:color w:val="030303"/>
          <w:spacing w:val="6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enfin</w:t>
      </w:r>
      <w:r>
        <w:rPr>
          <w:i/>
          <w:color w:val="030303"/>
          <w:spacing w:val="6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discuter,</w:t>
      </w:r>
      <w:r>
        <w:rPr>
          <w:i/>
          <w:color w:val="030303"/>
          <w:spacing w:val="6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débattre,</w:t>
      </w:r>
      <w:r>
        <w:rPr>
          <w:i/>
          <w:color w:val="030303"/>
          <w:spacing w:val="59"/>
          <w:w w:val="105"/>
          <w:sz w:val="21"/>
        </w:rPr>
        <w:t> </w:t>
      </w:r>
      <w:r>
        <w:rPr>
          <w:i/>
          <w:color w:val="030303"/>
          <w:spacing w:val="-2"/>
          <w:w w:val="105"/>
          <w:sz w:val="21"/>
        </w:rPr>
        <w:t>saine-</w:t>
      </w:r>
    </w:p>
    <w:p>
      <w:pPr>
        <w:spacing w:line="230" w:lineRule="auto" w:before="3"/>
        <w:ind w:left="215" w:right="38" w:firstLine="4"/>
        <w:jc w:val="both"/>
        <w:rPr>
          <w:i/>
          <w:sz w:val="21"/>
        </w:rPr>
      </w:pPr>
      <w:r>
        <w:rPr>
          <w:i/>
          <w:color w:val="030303"/>
          <w:sz w:val="21"/>
        </w:rPr>
        <w:t>ment.</w:t>
      </w:r>
      <w:r>
        <w:rPr>
          <w:i/>
          <w:color w:val="030303"/>
          <w:spacing w:val="35"/>
          <w:sz w:val="21"/>
        </w:rPr>
        <w:t> </w:t>
      </w:r>
      <w:r>
        <w:rPr>
          <w:i/>
          <w:color w:val="030303"/>
          <w:sz w:val="21"/>
        </w:rPr>
        <w:t>Je sais</w:t>
      </w:r>
      <w:r>
        <w:rPr>
          <w:i/>
          <w:color w:val="030303"/>
          <w:spacing w:val="38"/>
          <w:sz w:val="21"/>
        </w:rPr>
        <w:t> </w:t>
      </w:r>
      <w:r>
        <w:rPr>
          <w:i/>
          <w:color w:val="030303"/>
          <w:sz w:val="21"/>
        </w:rPr>
        <w:t>que ce n'est</w:t>
      </w:r>
      <w:r>
        <w:rPr>
          <w:i/>
          <w:color w:val="030303"/>
          <w:spacing w:val="40"/>
          <w:sz w:val="21"/>
        </w:rPr>
        <w:t> </w:t>
      </w:r>
      <w:r>
        <w:rPr>
          <w:i/>
          <w:color w:val="030303"/>
          <w:sz w:val="21"/>
        </w:rPr>
        <w:t>pas</w:t>
      </w:r>
      <w:r>
        <w:rPr>
          <w:i/>
          <w:color w:val="030303"/>
          <w:spacing w:val="40"/>
          <w:sz w:val="21"/>
        </w:rPr>
        <w:t> </w:t>
      </w:r>
      <w:r>
        <w:rPr>
          <w:i/>
          <w:color w:val="030303"/>
          <w:sz w:val="21"/>
        </w:rPr>
        <w:t>pour</w:t>
      </w:r>
      <w:r>
        <w:rPr>
          <w:i/>
          <w:color w:val="030303"/>
          <w:spacing w:val="40"/>
          <w:sz w:val="21"/>
        </w:rPr>
        <w:t> </w:t>
      </w:r>
      <w:r>
        <w:rPr>
          <w:i/>
          <w:color w:val="030303"/>
          <w:sz w:val="21"/>
        </w:rPr>
        <w:t>tout</w:t>
      </w:r>
      <w:r>
        <w:rPr>
          <w:i/>
          <w:color w:val="030303"/>
          <w:spacing w:val="38"/>
          <w:sz w:val="21"/>
        </w:rPr>
        <w:t> </w:t>
      </w:r>
      <w:r>
        <w:rPr>
          <w:i/>
          <w:color w:val="030303"/>
          <w:sz w:val="21"/>
        </w:rPr>
        <w:t>de suite, car</w:t>
      </w:r>
      <w:r>
        <w:rPr>
          <w:i/>
          <w:color w:val="030303"/>
          <w:spacing w:val="10"/>
          <w:sz w:val="21"/>
        </w:rPr>
        <w:t> </w:t>
      </w:r>
      <w:r>
        <w:rPr>
          <w:color w:val="030303"/>
          <w:sz w:val="21"/>
        </w:rPr>
        <w:t>je</w:t>
      </w:r>
      <w:r>
        <w:rPr>
          <w:color w:val="030303"/>
          <w:spacing w:val="32"/>
          <w:sz w:val="21"/>
        </w:rPr>
        <w:t> </w:t>
      </w:r>
      <w:r>
        <w:rPr>
          <w:i/>
          <w:color w:val="030303"/>
          <w:sz w:val="21"/>
        </w:rPr>
        <w:t>sais</w:t>
      </w:r>
      <w:r>
        <w:rPr>
          <w:i/>
          <w:color w:val="030303"/>
          <w:spacing w:val="21"/>
          <w:sz w:val="21"/>
        </w:rPr>
        <w:t> </w:t>
      </w:r>
      <w:r>
        <w:rPr>
          <w:i/>
          <w:color w:val="030303"/>
          <w:sz w:val="21"/>
        </w:rPr>
        <w:t>que</w:t>
      </w:r>
      <w:r>
        <w:rPr>
          <w:i/>
          <w:color w:val="030303"/>
          <w:spacing w:val="11"/>
          <w:sz w:val="21"/>
        </w:rPr>
        <w:t> </w:t>
      </w:r>
      <w:r>
        <w:rPr>
          <w:i/>
          <w:color w:val="030303"/>
          <w:sz w:val="21"/>
        </w:rPr>
        <w:t>vous</w:t>
      </w:r>
      <w:r>
        <w:rPr>
          <w:i/>
          <w:color w:val="030303"/>
          <w:spacing w:val="29"/>
          <w:sz w:val="21"/>
        </w:rPr>
        <w:t> </w:t>
      </w:r>
      <w:r>
        <w:rPr>
          <w:i/>
          <w:color w:val="030303"/>
          <w:sz w:val="21"/>
        </w:rPr>
        <w:t>ne</w:t>
      </w:r>
      <w:r>
        <w:rPr>
          <w:i/>
          <w:color w:val="030303"/>
          <w:spacing w:val="7"/>
          <w:sz w:val="21"/>
        </w:rPr>
        <w:t> </w:t>
      </w:r>
      <w:r>
        <w:rPr>
          <w:i/>
          <w:color w:val="030303"/>
          <w:sz w:val="21"/>
        </w:rPr>
        <w:t>voulez</w:t>
      </w:r>
      <w:r>
        <w:rPr>
          <w:i/>
          <w:color w:val="030303"/>
          <w:spacing w:val="31"/>
          <w:sz w:val="21"/>
        </w:rPr>
        <w:t> </w:t>
      </w:r>
      <w:r>
        <w:rPr>
          <w:i/>
          <w:color w:val="030303"/>
          <w:sz w:val="21"/>
        </w:rPr>
        <w:t>pas</w:t>
      </w:r>
      <w:r>
        <w:rPr>
          <w:i/>
          <w:color w:val="030303"/>
          <w:spacing w:val="21"/>
          <w:sz w:val="21"/>
        </w:rPr>
        <w:t> </w:t>
      </w:r>
      <w:r>
        <w:rPr>
          <w:i/>
          <w:color w:val="030303"/>
          <w:sz w:val="21"/>
        </w:rPr>
        <w:t>de</w:t>
      </w:r>
      <w:r>
        <w:rPr>
          <w:i/>
          <w:color w:val="030303"/>
          <w:spacing w:val="10"/>
          <w:sz w:val="21"/>
        </w:rPr>
        <w:t> </w:t>
      </w:r>
      <w:r>
        <w:rPr>
          <w:color w:val="030303"/>
          <w:sz w:val="21"/>
        </w:rPr>
        <w:t>«nous»</w:t>
      </w:r>
      <w:r>
        <w:rPr>
          <w:color w:val="030303"/>
          <w:spacing w:val="6"/>
          <w:sz w:val="21"/>
        </w:rPr>
        <w:t> </w:t>
      </w:r>
      <w:r>
        <w:rPr>
          <w:i/>
          <w:color w:val="030303"/>
          <w:spacing w:val="-4"/>
          <w:sz w:val="21"/>
        </w:rPr>
        <w:t>dans</w:t>
      </w:r>
    </w:p>
    <w:p>
      <w:pPr>
        <w:spacing w:line="226" w:lineRule="exact" w:before="0"/>
        <w:ind w:left="210" w:right="0" w:firstLine="0"/>
        <w:jc w:val="both"/>
        <w:rPr>
          <w:sz w:val="21"/>
        </w:rPr>
      </w:pPr>
      <w:r>
        <w:rPr>
          <w:i/>
          <w:color w:val="030303"/>
          <w:w w:val="105"/>
          <w:sz w:val="21"/>
        </w:rPr>
        <w:t>«votre»</w:t>
      </w:r>
      <w:r>
        <w:rPr>
          <w:i/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Collectif.</w:t>
      </w:r>
      <w:r>
        <w:rPr>
          <w:i/>
          <w:color w:val="030303"/>
          <w:spacing w:val="6"/>
          <w:w w:val="105"/>
          <w:sz w:val="21"/>
        </w:rPr>
        <w:t> </w:t>
      </w:r>
      <w:r>
        <w:rPr>
          <w:color w:val="030303"/>
          <w:w w:val="105"/>
          <w:sz w:val="21"/>
        </w:rPr>
        <w:t>Ce</w:t>
      </w:r>
      <w:r>
        <w:rPr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spacing w:val="1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pose</w:t>
      </w:r>
      <w:r>
        <w:rPr>
          <w:i/>
          <w:color w:val="030303"/>
          <w:spacing w:val="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déjà</w:t>
      </w:r>
      <w:r>
        <w:rPr>
          <w:i/>
          <w:color w:val="030303"/>
          <w:spacing w:val="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question.</w:t>
      </w:r>
      <w:r>
        <w:rPr>
          <w:i/>
          <w:color w:val="030303"/>
          <w:spacing w:val="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Y</w:t>
      </w:r>
      <w:r>
        <w:rPr>
          <w:i/>
          <w:color w:val="030303"/>
          <w:spacing w:val="12"/>
          <w:w w:val="105"/>
          <w:sz w:val="21"/>
        </w:rPr>
        <w:t> </w:t>
      </w:r>
      <w:r>
        <w:rPr>
          <w:color w:val="030303"/>
          <w:w w:val="105"/>
          <w:sz w:val="21"/>
        </w:rPr>
        <w:t>a-</w:t>
      </w:r>
      <w:r>
        <w:rPr>
          <w:color w:val="030303"/>
          <w:spacing w:val="-10"/>
          <w:w w:val="105"/>
          <w:sz w:val="21"/>
        </w:rPr>
        <w:t>t</w:t>
      </w:r>
    </w:p>
    <w:p>
      <w:pPr>
        <w:spacing w:line="211" w:lineRule="auto" w:before="18"/>
        <w:ind w:left="214" w:right="46" w:firstLine="2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-il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une</w:t>
      </w:r>
      <w:r>
        <w:rPr>
          <w:i/>
          <w:color w:val="030303"/>
          <w:w w:val="105"/>
          <w:sz w:val="21"/>
        </w:rPr>
        <w:t> seule</w:t>
      </w:r>
      <w:r>
        <w:rPr>
          <w:i/>
          <w:color w:val="030303"/>
          <w:w w:val="105"/>
          <w:sz w:val="21"/>
        </w:rPr>
        <w:t> position</w:t>
      </w:r>
      <w:r>
        <w:rPr>
          <w:i/>
          <w:color w:val="030303"/>
          <w:w w:val="105"/>
          <w:sz w:val="21"/>
        </w:rPr>
        <w:t> autorisée,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l'exclusion</w:t>
      </w:r>
      <w:r>
        <w:rPr>
          <w:i/>
          <w:color w:val="030303"/>
          <w:w w:val="105"/>
          <w:sz w:val="21"/>
        </w:rPr>
        <w:t> des </w:t>
      </w:r>
      <w:r>
        <w:rPr>
          <w:color w:val="030303"/>
          <w:w w:val="105"/>
          <w:sz w:val="21"/>
        </w:rPr>
        <w:t>autres</w:t>
      </w:r>
      <w:r>
        <w:rPr>
          <w:color w:val="030303"/>
          <w:w w:val="105"/>
          <w:sz w:val="21"/>
        </w:rPr>
        <w:t> </w:t>
      </w:r>
      <w:r>
        <w:rPr>
          <w:color w:val="030303"/>
          <w:spacing w:val="-19"/>
          <w:position w:val="-7"/>
          <w:sz w:val="21"/>
        </w:rPr>
        <w:drawing>
          <wp:inline distT="0" distB="0" distL="0" distR="0">
            <wp:extent cx="164592" cy="146303"/>
            <wp:effectExtent l="0" t="0" r="0" b="0"/>
            <wp:docPr id="178" name="Image 1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8" name="Image 178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0303"/>
          <w:spacing w:val="-19"/>
          <w:position w:val="-7"/>
          <w:sz w:val="21"/>
        </w:rPr>
      </w:r>
      <w:r>
        <w:rPr>
          <w:i/>
          <w:color w:val="030303"/>
          <w:w w:val="105"/>
          <w:sz w:val="21"/>
        </w:rPr>
        <w:t>«Nous,</w:t>
      </w:r>
      <w:r>
        <w:rPr>
          <w:i/>
          <w:color w:val="030303"/>
          <w:w w:val="105"/>
          <w:sz w:val="21"/>
        </w:rPr>
        <w:t> ce sont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w w:val="105"/>
          <w:sz w:val="21"/>
        </w:rPr>
        <w:t> camarades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criti-quent</w:t>
      </w:r>
      <w:r>
        <w:rPr>
          <w:i/>
          <w:color w:val="030303"/>
          <w:spacing w:val="3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positions</w:t>
      </w:r>
      <w:r>
        <w:rPr>
          <w:i/>
          <w:color w:val="030303"/>
          <w:spacing w:val="2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1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division</w:t>
      </w:r>
      <w:r>
        <w:rPr>
          <w:i/>
          <w:color w:val="030303"/>
          <w:spacing w:val="3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plus</w:t>
      </w:r>
      <w:r>
        <w:rPr>
          <w:i/>
          <w:color w:val="030303"/>
          <w:spacing w:val="30"/>
          <w:w w:val="105"/>
          <w:sz w:val="21"/>
        </w:rPr>
        <w:t> </w:t>
      </w:r>
      <w:r>
        <w:rPr>
          <w:color w:val="030303"/>
          <w:w w:val="105"/>
          <w:sz w:val="21"/>
        </w:rPr>
        <w:t>ou</w:t>
      </w:r>
      <w:r>
        <w:rPr>
          <w:color w:val="030303"/>
          <w:spacing w:val="1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moins</w:t>
      </w:r>
      <w:r>
        <w:rPr>
          <w:i/>
          <w:color w:val="030303"/>
          <w:spacing w:val="33"/>
          <w:w w:val="105"/>
          <w:sz w:val="21"/>
        </w:rPr>
        <w:t> </w:t>
      </w:r>
      <w:r>
        <w:rPr>
          <w:i/>
          <w:color w:val="030303"/>
          <w:spacing w:val="-5"/>
          <w:w w:val="105"/>
          <w:sz w:val="21"/>
        </w:rPr>
        <w:t>mi-</w:t>
      </w:r>
    </w:p>
    <w:p>
      <w:pPr>
        <w:spacing w:line="230" w:lineRule="auto" w:before="2"/>
        <w:ind w:left="209" w:right="46" w:firstLine="4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sandre.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osent</w:t>
      </w:r>
      <w:r>
        <w:rPr>
          <w:i/>
          <w:color w:val="030303"/>
          <w:w w:val="105"/>
          <w:sz w:val="21"/>
        </w:rPr>
        <w:t> prononcer</w:t>
      </w:r>
      <w:r>
        <w:rPr>
          <w:i/>
          <w:color w:val="030303"/>
          <w:w w:val="105"/>
          <w:sz w:val="21"/>
        </w:rPr>
        <w:t> l'expression</w:t>
      </w:r>
      <w:r>
        <w:rPr>
          <w:i/>
          <w:color w:val="030303"/>
          <w:w w:val="105"/>
          <w:sz w:val="21"/>
        </w:rPr>
        <w:t> honnie de</w:t>
      </w:r>
      <w:r>
        <w:rPr>
          <w:i/>
          <w:color w:val="030303"/>
          <w:spacing w:val="-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«féminisme bourgeois». Et qui mettront tout en œuvre pour qu'advienne un</w:t>
      </w:r>
      <w:r>
        <w:rPr>
          <w:i/>
          <w:color w:val="030303"/>
          <w:spacing w:val="-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féminisme</w:t>
      </w:r>
      <w:r>
        <w:rPr>
          <w:i/>
          <w:color w:val="030303"/>
          <w:w w:val="105"/>
          <w:sz w:val="21"/>
        </w:rPr>
        <w:t> prolétarien, le</w:t>
      </w:r>
      <w:r>
        <w:rPr>
          <w:i/>
          <w:color w:val="030303"/>
          <w:w w:val="105"/>
          <w:sz w:val="21"/>
        </w:rPr>
        <w:t> seul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prenne</w:t>
      </w:r>
      <w:r>
        <w:rPr>
          <w:i/>
          <w:color w:val="030303"/>
          <w:w w:val="105"/>
          <w:sz w:val="21"/>
        </w:rPr>
        <w:t> en</w:t>
      </w:r>
      <w:r>
        <w:rPr>
          <w:i/>
          <w:color w:val="030303"/>
          <w:w w:val="105"/>
          <w:sz w:val="21"/>
        </w:rPr>
        <w:t> compte</w:t>
      </w:r>
      <w:r>
        <w:rPr>
          <w:i/>
          <w:color w:val="030303"/>
          <w:w w:val="105"/>
          <w:sz w:val="21"/>
        </w:rPr>
        <w:t> celles</w:t>
      </w:r>
      <w:r>
        <w:rPr>
          <w:i/>
          <w:color w:val="030303"/>
          <w:w w:val="105"/>
          <w:sz w:val="21"/>
        </w:rPr>
        <w:t> et ceux</w:t>
      </w:r>
      <w:r>
        <w:rPr>
          <w:i/>
          <w:color w:val="030303"/>
          <w:w w:val="105"/>
          <w:sz w:val="21"/>
        </w:rPr>
        <w:t> qui </w:t>
      </w:r>
      <w:r>
        <w:rPr>
          <w:i/>
          <w:color w:val="030303"/>
          <w:spacing w:val="-2"/>
          <w:w w:val="105"/>
          <w:sz w:val="21"/>
        </w:rPr>
        <w:t>comptent.</w:t>
      </w:r>
    </w:p>
    <w:p>
      <w:pPr>
        <w:spacing w:line="230" w:lineRule="auto" w:before="220"/>
        <w:ind w:left="211" w:right="46" w:hanging="4"/>
        <w:jc w:val="both"/>
        <w:rPr>
          <w:i/>
          <w:position w:val="-7"/>
          <w:sz w:val="21"/>
        </w:rPr>
      </w:pPr>
      <w:r>
        <w:rPr>
          <w:i/>
          <w:position w:val="-7"/>
          <w:sz w:val="21"/>
        </w:rPr>
        <w:drawing>
          <wp:anchor distT="0" distB="0" distL="0" distR="0" allowOverlap="1" layoutInCell="1" locked="0" behindDoc="1" simplePos="0" relativeHeight="487007744">
            <wp:simplePos x="0" y="0"/>
            <wp:positionH relativeFrom="page">
              <wp:posOffset>1245412</wp:posOffset>
            </wp:positionH>
            <wp:positionV relativeFrom="paragraph">
              <wp:posOffset>749279</wp:posOffset>
            </wp:positionV>
            <wp:extent cx="164592" cy="146303"/>
            <wp:effectExtent l="0" t="0" r="0" b="0"/>
            <wp:wrapNone/>
            <wp:docPr id="179" name="Image 17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9" name="Image 179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30303"/>
          <w:w w:val="105"/>
          <w:sz w:val="21"/>
        </w:rPr>
        <w:t>Oui,</w:t>
      </w:r>
      <w:r>
        <w:rPr>
          <w:i/>
          <w:color w:val="030303"/>
          <w:w w:val="105"/>
          <w:sz w:val="21"/>
        </w:rPr>
        <w:t> l'oppression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libération</w:t>
      </w:r>
      <w:r>
        <w:rPr>
          <w:i/>
          <w:color w:val="030303"/>
          <w:w w:val="105"/>
          <w:sz w:val="21"/>
        </w:rPr>
        <w:t> des</w:t>
      </w:r>
      <w:r>
        <w:rPr>
          <w:i/>
          <w:color w:val="030303"/>
          <w:w w:val="105"/>
          <w:sz w:val="21"/>
        </w:rPr>
        <w:t> femmes</w:t>
      </w:r>
      <w:r>
        <w:rPr>
          <w:i/>
          <w:color w:val="030303"/>
          <w:w w:val="105"/>
          <w:sz w:val="21"/>
        </w:rPr>
        <w:t> est l'affaire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toutes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color w:val="030303"/>
          <w:w w:val="105"/>
          <w:sz w:val="21"/>
        </w:rPr>
        <w:t>tous.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Car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quel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camarade, quel</w:t>
      </w:r>
      <w:r>
        <w:rPr>
          <w:i/>
          <w:color w:val="030303"/>
          <w:w w:val="105"/>
          <w:sz w:val="21"/>
        </w:rPr>
        <w:t> homme peut vivre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dignement</w:t>
      </w:r>
      <w:r>
        <w:rPr>
          <w:i/>
          <w:color w:val="030303"/>
          <w:w w:val="105"/>
          <w:sz w:val="21"/>
        </w:rPr>
        <w:t> dans un</w:t>
      </w:r>
      <w:r>
        <w:rPr>
          <w:i/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monde dont</w:t>
      </w:r>
      <w:r>
        <w:rPr>
          <w:i/>
          <w:color w:val="030303"/>
          <w:w w:val="105"/>
          <w:sz w:val="21"/>
        </w:rPr>
        <w:t> la moitié est encore en trop de domaines</w:t>
      </w:r>
      <w:r>
        <w:rPr>
          <w:i/>
          <w:color w:val="030303"/>
          <w:w w:val="105"/>
          <w:sz w:val="21"/>
        </w:rPr>
        <w:t> en souffrance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w w:val="105"/>
          <w:sz w:val="21"/>
        </w:rPr>
        <w:t> un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système</w:t>
      </w:r>
      <w:r>
        <w:rPr>
          <w:color w:val="030303"/>
          <w:w w:val="105"/>
          <w:sz w:val="21"/>
        </w:rPr>
        <w:t> où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w w:val="105"/>
          <w:sz w:val="21"/>
        </w:rPr>
        <w:t> relations hommes-femmes</w:t>
      </w:r>
      <w:r>
        <w:rPr>
          <w:i/>
          <w:color w:val="030303"/>
          <w:w w:val="105"/>
          <w:sz w:val="21"/>
        </w:rPr>
        <w:t> sont viciées</w:t>
      </w:r>
      <w:r>
        <w:rPr>
          <w:i/>
          <w:color w:val="030303"/>
          <w:w w:val="105"/>
          <w:sz w:val="21"/>
        </w:rPr>
        <w:t> par l'idéologie capi-taliste </w:t>
      </w:r>
      <w:r>
        <w:rPr>
          <w:i/>
          <w:color w:val="030303"/>
          <w:spacing w:val="11"/>
          <w:position w:val="-7"/>
          <w:sz w:val="21"/>
        </w:rPr>
        <w:drawing>
          <wp:inline distT="0" distB="0" distL="0" distR="0">
            <wp:extent cx="164591" cy="146608"/>
            <wp:effectExtent l="0" t="0" r="0" b="0"/>
            <wp:docPr id="180" name="Image 1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0" name="Image 180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4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30303"/>
          <w:spacing w:val="11"/>
          <w:position w:val="-7"/>
          <w:sz w:val="21"/>
        </w:rPr>
      </w:r>
    </w:p>
    <w:p>
      <w:pPr>
        <w:spacing w:line="228" w:lineRule="auto" w:before="201"/>
        <w:ind w:left="211" w:right="42" w:firstLine="10"/>
        <w:jc w:val="both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3876294</wp:posOffset>
            </wp:positionH>
            <wp:positionV relativeFrom="paragraph">
              <wp:posOffset>1741067</wp:posOffset>
            </wp:positionV>
            <wp:extent cx="3226180" cy="3030347"/>
            <wp:effectExtent l="0" t="0" r="0" b="0"/>
            <wp:wrapNone/>
            <wp:docPr id="181" name="Image 1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1" name="Image 181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180" cy="3030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color w:val="030303"/>
          <w:w w:val="105"/>
          <w:sz w:val="21"/>
        </w:rPr>
        <w:t>À</w:t>
      </w:r>
      <w:r>
        <w:rPr>
          <w:i/>
          <w:color w:val="030303"/>
          <w:w w:val="105"/>
          <w:sz w:val="21"/>
        </w:rPr>
        <w:t> la tribune, j'ai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dit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ce que j'avais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sur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 </w:t>
      </w:r>
      <w:r>
        <w:rPr>
          <w:color w:val="030303"/>
          <w:w w:val="105"/>
          <w:sz w:val="21"/>
        </w:rPr>
        <w:t>cœur, </w:t>
      </w:r>
      <w:r>
        <w:rPr>
          <w:i/>
          <w:color w:val="030303"/>
          <w:w w:val="105"/>
          <w:sz w:val="21"/>
        </w:rPr>
        <w:t>et en fait depuis bien longtemps. Je dois reconnaître que</w:t>
      </w:r>
      <w:r>
        <w:rPr>
          <w:i/>
          <w:color w:val="030303"/>
          <w:w w:val="105"/>
          <w:sz w:val="21"/>
        </w:rPr>
        <w:t> vous</w:t>
      </w:r>
      <w:r>
        <w:rPr>
          <w:i/>
          <w:color w:val="030303"/>
          <w:w w:val="105"/>
          <w:sz w:val="21"/>
        </w:rPr>
        <w:t> n'étiez</w:t>
      </w:r>
      <w:r>
        <w:rPr>
          <w:i/>
          <w:color w:val="030303"/>
          <w:w w:val="105"/>
          <w:sz w:val="21"/>
        </w:rPr>
        <w:t> pas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w w:val="105"/>
          <w:sz w:val="21"/>
        </w:rPr>
        <w:t> seules</w:t>
      </w:r>
      <w:r>
        <w:rPr>
          <w:i/>
          <w:color w:val="030303"/>
          <w:w w:val="105"/>
          <w:sz w:val="21"/>
        </w:rPr>
        <w:t> destinataires</w:t>
      </w:r>
      <w:r>
        <w:rPr>
          <w:i/>
          <w:color w:val="030303"/>
          <w:w w:val="105"/>
          <w:sz w:val="21"/>
        </w:rPr>
        <w:t> de </w:t>
      </w:r>
      <w:r>
        <w:rPr>
          <w:color w:val="030303"/>
          <w:w w:val="105"/>
          <w:sz w:val="21"/>
        </w:rPr>
        <w:t>mes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paroles.</w:t>
      </w:r>
      <w:r>
        <w:rPr>
          <w:i/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J'ai</w:t>
      </w:r>
      <w:r>
        <w:rPr>
          <w:i/>
          <w:color w:val="030303"/>
          <w:w w:val="105"/>
          <w:sz w:val="21"/>
        </w:rPr>
        <w:t> conscience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beaucoup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d'entre nous viennent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au</w:t>
      </w:r>
      <w:r>
        <w:rPr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féminisme après des ex-périences</w:t>
      </w:r>
      <w:r>
        <w:rPr>
          <w:i/>
          <w:color w:val="030303"/>
          <w:w w:val="105"/>
          <w:sz w:val="21"/>
        </w:rPr>
        <w:t> traumatisantes et intolérables, qu'il faut prendre</w:t>
      </w:r>
      <w:r>
        <w:rPr>
          <w:i/>
          <w:color w:val="030303"/>
          <w:w w:val="105"/>
          <w:sz w:val="21"/>
        </w:rPr>
        <w:t> en</w:t>
      </w:r>
      <w:r>
        <w:rPr>
          <w:i/>
          <w:color w:val="030303"/>
          <w:w w:val="105"/>
          <w:sz w:val="21"/>
        </w:rPr>
        <w:t> compte.</w:t>
      </w:r>
      <w:r>
        <w:rPr>
          <w:i/>
          <w:color w:val="030303"/>
          <w:w w:val="105"/>
          <w:sz w:val="21"/>
        </w:rPr>
        <w:t> Mais</w:t>
      </w:r>
      <w:r>
        <w:rPr>
          <w:i/>
          <w:color w:val="030303"/>
          <w:w w:val="105"/>
          <w:sz w:val="21"/>
        </w:rPr>
        <w:t> on</w:t>
      </w:r>
      <w:r>
        <w:rPr>
          <w:i/>
          <w:color w:val="030303"/>
          <w:w w:val="105"/>
          <w:sz w:val="21"/>
        </w:rPr>
        <w:t> ne</w:t>
      </w:r>
      <w:r>
        <w:rPr>
          <w:i/>
          <w:color w:val="030303"/>
          <w:w w:val="105"/>
          <w:sz w:val="21"/>
        </w:rPr>
        <w:t> défendra</w:t>
      </w:r>
      <w:r>
        <w:rPr>
          <w:i/>
          <w:color w:val="030303"/>
          <w:w w:val="105"/>
          <w:sz w:val="21"/>
        </w:rPr>
        <w:t> les femmes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dans</w:t>
      </w:r>
      <w:r>
        <w:rPr>
          <w:i/>
          <w:color w:val="030303"/>
          <w:w w:val="105"/>
          <w:sz w:val="21"/>
        </w:rPr>
        <w:t> un</w:t>
      </w:r>
      <w:r>
        <w:rPr>
          <w:i/>
          <w:color w:val="030303"/>
          <w:w w:val="105"/>
          <w:sz w:val="21"/>
        </w:rPr>
        <w:t> cadre</w:t>
      </w:r>
      <w:r>
        <w:rPr>
          <w:i/>
          <w:color w:val="030303"/>
          <w:w w:val="105"/>
          <w:sz w:val="21"/>
        </w:rPr>
        <w:t> sain,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sur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</w:t>
      </w:r>
      <w:r>
        <w:rPr>
          <w:i/>
          <w:color w:val="030303"/>
          <w:w w:val="105"/>
          <w:sz w:val="21"/>
        </w:rPr>
        <w:t> plan syndical avec des luttes concrètes, en sortant des postures</w:t>
      </w:r>
      <w:r>
        <w:rPr>
          <w:i/>
          <w:color w:val="030303"/>
          <w:w w:val="105"/>
          <w:sz w:val="21"/>
        </w:rPr>
        <w:t> morales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ne</w:t>
      </w:r>
      <w:r>
        <w:rPr>
          <w:i/>
          <w:color w:val="030303"/>
          <w:w w:val="105"/>
          <w:sz w:val="21"/>
        </w:rPr>
        <w:t> coûtent</w:t>
      </w:r>
      <w:r>
        <w:rPr>
          <w:i/>
          <w:color w:val="030303"/>
          <w:w w:val="105"/>
          <w:sz w:val="21"/>
        </w:rPr>
        <w:t> rien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color w:val="030303"/>
          <w:w w:val="105"/>
          <w:sz w:val="21"/>
        </w:rPr>
        <w:t>au système </w:t>
      </w:r>
      <w:r>
        <w:rPr>
          <w:i/>
          <w:color w:val="030303"/>
          <w:w w:val="105"/>
          <w:sz w:val="21"/>
        </w:rPr>
        <w:t>qui nous </w:t>
      </w:r>
      <w:r>
        <w:rPr>
          <w:color w:val="030303"/>
          <w:w w:val="105"/>
          <w:sz w:val="21"/>
        </w:rPr>
        <w:t>écrase.</w:t>
      </w:r>
    </w:p>
    <w:p>
      <w:pPr>
        <w:spacing w:line="230" w:lineRule="auto" w:before="233"/>
        <w:ind w:left="213" w:right="43" w:firstLine="2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J'ai trop vu les ravages d'un certain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type</w:t>
      </w:r>
      <w:r>
        <w:rPr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 fémi-nisme, dans</w:t>
      </w:r>
      <w:r>
        <w:rPr>
          <w:i/>
          <w:color w:val="030303"/>
          <w:w w:val="105"/>
          <w:sz w:val="21"/>
        </w:rPr>
        <w:t> notre syndicat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dans</w:t>
      </w:r>
      <w:r>
        <w:rPr>
          <w:i/>
          <w:color w:val="030303"/>
          <w:w w:val="105"/>
          <w:sz w:val="21"/>
        </w:rPr>
        <w:t> le milieu</w:t>
      </w:r>
      <w:r>
        <w:rPr>
          <w:i/>
          <w:color w:val="030303"/>
          <w:w w:val="105"/>
          <w:sz w:val="21"/>
        </w:rPr>
        <w:t> mili-tant en général, pour</w:t>
      </w:r>
      <w:r>
        <w:rPr>
          <w:i/>
          <w:color w:val="030303"/>
          <w:w w:val="105"/>
          <w:sz w:val="21"/>
        </w:rPr>
        <w:t> regretter</w:t>
      </w:r>
      <w:r>
        <w:rPr>
          <w:i/>
          <w:color w:val="030303"/>
          <w:w w:val="105"/>
          <w:sz w:val="21"/>
        </w:rPr>
        <w:t> maintenant</w:t>
      </w:r>
      <w:r>
        <w:rPr>
          <w:i/>
          <w:color w:val="030303"/>
          <w:w w:val="105"/>
          <w:sz w:val="21"/>
        </w:rPr>
        <w:t> d'avoir ainsi</w:t>
      </w:r>
      <w:r>
        <w:rPr>
          <w:i/>
          <w:color w:val="030303"/>
          <w:w w:val="105"/>
          <w:sz w:val="21"/>
        </w:rPr>
        <w:t> pris</w:t>
      </w:r>
      <w:r>
        <w:rPr>
          <w:i/>
          <w:color w:val="030303"/>
          <w:w w:val="105"/>
          <w:sz w:val="21"/>
        </w:rPr>
        <w:t> la parole. Car</w:t>
      </w:r>
      <w:r>
        <w:rPr>
          <w:i/>
          <w:color w:val="030303"/>
          <w:w w:val="105"/>
          <w:sz w:val="21"/>
        </w:rPr>
        <w:t> ce féminisme-là,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inva-lide</w:t>
      </w:r>
      <w:r>
        <w:rPr>
          <w:i/>
          <w:color w:val="030303"/>
          <w:w w:val="105"/>
          <w:sz w:val="21"/>
        </w:rPr>
        <w:t> toute</w:t>
      </w:r>
      <w:r>
        <w:rPr>
          <w:i/>
          <w:color w:val="030303"/>
          <w:w w:val="105"/>
          <w:sz w:val="21"/>
        </w:rPr>
        <w:t> autre</w:t>
      </w:r>
      <w:r>
        <w:rPr>
          <w:i/>
          <w:color w:val="030303"/>
          <w:w w:val="105"/>
          <w:sz w:val="21"/>
        </w:rPr>
        <w:t> discours,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clôt</w:t>
      </w:r>
      <w:r>
        <w:rPr>
          <w:i/>
          <w:color w:val="030303"/>
          <w:w w:val="105"/>
          <w:sz w:val="21"/>
        </w:rPr>
        <w:t> le débat</w:t>
      </w:r>
      <w:r>
        <w:rPr>
          <w:i/>
          <w:color w:val="030303"/>
          <w:w w:val="105"/>
          <w:sz w:val="21"/>
        </w:rPr>
        <w:t> avant </w:t>
      </w:r>
      <w:r>
        <w:rPr>
          <w:color w:val="030303"/>
          <w:w w:val="105"/>
          <w:sz w:val="21"/>
        </w:rPr>
        <w:t>même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qu'il ait</w:t>
      </w:r>
      <w:r>
        <w:rPr>
          <w:i/>
          <w:color w:val="030303"/>
          <w:w w:val="105"/>
          <w:sz w:val="21"/>
        </w:rPr>
        <w:t> commencé,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parole, il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prend. Partout,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sur</w:t>
      </w:r>
      <w:r>
        <w:rPr>
          <w:color w:val="030303"/>
          <w:w w:val="105"/>
          <w:sz w:val="21"/>
        </w:rPr>
        <w:t> tous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w w:val="105"/>
          <w:sz w:val="21"/>
        </w:rPr>
        <w:t> médias</w:t>
      </w:r>
      <w:r>
        <w:rPr>
          <w:i/>
          <w:color w:val="030303"/>
          <w:w w:val="105"/>
          <w:sz w:val="21"/>
        </w:rPr>
        <w:t> bourgeois. Il</w:t>
      </w:r>
      <w:r>
        <w:rPr>
          <w:i/>
          <w:color w:val="030303"/>
          <w:w w:val="105"/>
          <w:sz w:val="21"/>
        </w:rPr>
        <w:t> nous pourrit</w:t>
      </w:r>
      <w:r>
        <w:rPr>
          <w:i/>
          <w:color w:val="030303"/>
          <w:w w:val="105"/>
          <w:sz w:val="21"/>
        </w:rPr>
        <w:t> la tête.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color w:val="030303"/>
          <w:w w:val="105"/>
          <w:sz w:val="21"/>
        </w:rPr>
        <w:t>C'est </w:t>
      </w:r>
      <w:r>
        <w:rPr>
          <w:i/>
          <w:color w:val="030303"/>
          <w:w w:val="105"/>
          <w:sz w:val="21"/>
        </w:rPr>
        <w:t>celui qui essaie de nous faire croire</w:t>
      </w:r>
      <w:r>
        <w:rPr>
          <w:i/>
          <w:color w:val="030303"/>
          <w:w w:val="105"/>
          <w:sz w:val="21"/>
        </w:rPr>
        <w:t> que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toutes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w w:val="105"/>
          <w:sz w:val="21"/>
        </w:rPr>
        <w:t> femmes</w:t>
      </w:r>
      <w:r>
        <w:rPr>
          <w:i/>
          <w:color w:val="030303"/>
          <w:w w:val="105"/>
          <w:sz w:val="21"/>
        </w:rPr>
        <w:t> sont</w:t>
      </w:r>
      <w:r>
        <w:rPr>
          <w:i/>
          <w:color w:val="030303"/>
          <w:w w:val="105"/>
          <w:sz w:val="21"/>
        </w:rPr>
        <w:t> dans</w:t>
      </w:r>
      <w:r>
        <w:rPr>
          <w:i/>
          <w:color w:val="030303"/>
          <w:w w:val="105"/>
          <w:sz w:val="21"/>
        </w:rPr>
        <w:t> le </w:t>
      </w:r>
      <w:r>
        <w:rPr>
          <w:color w:val="030303"/>
          <w:w w:val="105"/>
          <w:sz w:val="21"/>
        </w:rPr>
        <w:t>même bateau,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contre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w w:val="105"/>
          <w:sz w:val="21"/>
        </w:rPr>
        <w:t> hommes et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surtout </w:t>
      </w:r>
      <w:r>
        <w:rPr>
          <w:i/>
          <w:color w:val="030303"/>
          <w:w w:val="105"/>
          <w:sz w:val="21"/>
        </w:rPr>
        <w:t>ceux</w:t>
      </w:r>
      <w:r>
        <w:rPr>
          <w:i/>
          <w:color w:val="030303"/>
          <w:w w:val="105"/>
          <w:sz w:val="21"/>
        </w:rPr>
        <w:t> des milieux populaires.</w:t>
      </w:r>
    </w:p>
    <w:p>
      <w:pPr>
        <w:spacing w:line="228" w:lineRule="auto" w:before="0"/>
        <w:ind w:left="203" w:right="38" w:firstLine="12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Je</w:t>
      </w:r>
      <w:r>
        <w:rPr>
          <w:i/>
          <w:color w:val="030303"/>
          <w:spacing w:val="-1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ne</w:t>
      </w:r>
      <w:r>
        <w:rPr>
          <w:i/>
          <w:color w:val="030303"/>
          <w:spacing w:val="-1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suis pas</w:t>
      </w:r>
      <w:r>
        <w:rPr>
          <w:i/>
          <w:color w:val="030303"/>
          <w:spacing w:val="-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</w:t>
      </w:r>
      <w:r>
        <w:rPr>
          <w:i/>
          <w:color w:val="030303"/>
          <w:spacing w:val="-16"/>
          <w:w w:val="105"/>
          <w:sz w:val="21"/>
        </w:rPr>
        <w:t> </w:t>
      </w:r>
      <w:r>
        <w:rPr>
          <w:color w:val="030303"/>
          <w:w w:val="105"/>
          <w:sz w:val="21"/>
        </w:rPr>
        <w:t>même</w:t>
      </w:r>
      <w:r>
        <w:rPr>
          <w:color w:val="030303"/>
          <w:spacing w:val="-9"/>
          <w:w w:val="105"/>
          <w:sz w:val="21"/>
        </w:rPr>
        <w:t> </w:t>
      </w:r>
      <w:r>
        <w:rPr>
          <w:color w:val="030303"/>
          <w:w w:val="105"/>
          <w:sz w:val="21"/>
        </w:rPr>
        <w:t>bateau</w:t>
      </w:r>
      <w:r>
        <w:rPr>
          <w:color w:val="030303"/>
          <w:spacing w:val="-1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</w:t>
      </w:r>
      <w:r>
        <w:rPr>
          <w:i/>
          <w:color w:val="030303"/>
          <w:spacing w:val="-1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Thatcher, Borne</w:t>
      </w:r>
      <w:r>
        <w:rPr>
          <w:i/>
          <w:color w:val="030303"/>
          <w:spacing w:val="-12"/>
          <w:w w:val="105"/>
          <w:sz w:val="21"/>
        </w:rPr>
        <w:t> </w:t>
      </w:r>
      <w:r>
        <w:rPr>
          <w:color w:val="030303"/>
          <w:w w:val="105"/>
          <w:sz w:val="21"/>
        </w:rPr>
        <w:t>ou</w:t>
      </w:r>
      <w:r>
        <w:rPr>
          <w:color w:val="030303"/>
          <w:spacing w:val="-1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Léa</w:t>
      </w:r>
      <w:r>
        <w:rPr>
          <w:i/>
          <w:color w:val="030303"/>
          <w:spacing w:val="-1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Salamé.</w:t>
      </w:r>
      <w:r>
        <w:rPr>
          <w:i/>
          <w:color w:val="030303"/>
          <w:spacing w:val="-1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Quand</w:t>
      </w:r>
      <w:r>
        <w:rPr>
          <w:i/>
          <w:color w:val="030303"/>
          <w:w w:val="105"/>
          <w:sz w:val="21"/>
        </w:rPr>
        <w:t> une</w:t>
      </w:r>
      <w:r>
        <w:rPr>
          <w:i/>
          <w:color w:val="030303"/>
          <w:spacing w:val="-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femme</w:t>
      </w:r>
      <w:r>
        <w:rPr>
          <w:i/>
          <w:color w:val="030303"/>
          <w:spacing w:val="-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prend</w:t>
      </w:r>
      <w:r>
        <w:rPr>
          <w:i/>
          <w:color w:val="030303"/>
          <w:spacing w:val="-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un poste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pouvoir,</w:t>
      </w:r>
      <w:r>
        <w:rPr>
          <w:i/>
          <w:color w:val="030303"/>
          <w:spacing w:val="78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spacing w:val="75"/>
          <w:w w:val="150"/>
          <w:sz w:val="21"/>
        </w:rPr>
        <w:t> </w:t>
      </w:r>
      <w:r>
        <w:rPr>
          <w:i/>
          <w:color w:val="030303"/>
          <w:w w:val="105"/>
          <w:sz w:val="21"/>
        </w:rPr>
        <w:t>ne</w:t>
      </w:r>
      <w:r>
        <w:rPr>
          <w:i/>
          <w:color w:val="030303"/>
          <w:spacing w:val="78"/>
          <w:w w:val="105"/>
          <w:sz w:val="21"/>
        </w:rPr>
        <w:t> </w:t>
      </w:r>
      <w:r>
        <w:rPr>
          <w:color w:val="030303"/>
          <w:w w:val="105"/>
          <w:sz w:val="21"/>
        </w:rPr>
        <w:t>me</w:t>
      </w:r>
      <w:r>
        <w:rPr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réjouis</w:t>
      </w:r>
      <w:r>
        <w:rPr>
          <w:i/>
          <w:color w:val="030303"/>
          <w:spacing w:val="1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pas </w:t>
      </w:r>
      <w:r>
        <w:rPr>
          <w:color w:val="030303"/>
          <w:w w:val="105"/>
          <w:sz w:val="21"/>
        </w:rPr>
        <w:t>a</w:t>
      </w:r>
      <w:r>
        <w:rPr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prio-ri.</w:t>
      </w:r>
      <w:r>
        <w:rPr>
          <w:i/>
          <w:color w:val="030303"/>
          <w:spacing w:val="-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Mais si elle est de notre camp,</w:t>
      </w:r>
      <w:r>
        <w:rPr>
          <w:i/>
          <w:color w:val="030303"/>
          <w:spacing w:val="-4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 soutiendrai </w:t>
      </w:r>
      <w:r>
        <w:rPr>
          <w:color w:val="030303"/>
          <w:w w:val="105"/>
          <w:sz w:val="21"/>
        </w:rPr>
        <w:t>jusqu'au bout. Tout comme</w:t>
      </w:r>
      <w:r>
        <w:rPr>
          <w:color w:val="030303"/>
          <w:spacing w:val="-7"/>
          <w:w w:val="105"/>
          <w:sz w:val="21"/>
        </w:rPr>
        <w:t> </w:t>
      </w:r>
      <w:r>
        <w:rPr>
          <w:color w:val="030303"/>
          <w:w w:val="105"/>
          <w:sz w:val="21"/>
        </w:rPr>
        <w:t>je </w:t>
      </w:r>
      <w:r>
        <w:rPr>
          <w:i/>
          <w:color w:val="030303"/>
          <w:w w:val="105"/>
          <w:sz w:val="21"/>
        </w:rPr>
        <w:t>soutiendrai </w:t>
      </w:r>
      <w:r>
        <w:rPr>
          <w:color w:val="030303"/>
          <w:w w:val="105"/>
          <w:sz w:val="21"/>
        </w:rPr>
        <w:t>jusqu'au bout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</w:t>
      </w:r>
      <w:r>
        <w:rPr>
          <w:i/>
          <w:color w:val="030303"/>
          <w:w w:val="105"/>
          <w:sz w:val="21"/>
        </w:rPr>
        <w:t> camarades</w:t>
      </w:r>
      <w:r>
        <w:rPr>
          <w:i/>
          <w:color w:val="030303"/>
          <w:w w:val="105"/>
          <w:sz w:val="21"/>
        </w:rPr>
        <w:t> masculins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souhaitent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se </w:t>
      </w:r>
      <w:r>
        <w:rPr>
          <w:i/>
          <w:color w:val="030303"/>
          <w:w w:val="105"/>
          <w:sz w:val="21"/>
        </w:rPr>
        <w:t>battre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nos </w:t>
      </w:r>
      <w:r>
        <w:rPr>
          <w:color w:val="030303"/>
          <w:w w:val="105"/>
          <w:sz w:val="21"/>
        </w:rPr>
        <w:t>côtés,</w:t>
      </w:r>
      <w:r>
        <w:rPr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sans les</w:t>
      </w:r>
      <w:r>
        <w:rPr>
          <w:i/>
          <w:color w:val="030303"/>
          <w:spacing w:val="-3"/>
          <w:w w:val="105"/>
          <w:sz w:val="21"/>
        </w:rPr>
        <w:t> </w:t>
      </w:r>
      <w:r>
        <w:rPr>
          <w:color w:val="030303"/>
          <w:w w:val="105"/>
          <w:sz w:val="21"/>
        </w:rPr>
        <w:t>juger </w:t>
      </w:r>
      <w:r>
        <w:rPr>
          <w:i/>
          <w:color w:val="030303"/>
          <w:w w:val="105"/>
          <w:sz w:val="21"/>
        </w:rPr>
        <w:t>lorsqu'ils décon-nent (car</w:t>
      </w:r>
      <w:r>
        <w:rPr>
          <w:i/>
          <w:color w:val="030303"/>
          <w:spacing w:val="3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ils</w:t>
      </w:r>
      <w:r>
        <w:rPr>
          <w:i/>
          <w:color w:val="030303"/>
          <w:w w:val="105"/>
          <w:sz w:val="21"/>
        </w:rPr>
        <w:t> peuvent</w:t>
      </w:r>
      <w:r>
        <w:rPr>
          <w:i/>
          <w:color w:val="030303"/>
          <w:w w:val="105"/>
          <w:sz w:val="21"/>
        </w:rPr>
        <w:t> déconner)</w:t>
      </w:r>
      <w:r>
        <w:rPr>
          <w:i/>
          <w:color w:val="030303"/>
          <w:w w:val="105"/>
          <w:sz w:val="21"/>
        </w:rPr>
        <w:t> d'un</w:t>
      </w:r>
      <w:r>
        <w:rPr>
          <w:i/>
          <w:color w:val="030303"/>
          <w:w w:val="105"/>
          <w:sz w:val="21"/>
        </w:rPr>
        <w:t> point</w:t>
      </w:r>
      <w:r>
        <w:rPr>
          <w:i/>
          <w:color w:val="030303"/>
          <w:w w:val="105"/>
          <w:sz w:val="21"/>
        </w:rPr>
        <w:t> de vue</w:t>
      </w:r>
    </w:p>
    <w:p>
      <w:pPr>
        <w:spacing w:line="225" w:lineRule="auto" w:before="153"/>
        <w:ind w:left="263" w:right="207" w:firstLine="7"/>
        <w:jc w:val="both"/>
        <w:rPr>
          <w:i/>
          <w:sz w:val="21"/>
        </w:rPr>
      </w:pPr>
      <w:r>
        <w:rPr/>
        <w:br w:type="column"/>
      </w:r>
      <w:r>
        <w:rPr>
          <w:i/>
          <w:color w:val="030303"/>
          <w:w w:val="105"/>
          <w:sz w:val="21"/>
        </w:rPr>
        <w:t>féministe,</w:t>
      </w:r>
      <w:r>
        <w:rPr>
          <w:i/>
          <w:color w:val="030303"/>
          <w:w w:val="105"/>
          <w:sz w:val="21"/>
        </w:rPr>
        <w:t> mais</w:t>
      </w:r>
      <w:r>
        <w:rPr>
          <w:i/>
          <w:color w:val="030303"/>
          <w:w w:val="105"/>
          <w:sz w:val="21"/>
        </w:rPr>
        <w:t> en</w:t>
      </w:r>
      <w:r>
        <w:rPr>
          <w:i/>
          <w:color w:val="030303"/>
          <w:w w:val="105"/>
          <w:sz w:val="21"/>
        </w:rPr>
        <w:t> ouvrant</w:t>
      </w:r>
      <w:r>
        <w:rPr>
          <w:i/>
          <w:color w:val="030303"/>
          <w:w w:val="105"/>
          <w:sz w:val="21"/>
        </w:rPr>
        <w:t> la</w:t>
      </w:r>
      <w:r>
        <w:rPr>
          <w:i/>
          <w:color w:val="030303"/>
          <w:w w:val="105"/>
          <w:sz w:val="21"/>
        </w:rPr>
        <w:t> discussion,</w:t>
      </w:r>
      <w:r>
        <w:rPr>
          <w:i/>
          <w:color w:val="030303"/>
          <w:w w:val="105"/>
          <w:sz w:val="21"/>
        </w:rPr>
        <w:t> en les bousculant </w:t>
      </w:r>
      <w:r>
        <w:rPr>
          <w:color w:val="030303"/>
          <w:w w:val="105"/>
          <w:sz w:val="21"/>
        </w:rPr>
        <w:t>au </w:t>
      </w:r>
      <w:r>
        <w:rPr>
          <w:i/>
          <w:color w:val="030303"/>
          <w:w w:val="105"/>
          <w:sz w:val="21"/>
        </w:rPr>
        <w:t>besoin, mais en toute «sororité».</w:t>
      </w:r>
    </w:p>
    <w:p>
      <w:pPr>
        <w:spacing w:line="230" w:lineRule="auto" w:before="0"/>
        <w:ind w:left="263" w:right="201" w:hanging="8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Sans</w:t>
      </w:r>
      <w:r>
        <w:rPr>
          <w:i/>
          <w:color w:val="030303"/>
          <w:w w:val="105"/>
          <w:sz w:val="21"/>
        </w:rPr>
        <w:t> mépris.</w:t>
      </w:r>
      <w:r>
        <w:rPr>
          <w:i/>
          <w:color w:val="030303"/>
          <w:spacing w:val="-15"/>
          <w:w w:val="105"/>
          <w:sz w:val="21"/>
        </w:rPr>
        <w:t> </w:t>
      </w:r>
      <w:r>
        <w:rPr>
          <w:color w:val="030303"/>
          <w:w w:val="105"/>
          <w:sz w:val="21"/>
        </w:rPr>
        <w:t>Ce</w:t>
      </w:r>
      <w:r>
        <w:rPr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w w:val="105"/>
          <w:sz w:val="21"/>
        </w:rPr>
        <w:t> implique de</w:t>
      </w:r>
      <w:r>
        <w:rPr>
          <w:i/>
          <w:color w:val="030303"/>
          <w:spacing w:val="-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«chausser</w:t>
      </w:r>
      <w:r>
        <w:rPr>
          <w:i/>
          <w:color w:val="030303"/>
          <w:spacing w:val="2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les lu-nettes»</w:t>
      </w:r>
      <w:r>
        <w:rPr>
          <w:i/>
          <w:color w:val="030303"/>
          <w:w w:val="105"/>
          <w:sz w:val="21"/>
        </w:rPr>
        <w:t> (vous</w:t>
      </w:r>
      <w:r>
        <w:rPr>
          <w:i/>
          <w:color w:val="030303"/>
          <w:w w:val="105"/>
          <w:sz w:val="21"/>
        </w:rPr>
        <w:t> aimez</w:t>
      </w:r>
      <w:r>
        <w:rPr>
          <w:i/>
          <w:color w:val="030303"/>
          <w:w w:val="105"/>
          <w:sz w:val="21"/>
        </w:rPr>
        <w:t> bien</w:t>
      </w:r>
      <w:r>
        <w:rPr>
          <w:i/>
          <w:color w:val="030303"/>
          <w:w w:val="105"/>
          <w:sz w:val="21"/>
        </w:rPr>
        <w:t> cette</w:t>
      </w:r>
      <w:r>
        <w:rPr>
          <w:i/>
          <w:color w:val="030303"/>
          <w:w w:val="105"/>
          <w:sz w:val="21"/>
        </w:rPr>
        <w:t> expression)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w w:val="105"/>
          <w:sz w:val="21"/>
        </w:rPr>
        <w:t> la lutte des classes, pas celle uniquement</w:t>
      </w:r>
      <w:r>
        <w:rPr>
          <w:i/>
          <w:color w:val="030303"/>
          <w:w w:val="105"/>
          <w:sz w:val="21"/>
        </w:rPr>
        <w:t> du genre.</w:t>
      </w:r>
    </w:p>
    <w:p>
      <w:pPr>
        <w:spacing w:line="235" w:lineRule="auto" w:before="222"/>
        <w:ind w:left="259" w:right="216" w:firstLine="10"/>
        <w:jc w:val="both"/>
        <w:rPr>
          <w:i/>
          <w:sz w:val="21"/>
        </w:rPr>
      </w:pPr>
      <w:r>
        <w:rPr>
          <w:i/>
          <w:sz w:val="21"/>
        </w:rPr>
        <mc:AlternateContent>
          <mc:Choice Requires="wps">
            <w:drawing>
              <wp:anchor distT="0" distB="0" distL="0" distR="0" allowOverlap="1" layoutInCell="1" locked="0" behindDoc="1" simplePos="0" relativeHeight="487008256">
                <wp:simplePos x="0" y="0"/>
                <wp:positionH relativeFrom="page">
                  <wp:posOffset>6199378</wp:posOffset>
                </wp:positionH>
                <wp:positionV relativeFrom="paragraph">
                  <wp:posOffset>441968</wp:posOffset>
                </wp:positionV>
                <wp:extent cx="165100" cy="172720"/>
                <wp:effectExtent l="0" t="0" r="0" b="0"/>
                <wp:wrapNone/>
                <wp:docPr id="182" name="Group 1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2" name="Group 182"/>
                      <wpg:cNvGrpSpPr/>
                      <wpg:grpSpPr>
                        <a:xfrm>
                          <a:off x="0" y="0"/>
                          <a:ext cx="165100" cy="172720"/>
                          <a:chExt cx="165100" cy="172720"/>
                        </a:xfrm>
                      </wpg:grpSpPr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26"/>
                            <a:ext cx="164591" cy="1463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Textbox 184"/>
                        <wps:cNvSpPr txBox="1"/>
                        <wps:spPr>
                          <a:xfrm>
                            <a:off x="0" y="0"/>
                            <a:ext cx="165100" cy="172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0"/>
                                <w:ind w:left="144" w:right="-15" w:firstLine="0"/>
                                <w:jc w:val="lef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030303"/>
                                  <w:spacing w:val="-10"/>
                                  <w:sz w:val="21"/>
                                </w:rPr>
                                <w:t>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8.140015pt;margin-top:34.800674pt;width:13pt;height:13.6pt;mso-position-horizontal-relative:page;mso-position-vertical-relative:paragraph;z-index:-16308224" id="docshapegroup152" coordorigin="9763,696" coordsize="260,272">
                <v:shape style="position:absolute;left:9762;top:737;width:260;height:231" type="#_x0000_t75" id="docshape153" stroked="false">
                  <v:imagedata r:id="rId140" o:title=""/>
                </v:shape>
                <v:shape style="position:absolute;left:9762;top:696;width:260;height:272" type="#_x0000_t202" id="docshape154" filled="false" stroked="false">
                  <v:textbox inset="0,0,0,0">
                    <w:txbxContent>
                      <w:p>
                        <w:pPr>
                          <w:spacing w:line="235" w:lineRule="exact" w:before="0"/>
                          <w:ind w:left="144" w:right="-15" w:firstLine="0"/>
                          <w:jc w:val="left"/>
                          <w:rPr>
                            <w:sz w:val="21"/>
                          </w:rPr>
                        </w:pPr>
                        <w:r>
                          <w:rPr>
                            <w:color w:val="030303"/>
                            <w:spacing w:val="-10"/>
                            <w:sz w:val="21"/>
                          </w:rPr>
                          <w:t>»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i/>
          <w:color w:val="030303"/>
          <w:w w:val="105"/>
          <w:sz w:val="21"/>
        </w:rPr>
        <w:t>Ah oui, pour</w:t>
      </w:r>
      <w:r>
        <w:rPr>
          <w:i/>
          <w:color w:val="030303"/>
          <w:w w:val="105"/>
          <w:sz w:val="21"/>
        </w:rPr>
        <w:t> finir... J'ai entendu</w:t>
      </w:r>
      <w:r>
        <w:rPr>
          <w:i/>
          <w:color w:val="030303"/>
          <w:w w:val="105"/>
          <w:sz w:val="21"/>
        </w:rPr>
        <w:t> l'une d'entre vous dire </w:t>
      </w:r>
      <w:r>
        <w:rPr>
          <w:color w:val="030303"/>
          <w:w w:val="105"/>
          <w:sz w:val="21"/>
        </w:rPr>
        <w:t>à </w:t>
      </w:r>
      <w:r>
        <w:rPr>
          <w:i/>
          <w:color w:val="030303"/>
          <w:w w:val="105"/>
          <w:sz w:val="21"/>
        </w:rPr>
        <w:t>une camarade</w:t>
      </w:r>
      <w:r>
        <w:rPr>
          <w:i/>
          <w:color w:val="030303"/>
          <w:w w:val="105"/>
          <w:sz w:val="21"/>
        </w:rPr>
        <w:t> qui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a </w:t>
      </w:r>
      <w:r>
        <w:rPr>
          <w:i/>
          <w:color w:val="030303"/>
          <w:w w:val="105"/>
          <w:sz w:val="21"/>
        </w:rPr>
        <w:t>tenu</w:t>
      </w:r>
      <w:r>
        <w:rPr>
          <w:i/>
          <w:color w:val="030303"/>
          <w:w w:val="105"/>
          <w:sz w:val="21"/>
        </w:rPr>
        <w:t> la </w:t>
      </w:r>
      <w:r>
        <w:rPr>
          <w:color w:val="030303"/>
          <w:w w:val="105"/>
          <w:sz w:val="21"/>
        </w:rPr>
        <w:t>même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position que moi</w:t>
      </w:r>
      <w:r>
        <w:rPr>
          <w:i/>
          <w:color w:val="030303"/>
          <w:spacing w:val="-13"/>
          <w:w w:val="105"/>
          <w:sz w:val="21"/>
        </w:rPr>
        <w:t> </w:t>
      </w:r>
      <w:r>
        <w:rPr>
          <w:i/>
          <w:color w:val="030303"/>
          <w:spacing w:val="-13"/>
          <w:position w:val="-7"/>
          <w:sz w:val="21"/>
        </w:rPr>
        <w:drawing>
          <wp:inline distT="0" distB="0" distL="0" distR="0">
            <wp:extent cx="64008" cy="146303"/>
            <wp:effectExtent l="0" t="0" r="0" b="0"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color w:val="030303"/>
          <w:spacing w:val="-13"/>
          <w:position w:val="-7"/>
          <w:sz w:val="21"/>
        </w:rPr>
      </w:r>
      <w:r>
        <w:rPr>
          <w:rFonts w:ascii="Times New Roman" w:hAnsi="Times New Roman"/>
          <w:color w:val="030303"/>
          <w:sz w:val="21"/>
        </w:rPr>
        <w:t> </w:t>
      </w:r>
      <w:r>
        <w:rPr>
          <w:i/>
          <w:color w:val="030303"/>
          <w:w w:val="105"/>
          <w:sz w:val="21"/>
        </w:rPr>
        <w:t>«Qui</w:t>
      </w:r>
      <w:r>
        <w:rPr>
          <w:i/>
          <w:color w:val="030303"/>
          <w:spacing w:val="2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parle quand</w:t>
      </w:r>
      <w:r>
        <w:rPr>
          <w:i/>
          <w:color w:val="030303"/>
          <w:spacing w:val="35"/>
          <w:w w:val="105"/>
          <w:sz w:val="21"/>
        </w:rPr>
        <w:t> </w:t>
      </w:r>
      <w:r>
        <w:rPr>
          <w:color w:val="030303"/>
          <w:w w:val="105"/>
          <w:sz w:val="21"/>
        </w:rPr>
        <w:t>tu</w:t>
      </w:r>
      <w:r>
        <w:rPr>
          <w:color w:val="030303"/>
          <w:spacing w:val="2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parles</w:t>
      </w:r>
    </w:p>
    <w:p>
      <w:pPr>
        <w:spacing w:line="230" w:lineRule="auto" w:before="190"/>
        <w:ind w:left="258" w:right="202" w:hanging="3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Outre le</w:t>
      </w:r>
      <w:r>
        <w:rPr>
          <w:i/>
          <w:color w:val="030303"/>
          <w:spacing w:val="-7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dédain intolérable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entre</w:t>
      </w:r>
      <w:r>
        <w:rPr>
          <w:i/>
          <w:color w:val="030303"/>
          <w:w w:val="105"/>
          <w:sz w:val="21"/>
        </w:rPr>
        <w:t> camarades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 cela implique, cela appelle deux observations.</w:t>
      </w:r>
    </w:p>
    <w:p>
      <w:pPr>
        <w:spacing w:line="228" w:lineRule="auto" w:before="0"/>
        <w:ind w:left="259" w:right="205" w:firstLine="20"/>
        <w:jc w:val="both"/>
        <w:rPr>
          <w:i/>
          <w:sz w:val="21"/>
        </w:rPr>
      </w:pPr>
      <w:r>
        <w:rPr>
          <w:color w:val="030303"/>
          <w:w w:val="105"/>
          <w:sz w:val="21"/>
        </w:rPr>
        <w:t>Tout </w:t>
      </w:r>
      <w:r>
        <w:rPr>
          <w:i/>
          <w:color w:val="030303"/>
          <w:w w:val="105"/>
          <w:sz w:val="21"/>
        </w:rPr>
        <w:t>d'abord,</w:t>
      </w:r>
      <w:r>
        <w:rPr>
          <w:i/>
          <w:color w:val="030303"/>
          <w:w w:val="105"/>
          <w:sz w:val="21"/>
        </w:rPr>
        <w:t> un</w:t>
      </w:r>
      <w:r>
        <w:rPr>
          <w:i/>
          <w:color w:val="030303"/>
          <w:w w:val="105"/>
          <w:sz w:val="21"/>
        </w:rPr>
        <w:t> esprit</w:t>
      </w:r>
      <w:r>
        <w:rPr>
          <w:i/>
          <w:color w:val="030303"/>
          <w:w w:val="105"/>
          <w:sz w:val="21"/>
        </w:rPr>
        <w:t> critique</w:t>
      </w:r>
      <w:r>
        <w:rPr>
          <w:i/>
          <w:color w:val="030303"/>
          <w:w w:val="105"/>
          <w:sz w:val="21"/>
        </w:rPr>
        <w:t> digne</w:t>
      </w:r>
      <w:r>
        <w:rPr>
          <w:i/>
          <w:color w:val="030303"/>
          <w:w w:val="105"/>
          <w:sz w:val="21"/>
        </w:rPr>
        <w:t> de ce</w:t>
      </w:r>
      <w:r>
        <w:rPr>
          <w:i/>
          <w:color w:val="030303"/>
          <w:w w:val="105"/>
          <w:sz w:val="21"/>
        </w:rPr>
        <w:t> nom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color w:val="030303"/>
          <w:w w:val="105"/>
          <w:sz w:val="21"/>
        </w:rPr>
        <w:t>se</w:t>
      </w:r>
      <w:r>
        <w:rPr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demanderait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quelle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idéologie «parle»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lors-qu'on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véhicule</w:t>
      </w:r>
      <w:r>
        <w:rPr>
          <w:i/>
          <w:color w:val="030303"/>
          <w:spacing w:val="2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un «féminisme»</w:t>
      </w:r>
      <w:r>
        <w:rPr>
          <w:i/>
          <w:color w:val="030303"/>
          <w:spacing w:val="2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qui</w:t>
      </w:r>
      <w:r>
        <w:rPr>
          <w:i/>
          <w:color w:val="030303"/>
          <w:spacing w:val="3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ferme</w:t>
      </w:r>
      <w:r>
        <w:rPr>
          <w:i/>
          <w:color w:val="030303"/>
          <w:spacing w:val="2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</w:t>
      </w:r>
      <w:r>
        <w:rPr>
          <w:i/>
          <w:color w:val="030303"/>
          <w:w w:val="105"/>
          <w:sz w:val="21"/>
        </w:rPr>
        <w:t> porte</w:t>
      </w:r>
    </w:p>
    <w:p>
      <w:pPr>
        <w:spacing w:line="225" w:lineRule="exact" w:before="0"/>
        <w:ind w:left="244" w:right="0" w:firstLine="0"/>
        <w:jc w:val="both"/>
        <w:rPr>
          <w:i/>
          <w:iCs/>
          <w:sz w:val="21"/>
          <w:szCs w:val="21"/>
        </w:rPr>
      </w:pPr>
      <w:r>
        <w:rPr>
          <w:i/>
          <w:iCs/>
          <w:color w:val="030303"/>
          <w:w w:val="105"/>
          <w:sz w:val="21"/>
          <w:szCs w:val="21"/>
        </w:rPr>
        <w:t>�</w:t>
      </w:r>
      <w:r>
        <w:rPr>
          <w:i/>
          <w:iCs/>
          <w:color w:val="030303"/>
          <w:spacing w:val="-21"/>
          <w:w w:val="105"/>
          <w:sz w:val="21"/>
          <w:szCs w:val="21"/>
        </w:rPr>
        <w:t> </w:t>
      </w:r>
      <w:r>
        <w:rPr>
          <w:i/>
          <w:iCs/>
          <w:color w:val="030303"/>
          <w:w w:val="105"/>
          <w:sz w:val="21"/>
          <w:szCs w:val="21"/>
        </w:rPr>
        <w:t>toute</w:t>
      </w:r>
      <w:r>
        <w:rPr>
          <w:i/>
          <w:iCs/>
          <w:color w:val="030303"/>
          <w:spacing w:val="4"/>
          <w:w w:val="105"/>
          <w:sz w:val="21"/>
          <w:szCs w:val="21"/>
        </w:rPr>
        <w:t> </w:t>
      </w:r>
      <w:r>
        <w:rPr>
          <w:i/>
          <w:iCs/>
          <w:color w:val="030303"/>
          <w:w w:val="105"/>
          <w:sz w:val="21"/>
          <w:szCs w:val="21"/>
        </w:rPr>
        <w:t>remarque,</w:t>
      </w:r>
      <w:r>
        <w:rPr>
          <w:i/>
          <w:iCs/>
          <w:color w:val="030303"/>
          <w:spacing w:val="14"/>
          <w:w w:val="105"/>
          <w:sz w:val="21"/>
          <w:szCs w:val="21"/>
        </w:rPr>
        <w:t> </w:t>
      </w:r>
      <w:r>
        <w:rPr>
          <w:i/>
          <w:iCs/>
          <w:color w:val="030303"/>
          <w:w w:val="105"/>
          <w:sz w:val="21"/>
          <w:szCs w:val="21"/>
        </w:rPr>
        <w:t>telle</w:t>
      </w:r>
      <w:r>
        <w:rPr>
          <w:i/>
          <w:iCs/>
          <w:color w:val="030303"/>
          <w:spacing w:val="1"/>
          <w:w w:val="105"/>
          <w:sz w:val="21"/>
          <w:szCs w:val="21"/>
        </w:rPr>
        <w:t> </w:t>
      </w:r>
      <w:r>
        <w:rPr>
          <w:i/>
          <w:iCs/>
          <w:color w:val="030303"/>
          <w:w w:val="105"/>
          <w:sz w:val="21"/>
          <w:szCs w:val="21"/>
        </w:rPr>
        <w:t>une</w:t>
      </w:r>
      <w:r>
        <w:rPr>
          <w:i/>
          <w:iCs/>
          <w:color w:val="030303"/>
          <w:spacing w:val="-1"/>
          <w:w w:val="105"/>
          <w:sz w:val="21"/>
          <w:szCs w:val="21"/>
        </w:rPr>
        <w:t> </w:t>
      </w:r>
      <w:r>
        <w:rPr>
          <w:i/>
          <w:iCs/>
          <w:color w:val="030303"/>
          <w:w w:val="105"/>
          <w:sz w:val="21"/>
          <w:szCs w:val="21"/>
        </w:rPr>
        <w:t>vérité</w:t>
      </w:r>
      <w:r>
        <w:rPr>
          <w:i/>
          <w:iCs/>
          <w:color w:val="030303"/>
          <w:spacing w:val="7"/>
          <w:w w:val="105"/>
          <w:sz w:val="21"/>
          <w:szCs w:val="21"/>
        </w:rPr>
        <w:t> </w:t>
      </w:r>
      <w:r>
        <w:rPr>
          <w:i/>
          <w:iCs/>
          <w:color w:val="030303"/>
          <w:spacing w:val="-2"/>
          <w:w w:val="105"/>
          <w:sz w:val="21"/>
          <w:szCs w:val="21"/>
        </w:rPr>
        <w:t>révélée.</w:t>
      </w:r>
    </w:p>
    <w:p>
      <w:pPr>
        <w:spacing w:line="230" w:lineRule="auto" w:before="2"/>
        <w:ind w:left="259" w:right="201" w:firstLine="10"/>
        <w:jc w:val="both"/>
        <w:rPr>
          <w:i/>
          <w:sz w:val="21"/>
        </w:rPr>
      </w:pPr>
      <w:r>
        <w:rPr>
          <w:i/>
          <w:color w:val="030303"/>
          <w:w w:val="105"/>
          <w:sz w:val="21"/>
        </w:rPr>
        <w:t>A</w:t>
      </w:r>
      <w:r>
        <w:rPr>
          <w:i/>
          <w:color w:val="030303"/>
          <w:spacing w:val="-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l'URC, nous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construisons</w:t>
      </w:r>
      <w:r>
        <w:rPr>
          <w:i/>
          <w:color w:val="030303"/>
          <w:w w:val="105"/>
          <w:sz w:val="21"/>
        </w:rPr>
        <w:t> notre ligne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féministe, nous</w:t>
      </w:r>
      <w:r>
        <w:rPr>
          <w:i/>
          <w:color w:val="030303"/>
          <w:w w:val="105"/>
          <w:sz w:val="21"/>
        </w:rPr>
        <w:t> les</w:t>
      </w:r>
      <w:r>
        <w:rPr>
          <w:i/>
          <w:color w:val="030303"/>
          <w:w w:val="105"/>
          <w:sz w:val="21"/>
        </w:rPr>
        <w:t> femmes</w:t>
      </w:r>
      <w:r>
        <w:rPr>
          <w:i/>
          <w:color w:val="030303"/>
          <w:w w:val="105"/>
          <w:sz w:val="21"/>
        </w:rPr>
        <w:t> de</w:t>
      </w:r>
      <w:r>
        <w:rPr>
          <w:i/>
          <w:color w:val="030303"/>
          <w:w w:val="105"/>
          <w:sz w:val="21"/>
        </w:rPr>
        <w:t> la Commission</w:t>
      </w:r>
      <w:r>
        <w:rPr>
          <w:i/>
          <w:color w:val="030303"/>
          <w:w w:val="105"/>
          <w:sz w:val="21"/>
        </w:rPr>
        <w:t> </w:t>
      </w:r>
      <w:r>
        <w:rPr>
          <w:color w:val="030303"/>
          <w:w w:val="105"/>
          <w:sz w:val="21"/>
        </w:rPr>
        <w:t>femmes,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en-semble, avec</w:t>
      </w:r>
      <w:r>
        <w:rPr>
          <w:i/>
          <w:color w:val="030303"/>
          <w:w w:val="105"/>
          <w:sz w:val="21"/>
        </w:rPr>
        <w:t> nos</w:t>
      </w:r>
      <w:r>
        <w:rPr>
          <w:i/>
          <w:color w:val="030303"/>
          <w:w w:val="105"/>
          <w:sz w:val="21"/>
        </w:rPr>
        <w:t> lectures,</w:t>
      </w:r>
      <w:r>
        <w:rPr>
          <w:i/>
          <w:color w:val="030303"/>
          <w:w w:val="105"/>
          <w:sz w:val="21"/>
        </w:rPr>
        <w:t> nos</w:t>
      </w:r>
      <w:r>
        <w:rPr>
          <w:i/>
          <w:color w:val="030303"/>
          <w:w w:val="105"/>
          <w:sz w:val="21"/>
        </w:rPr>
        <w:t> réflexions, nos</w:t>
      </w:r>
      <w:r>
        <w:rPr>
          <w:i/>
          <w:color w:val="030303"/>
          <w:w w:val="105"/>
          <w:sz w:val="21"/>
        </w:rPr>
        <w:t> re-</w:t>
      </w:r>
      <w:r>
        <w:rPr>
          <w:color w:val="030303"/>
          <w:w w:val="105"/>
          <w:sz w:val="21"/>
        </w:rPr>
        <w:t>tours</w:t>
      </w:r>
      <w:r>
        <w:rPr>
          <w:color w:val="030303"/>
          <w:w w:val="105"/>
          <w:sz w:val="21"/>
        </w:rPr>
        <w:t> sur</w:t>
      </w:r>
      <w:r>
        <w:rPr>
          <w:color w:val="030303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expériences,</w:t>
      </w:r>
      <w:r>
        <w:rPr>
          <w:i/>
          <w:color w:val="030303"/>
          <w:w w:val="105"/>
          <w:sz w:val="21"/>
        </w:rPr>
        <w:t> individuelles</w:t>
      </w:r>
      <w:r>
        <w:rPr>
          <w:i/>
          <w:color w:val="030303"/>
          <w:w w:val="105"/>
          <w:sz w:val="21"/>
        </w:rPr>
        <w:t> et</w:t>
      </w:r>
      <w:r>
        <w:rPr>
          <w:i/>
          <w:color w:val="030303"/>
          <w:w w:val="105"/>
          <w:sz w:val="21"/>
        </w:rPr>
        <w:t> militantes,</w:t>
      </w:r>
      <w:r>
        <w:rPr>
          <w:i/>
          <w:color w:val="030303"/>
          <w:spacing w:val="8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et sans fermer</w:t>
      </w:r>
      <w:r>
        <w:rPr>
          <w:i/>
          <w:color w:val="030303"/>
          <w:spacing w:val="40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 porte </w:t>
      </w:r>
      <w:r>
        <w:rPr>
          <w:color w:val="030303"/>
          <w:w w:val="105"/>
          <w:sz w:val="21"/>
        </w:rPr>
        <w:t>au </w:t>
      </w:r>
      <w:r>
        <w:rPr>
          <w:i/>
          <w:color w:val="030303"/>
          <w:w w:val="105"/>
          <w:sz w:val="21"/>
        </w:rPr>
        <w:t>débat.</w:t>
      </w:r>
    </w:p>
    <w:p>
      <w:pPr>
        <w:pStyle w:val="BodyText"/>
        <w:rPr>
          <w:i/>
          <w:sz w:val="21"/>
        </w:rPr>
      </w:pPr>
    </w:p>
    <w:p>
      <w:pPr>
        <w:pStyle w:val="BodyText"/>
        <w:spacing w:before="195"/>
        <w:rPr>
          <w:i/>
          <w:sz w:val="21"/>
        </w:rPr>
      </w:pPr>
    </w:p>
    <w:p>
      <w:pPr>
        <w:spacing w:line="234" w:lineRule="exact" w:before="0"/>
        <w:ind w:left="264" w:right="0" w:firstLine="0"/>
        <w:jc w:val="left"/>
        <w:rPr>
          <w:i/>
          <w:sz w:val="21"/>
        </w:rPr>
      </w:pPr>
      <w:r>
        <w:rPr>
          <w:color w:val="030303"/>
          <w:w w:val="105"/>
          <w:sz w:val="21"/>
        </w:rPr>
        <w:t>Ce</w:t>
      </w:r>
      <w:r>
        <w:rPr>
          <w:color w:val="030303"/>
          <w:spacing w:val="-16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que,</w:t>
      </w:r>
      <w:r>
        <w:rPr>
          <w:i/>
          <w:color w:val="030303"/>
          <w:spacing w:val="-20"/>
          <w:w w:val="105"/>
          <w:sz w:val="21"/>
        </w:rPr>
        <w:t> </w:t>
      </w:r>
      <w:r>
        <w:rPr>
          <w:color w:val="030303"/>
          <w:w w:val="105"/>
          <w:sz w:val="21"/>
        </w:rPr>
        <w:t>je</w:t>
      </w:r>
      <w:r>
        <w:rPr>
          <w:color w:val="030303"/>
          <w:spacing w:val="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l'espère,</w:t>
      </w:r>
      <w:r>
        <w:rPr>
          <w:i/>
          <w:color w:val="030303"/>
          <w:spacing w:val="-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arriverez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color w:val="030303"/>
          <w:w w:val="105"/>
          <w:sz w:val="21"/>
        </w:rPr>
        <w:t>à</w:t>
      </w:r>
      <w:r>
        <w:rPr>
          <w:color w:val="030303"/>
          <w:spacing w:val="-5"/>
          <w:w w:val="105"/>
          <w:sz w:val="21"/>
        </w:rPr>
        <w:t> </w:t>
      </w:r>
      <w:r>
        <w:rPr>
          <w:i/>
          <w:color w:val="030303"/>
          <w:spacing w:val="-2"/>
          <w:w w:val="105"/>
          <w:sz w:val="21"/>
        </w:rPr>
        <w:t>faire.</w:t>
      </w:r>
    </w:p>
    <w:p>
      <w:pPr>
        <w:spacing w:line="231" w:lineRule="exact" w:before="0"/>
        <w:ind w:left="270" w:right="0" w:firstLine="0"/>
        <w:jc w:val="left"/>
        <w:rPr>
          <w:sz w:val="21"/>
        </w:rPr>
      </w:pPr>
      <w:r>
        <w:rPr>
          <w:i/>
          <w:color w:val="030303"/>
          <w:w w:val="105"/>
          <w:sz w:val="21"/>
        </w:rPr>
        <w:t>À</w:t>
      </w:r>
      <w:r>
        <w:rPr>
          <w:i/>
          <w:color w:val="030303"/>
          <w:spacing w:val="-5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vous</w:t>
      </w:r>
      <w:r>
        <w:rPr>
          <w:i/>
          <w:color w:val="030303"/>
          <w:spacing w:val="-1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voir</w:t>
      </w:r>
      <w:r>
        <w:rPr>
          <w:i/>
          <w:color w:val="030303"/>
          <w:spacing w:val="1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bientôt</w:t>
      </w:r>
      <w:r>
        <w:rPr>
          <w:i/>
          <w:color w:val="030303"/>
          <w:spacing w:val="8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dans</w:t>
      </w:r>
      <w:r>
        <w:rPr>
          <w:i/>
          <w:color w:val="030303"/>
          <w:spacing w:val="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la</w:t>
      </w:r>
      <w:r>
        <w:rPr>
          <w:i/>
          <w:color w:val="030303"/>
          <w:spacing w:val="-8"/>
          <w:w w:val="105"/>
          <w:sz w:val="21"/>
        </w:rPr>
        <w:t> </w:t>
      </w:r>
      <w:r>
        <w:rPr>
          <w:color w:val="030303"/>
          <w:w w:val="105"/>
          <w:sz w:val="21"/>
        </w:rPr>
        <w:t>rue,</w:t>
      </w:r>
      <w:r>
        <w:rPr>
          <w:color w:val="030303"/>
          <w:spacing w:val="-9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en</w:t>
      </w:r>
      <w:r>
        <w:rPr>
          <w:i/>
          <w:color w:val="030303"/>
          <w:spacing w:val="4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réunion,</w:t>
      </w:r>
      <w:r>
        <w:rPr>
          <w:i/>
          <w:color w:val="030303"/>
          <w:spacing w:val="-2"/>
          <w:w w:val="105"/>
          <w:sz w:val="21"/>
        </w:rPr>
        <w:t> </w:t>
      </w:r>
      <w:r>
        <w:rPr>
          <w:i/>
          <w:color w:val="030303"/>
          <w:w w:val="105"/>
          <w:sz w:val="21"/>
        </w:rPr>
        <w:t>et</w:t>
      </w:r>
      <w:r>
        <w:rPr>
          <w:i/>
          <w:color w:val="030303"/>
          <w:spacing w:val="3"/>
          <w:w w:val="105"/>
          <w:sz w:val="21"/>
        </w:rPr>
        <w:t> </w:t>
      </w:r>
      <w:r>
        <w:rPr>
          <w:color w:val="030303"/>
          <w:spacing w:val="-2"/>
          <w:w w:val="105"/>
          <w:sz w:val="21"/>
        </w:rPr>
        <w:t>j'es-</w:t>
      </w:r>
    </w:p>
    <w:p>
      <w:pPr>
        <w:spacing w:line="238" w:lineRule="exact" w:before="0"/>
        <w:ind w:left="267" w:right="0" w:firstLine="0"/>
        <w:jc w:val="left"/>
        <w:rPr>
          <w:i/>
          <w:sz w:val="21"/>
        </w:rPr>
      </w:pPr>
      <w:r>
        <w:rPr>
          <w:i/>
          <w:color w:val="030303"/>
          <w:sz w:val="21"/>
        </w:rPr>
        <w:t>père</w:t>
      </w:r>
      <w:r>
        <w:rPr>
          <w:i/>
          <w:color w:val="030303"/>
          <w:spacing w:val="17"/>
          <w:sz w:val="21"/>
        </w:rPr>
        <w:t> </w:t>
      </w:r>
      <w:r>
        <w:rPr>
          <w:i/>
          <w:color w:val="030303"/>
          <w:sz w:val="21"/>
        </w:rPr>
        <w:t>dans</w:t>
      </w:r>
      <w:r>
        <w:rPr>
          <w:i/>
          <w:color w:val="030303"/>
          <w:spacing w:val="32"/>
          <w:sz w:val="21"/>
        </w:rPr>
        <w:t> </w:t>
      </w:r>
      <w:r>
        <w:rPr>
          <w:i/>
          <w:color w:val="030303"/>
          <w:sz w:val="21"/>
        </w:rPr>
        <w:t>la</w:t>
      </w:r>
      <w:r>
        <w:rPr>
          <w:i/>
          <w:color w:val="030303"/>
          <w:spacing w:val="17"/>
          <w:sz w:val="21"/>
        </w:rPr>
        <w:t> </w:t>
      </w:r>
      <w:r>
        <w:rPr>
          <w:i/>
          <w:color w:val="030303"/>
          <w:sz w:val="21"/>
        </w:rPr>
        <w:t>lutte</w:t>
      </w:r>
      <w:r>
        <w:rPr>
          <w:i/>
          <w:color w:val="030303"/>
          <w:spacing w:val="15"/>
          <w:sz w:val="21"/>
        </w:rPr>
        <w:t> </w:t>
      </w:r>
      <w:r>
        <w:rPr>
          <w:i/>
          <w:color w:val="030303"/>
          <w:sz w:val="21"/>
        </w:rPr>
        <w:t>des</w:t>
      </w:r>
      <w:r>
        <w:rPr>
          <w:i/>
          <w:color w:val="030303"/>
          <w:spacing w:val="17"/>
          <w:sz w:val="21"/>
        </w:rPr>
        <w:t> </w:t>
      </w:r>
      <w:r>
        <w:rPr>
          <w:i/>
          <w:color w:val="030303"/>
          <w:spacing w:val="-2"/>
          <w:sz w:val="21"/>
        </w:rPr>
        <w:t>classes.</w:t>
      </w:r>
    </w:p>
    <w:p>
      <w:pPr>
        <w:pStyle w:val="BodyText"/>
        <w:rPr>
          <w:i/>
          <w:sz w:val="21"/>
        </w:rPr>
      </w:pPr>
    </w:p>
    <w:p>
      <w:pPr>
        <w:pStyle w:val="BodyText"/>
        <w:rPr>
          <w:i/>
          <w:sz w:val="21"/>
        </w:rPr>
      </w:pPr>
    </w:p>
    <w:p>
      <w:pPr>
        <w:pStyle w:val="BodyText"/>
        <w:spacing w:before="182"/>
        <w:rPr>
          <w:i/>
          <w:sz w:val="21"/>
        </w:rPr>
      </w:pPr>
    </w:p>
    <w:p>
      <w:pPr>
        <w:spacing w:before="1"/>
        <w:ind w:left="3609" w:right="0" w:firstLine="0"/>
        <w:jc w:val="left"/>
        <w:rPr>
          <w:i/>
          <w:sz w:val="21"/>
        </w:rPr>
      </w:pPr>
      <w:r>
        <w:rPr>
          <w:i/>
          <w:color w:val="030303"/>
          <w:w w:val="105"/>
          <w:sz w:val="21"/>
        </w:rPr>
        <w:t>Votre</w:t>
      </w:r>
      <w:r>
        <w:rPr>
          <w:i/>
          <w:color w:val="030303"/>
          <w:spacing w:val="17"/>
          <w:w w:val="105"/>
          <w:sz w:val="21"/>
        </w:rPr>
        <w:t> </w:t>
      </w:r>
      <w:r>
        <w:rPr>
          <w:i/>
          <w:color w:val="030303"/>
          <w:spacing w:val="-2"/>
          <w:w w:val="105"/>
          <w:sz w:val="21"/>
        </w:rPr>
        <w:t>camarade.</w:t>
      </w:r>
    </w:p>
    <w:p>
      <w:pPr>
        <w:pStyle w:val="BodyText"/>
        <w:spacing w:before="25"/>
        <w:rPr>
          <w:i/>
          <w:sz w:val="21"/>
        </w:rPr>
      </w:pPr>
    </w:p>
    <w:p>
      <w:pPr>
        <w:spacing w:before="0"/>
        <w:ind w:left="0" w:right="223" w:firstLine="0"/>
        <w:jc w:val="right"/>
        <w:rPr>
          <w:rFonts w:ascii="Webdings" w:hAnsi="Webdings"/>
          <w:sz w:val="24"/>
        </w:rPr>
      </w:pPr>
      <w:r>
        <w:rPr>
          <w:rFonts w:ascii="Webdings" w:hAnsi="Webdings"/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5537961</wp:posOffset>
                </wp:positionH>
                <wp:positionV relativeFrom="paragraph">
                  <wp:posOffset>1163055</wp:posOffset>
                </wp:positionV>
                <wp:extent cx="1652905" cy="304800"/>
                <wp:effectExtent l="0" t="0" r="0" b="0"/>
                <wp:wrapNone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1652905" cy="304800"/>
                          <a:chExt cx="1652905" cy="304800"/>
                        </a:xfrm>
                      </wpg:grpSpPr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39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152400"/>
                            <a:ext cx="721804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6.059998pt;margin-top:91.57914pt;width:130.15pt;height:24pt;mso-position-horizontal-relative:page;mso-position-vertical-relative:paragraph;z-index:15744000" id="docshapegroup155" coordorigin="8721,1832" coordsize="2603,480">
                <v:shape style="position:absolute;left:8721;top:1831;width:2603;height:240" type="#_x0000_t75" id="docshape156" stroked="false">
                  <v:imagedata r:id="rId149" o:title=""/>
                </v:shape>
                <v:shape style="position:absolute;left:10103;top:2071;width:1137;height:240" type="#_x0000_t75" id="docshape157" stroked="false">
                  <v:imagedata r:id="rId150" o:title=""/>
                </v:shape>
                <w10:wrap type="none"/>
              </v:group>
            </w:pict>
          </mc:Fallback>
        </mc:AlternateContent>
      </w:r>
      <w:r>
        <w:rPr>
          <w:rFonts w:ascii="Webdings" w:hAnsi="Webdings"/>
          <w:spacing w:val="-10"/>
          <w:sz w:val="24"/>
        </w:rPr>
        <w:t></w:t>
      </w:r>
    </w:p>
    <w:p>
      <w:pPr>
        <w:pStyle w:val="BodyText"/>
        <w:spacing w:before="11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w:drawing>
          <wp:anchor distT="0" distB="0" distL="0" distR="0" allowOverlap="1" layoutInCell="1" locked="0" behindDoc="1" simplePos="0" relativeHeight="487601664">
            <wp:simplePos x="0" y="0"/>
            <wp:positionH relativeFrom="page">
              <wp:posOffset>3876294</wp:posOffset>
            </wp:positionH>
            <wp:positionV relativeFrom="paragraph">
              <wp:posOffset>149518</wp:posOffset>
            </wp:positionV>
            <wp:extent cx="1194431" cy="1107566"/>
            <wp:effectExtent l="0" t="0" r="0" b="0"/>
            <wp:wrapTopAndBottom/>
            <wp:docPr id="189" name="Image 1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9" name="Image 189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4431" cy="1107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Webdings" w:hAnsi="Webdings"/>
          <w:sz w:val="20"/>
        </w:rPr>
        <w:sectPr>
          <w:headerReference w:type="default" r:id="rId143"/>
          <w:footerReference w:type="default" r:id="rId144"/>
          <w:pgSz w:w="11910" w:h="16840"/>
          <w:pgMar w:header="0" w:footer="420" w:top="580" w:bottom="600" w:left="566" w:right="566"/>
          <w:cols w:num="2" w:equalWidth="0">
            <w:col w:w="5234" w:space="102"/>
            <w:col w:w="5442"/>
          </w:cols>
        </w:sectPr>
      </w:pPr>
    </w:p>
    <w:p>
      <w:pPr>
        <w:pStyle w:val="BodyText"/>
        <w:spacing w:before="321"/>
        <w:rPr>
          <w:rFonts w:ascii="Webdings" w:hAnsi="Webdings"/>
          <w:sz w:val="41"/>
        </w:rPr>
      </w:pPr>
    </w:p>
    <w:p>
      <w:pPr>
        <w:spacing w:line="434" w:lineRule="exact" w:before="0"/>
        <w:ind w:left="312" w:right="0" w:firstLine="0"/>
        <w:jc w:val="left"/>
        <w:rPr>
          <w:b/>
          <w:sz w:val="41"/>
        </w:rPr>
      </w:pPr>
      <w:r>
        <w:rPr>
          <w:b/>
          <w:sz w:val="41"/>
        </w:rPr>
        <w:t>UN</w:t>
      </w:r>
      <w:r>
        <w:rPr>
          <w:b/>
          <w:spacing w:val="35"/>
          <w:w w:val="150"/>
          <w:sz w:val="41"/>
        </w:rPr>
        <w:t> </w:t>
      </w:r>
      <w:r>
        <w:rPr>
          <w:b/>
          <w:sz w:val="41"/>
        </w:rPr>
        <w:t>HAUT</w:t>
      </w:r>
      <w:r>
        <w:rPr>
          <w:b/>
          <w:spacing w:val="50"/>
          <w:sz w:val="41"/>
        </w:rPr>
        <w:t> </w:t>
      </w:r>
      <w:r>
        <w:rPr>
          <w:b/>
          <w:sz w:val="41"/>
        </w:rPr>
        <w:t>MOMENT</w:t>
      </w:r>
      <w:r>
        <w:rPr>
          <w:b/>
          <w:spacing w:val="62"/>
          <w:sz w:val="41"/>
        </w:rPr>
        <w:t> </w:t>
      </w:r>
      <w:r>
        <w:rPr>
          <w:b/>
          <w:sz w:val="41"/>
        </w:rPr>
        <w:t>DE</w:t>
      </w:r>
      <w:r>
        <w:rPr>
          <w:b/>
          <w:spacing w:val="13"/>
          <w:sz w:val="41"/>
        </w:rPr>
        <w:t> </w:t>
      </w:r>
      <w:r>
        <w:rPr>
          <w:b/>
          <w:sz w:val="41"/>
        </w:rPr>
        <w:t>LA</w:t>
      </w:r>
      <w:r>
        <w:rPr>
          <w:b/>
          <w:spacing w:val="35"/>
          <w:sz w:val="41"/>
        </w:rPr>
        <w:t> </w:t>
      </w:r>
      <w:r>
        <w:rPr>
          <w:b/>
          <w:sz w:val="41"/>
        </w:rPr>
        <w:t>LUTTE</w:t>
      </w:r>
      <w:r>
        <w:rPr>
          <w:b/>
          <w:spacing w:val="39"/>
          <w:sz w:val="41"/>
        </w:rPr>
        <w:t> </w:t>
      </w:r>
      <w:r>
        <w:rPr>
          <w:b/>
          <w:sz w:val="41"/>
        </w:rPr>
        <w:t>DES</w:t>
      </w:r>
      <w:r>
        <w:rPr>
          <w:b/>
          <w:spacing w:val="24"/>
          <w:sz w:val="41"/>
        </w:rPr>
        <w:t> </w:t>
      </w:r>
      <w:r>
        <w:rPr>
          <w:b/>
          <w:spacing w:val="-2"/>
          <w:sz w:val="41"/>
        </w:rPr>
        <w:t>CLASSES:</w:t>
      </w:r>
    </w:p>
    <w:p>
      <w:pPr>
        <w:pStyle w:val="Heading2"/>
        <w:spacing w:line="537" w:lineRule="exact"/>
        <w:ind w:left="363"/>
        <w:jc w:val="left"/>
      </w:pPr>
      <w:r>
        <w:rPr>
          <w:w w:val="90"/>
        </w:rPr>
        <w:t>FOURMIES,</w:t>
      </w:r>
      <w:r>
        <w:rPr>
          <w:spacing w:val="31"/>
        </w:rPr>
        <w:t> </w:t>
      </w:r>
      <w:r>
        <w:rPr>
          <w:w w:val="90"/>
        </w:rPr>
        <w:t>1er</w:t>
      </w:r>
      <w:r>
        <w:rPr>
          <w:spacing w:val="72"/>
        </w:rPr>
        <w:t> </w:t>
      </w:r>
      <w:r>
        <w:rPr>
          <w:w w:val="90"/>
        </w:rPr>
        <w:t>MAI</w:t>
      </w:r>
      <w:r>
        <w:rPr>
          <w:spacing w:val="2"/>
        </w:rPr>
        <w:t> </w:t>
      </w:r>
      <w:r>
        <w:rPr>
          <w:w w:val="90"/>
        </w:rPr>
        <w:t>1891,</w:t>
      </w:r>
      <w:r>
        <w:rPr>
          <w:spacing w:val="40"/>
        </w:rPr>
        <w:t> </w:t>
      </w:r>
      <w:r>
        <w:rPr>
          <w:w w:val="90"/>
        </w:rPr>
        <w:t>N'OUBLIONS</w:t>
      </w:r>
      <w:r>
        <w:rPr>
          <w:spacing w:val="25"/>
          <w:w w:val="150"/>
        </w:rPr>
        <w:t> </w:t>
      </w:r>
      <w:r>
        <w:rPr>
          <w:spacing w:val="-5"/>
          <w:w w:val="90"/>
        </w:rPr>
        <w:t>PAS</w:t>
      </w:r>
    </w:p>
    <w:p>
      <w:pPr>
        <w:spacing w:line="218" w:lineRule="auto" w:before="164"/>
        <w:ind w:left="228" w:right="184" w:firstLine="8"/>
        <w:jc w:val="both"/>
        <w:rPr>
          <w:i/>
          <w:iCs/>
          <w:sz w:val="23"/>
          <w:szCs w:val="23"/>
        </w:rPr>
      </w:pPr>
      <w:r>
        <w:rPr>
          <w:i/>
          <w:iCs/>
          <w:w w:val="105"/>
          <w:sz w:val="23"/>
          <w:szCs w:val="23"/>
        </w:rPr>
        <w:t>Le contexte:</w:t>
      </w:r>
      <w:r>
        <w:rPr>
          <w:i/>
          <w:iCs/>
          <w:w w:val="105"/>
          <w:sz w:val="23"/>
          <w:szCs w:val="23"/>
        </w:rPr>
        <w:t> Fourmies </w:t>
      </w:r>
      <w:r>
        <w:rPr>
          <w:w w:val="105"/>
          <w:sz w:val="23"/>
          <w:szCs w:val="23"/>
        </w:rPr>
        <w:t>est une </w:t>
      </w:r>
      <w:r>
        <w:rPr>
          <w:i/>
          <w:iCs/>
          <w:w w:val="105"/>
          <w:sz w:val="23"/>
          <w:szCs w:val="23"/>
        </w:rPr>
        <w:t>petite ville</w:t>
      </w:r>
      <w:r>
        <w:rPr>
          <w:i/>
          <w:iCs/>
          <w:spacing w:val="-2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du Nord de la France qui </w:t>
      </w:r>
      <w:r>
        <w:rPr>
          <w:w w:val="105"/>
          <w:sz w:val="23"/>
          <w:szCs w:val="23"/>
        </w:rPr>
        <w:t>a</w:t>
      </w:r>
      <w:r>
        <w:rPr>
          <w:spacing w:val="-2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connu</w:t>
      </w:r>
      <w:r>
        <w:rPr>
          <w:spacing w:val="-2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un</w:t>
      </w:r>
      <w:r>
        <w:rPr>
          <w:spacing w:val="-3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essor </w:t>
      </w:r>
      <w:r>
        <w:rPr>
          <w:i/>
          <w:iCs/>
          <w:w w:val="105"/>
          <w:sz w:val="23"/>
          <w:szCs w:val="23"/>
        </w:rPr>
        <w:t>démogra-phique important du fait du développement</w:t>
      </w:r>
      <w:r>
        <w:rPr>
          <w:i/>
          <w:iCs/>
          <w:w w:val="105"/>
          <w:sz w:val="23"/>
          <w:szCs w:val="23"/>
        </w:rPr>
        <w:t> de l'industrie textile avec </w:t>
      </w:r>
      <w:r>
        <w:rPr>
          <w:w w:val="105"/>
          <w:sz w:val="23"/>
          <w:szCs w:val="23"/>
        </w:rPr>
        <w:t>37 </w:t>
      </w:r>
      <w:r>
        <w:rPr>
          <w:i/>
          <w:iCs/>
          <w:w w:val="105"/>
          <w:sz w:val="23"/>
          <w:szCs w:val="23"/>
        </w:rPr>
        <w:t>filatures de coton. </w:t>
      </w:r>
      <w:r>
        <w:rPr>
          <w:w w:val="105"/>
          <w:sz w:val="23"/>
          <w:szCs w:val="23"/>
        </w:rPr>
        <w:t>Sa </w:t>
      </w:r>
      <w:r>
        <w:rPr>
          <w:i/>
          <w:iCs/>
          <w:w w:val="105"/>
          <w:sz w:val="23"/>
          <w:szCs w:val="23"/>
        </w:rPr>
        <w:t>production</w:t>
      </w:r>
      <w:r>
        <w:rPr>
          <w:i/>
          <w:iCs/>
          <w:w w:val="105"/>
          <w:sz w:val="23"/>
          <w:szCs w:val="23"/>
        </w:rPr>
        <w:t> lainière</w:t>
      </w:r>
      <w:r>
        <w:rPr>
          <w:i/>
          <w:iCs/>
          <w:w w:val="105"/>
          <w:sz w:val="23"/>
          <w:szCs w:val="23"/>
        </w:rPr>
        <w:t> représentait</w:t>
      </w:r>
      <w:r>
        <w:rPr>
          <w:i/>
          <w:iCs/>
          <w:w w:val="105"/>
          <w:sz w:val="23"/>
          <w:szCs w:val="23"/>
        </w:rPr>
        <w:t> environ 20% de la production</w:t>
      </w:r>
      <w:r>
        <w:rPr>
          <w:i/>
          <w:iCs/>
          <w:w w:val="105"/>
          <w:sz w:val="23"/>
          <w:szCs w:val="23"/>
        </w:rPr>
        <w:t> nationale. Ouvrières et</w:t>
      </w:r>
      <w:r>
        <w:rPr>
          <w:i/>
          <w:iCs/>
          <w:w w:val="105"/>
          <w:sz w:val="23"/>
          <w:szCs w:val="23"/>
        </w:rPr>
        <w:t> ouvriers travaillaient</w:t>
      </w:r>
      <w:r>
        <w:rPr>
          <w:i/>
          <w:iCs/>
          <w:spacing w:val="18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dans</w:t>
      </w:r>
      <w:r>
        <w:rPr>
          <w:i/>
          <w:iCs/>
          <w:spacing w:val="-1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des conditions d'insalubrité inimaginables,</w:t>
      </w:r>
      <w:r>
        <w:rPr>
          <w:i/>
          <w:iCs/>
          <w:spacing w:val="-17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de</w:t>
      </w:r>
      <w:r>
        <w:rPr>
          <w:i/>
          <w:iCs/>
          <w:spacing w:val="-12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12h</w:t>
      </w:r>
      <w:r>
        <w:rPr>
          <w:i/>
          <w:iCs/>
          <w:spacing w:val="-1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à</w:t>
      </w:r>
      <w:r>
        <w:rPr>
          <w:spacing w:val="-17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15h par </w:t>
      </w:r>
      <w:r>
        <w:rPr>
          <w:w w:val="105"/>
          <w:sz w:val="23"/>
          <w:szCs w:val="23"/>
        </w:rPr>
        <w:t>jour,</w:t>
      </w:r>
      <w:r>
        <w:rPr>
          <w:spacing w:val="-8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6</w:t>
      </w:r>
      <w:r>
        <w:rPr>
          <w:i/>
          <w:iCs/>
          <w:spacing w:val="-4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jours</w:t>
      </w:r>
      <w:r>
        <w:rPr>
          <w:spacing w:val="-1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sur�. </w:t>
      </w:r>
      <w:r>
        <w:rPr>
          <w:i/>
          <w:iCs/>
          <w:w w:val="105"/>
          <w:sz w:val="23"/>
          <w:szCs w:val="23"/>
        </w:rPr>
        <w:t>pour des salaires de misère</w:t>
      </w:r>
      <w:r>
        <w:rPr>
          <w:i/>
          <w:iCs/>
          <w:spacing w:val="-1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(300 </w:t>
      </w:r>
      <w:r>
        <w:rPr>
          <w:w w:val="105"/>
          <w:sz w:val="22"/>
          <w:szCs w:val="22"/>
        </w:rPr>
        <w:t>à </w:t>
      </w:r>
      <w:r>
        <w:rPr>
          <w:w w:val="105"/>
          <w:sz w:val="23"/>
          <w:szCs w:val="23"/>
        </w:rPr>
        <w:t>500</w:t>
      </w:r>
      <w:r>
        <w:rPr>
          <w:spacing w:val="40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euros </w:t>
      </w:r>
      <w:r>
        <w:rPr>
          <w:i/>
          <w:iCs/>
          <w:w w:val="105"/>
          <w:sz w:val="23"/>
          <w:szCs w:val="23"/>
        </w:rPr>
        <w:t>mensuels</w:t>
      </w:r>
      <w:r>
        <w:rPr>
          <w:i/>
          <w:iCs/>
          <w:spacing w:val="27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rapportés </w:t>
      </w:r>
      <w:r>
        <w:rPr>
          <w:w w:val="105"/>
          <w:sz w:val="23"/>
          <w:szCs w:val="23"/>
        </w:rPr>
        <w:t>au</w:t>
      </w:r>
      <w:r>
        <w:rPr>
          <w:spacing w:val="-9"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coût </w:t>
      </w:r>
      <w:r>
        <w:rPr>
          <w:i/>
          <w:iCs/>
          <w:w w:val="105"/>
          <w:sz w:val="23"/>
          <w:szCs w:val="23"/>
        </w:rPr>
        <w:t>de la</w:t>
      </w:r>
      <w:r>
        <w:rPr>
          <w:i/>
          <w:iCs/>
          <w:spacing w:val="-3"/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vie actuelle). A tel point </w:t>
      </w:r>
      <w:r>
        <w:rPr>
          <w:w w:val="105"/>
          <w:sz w:val="23"/>
          <w:szCs w:val="23"/>
        </w:rPr>
        <w:t>qu'une </w:t>
      </w:r>
      <w:r>
        <w:rPr>
          <w:i/>
          <w:iCs/>
          <w:w w:val="105"/>
          <w:sz w:val="23"/>
          <w:szCs w:val="23"/>
        </w:rPr>
        <w:t>famille ne subsistait</w:t>
      </w:r>
      <w:r>
        <w:rPr>
          <w:i/>
          <w:iCs/>
          <w:w w:val="105"/>
          <w:sz w:val="23"/>
          <w:szCs w:val="23"/>
        </w:rPr>
        <w:t> qu'à condition que </w:t>
      </w:r>
      <w:r>
        <w:rPr>
          <w:w w:val="105"/>
          <w:sz w:val="23"/>
          <w:szCs w:val="23"/>
        </w:rPr>
        <w:t>femmes </w:t>
      </w:r>
      <w:r>
        <w:rPr>
          <w:i/>
          <w:iCs/>
          <w:w w:val="105"/>
          <w:sz w:val="23"/>
          <w:szCs w:val="23"/>
        </w:rPr>
        <w:t>et</w:t>
      </w:r>
      <w:r>
        <w:rPr>
          <w:i/>
          <w:iCs/>
          <w:w w:val="105"/>
          <w:sz w:val="23"/>
          <w:szCs w:val="23"/>
        </w:rPr>
        <w:t> enfants travaillent. Les </w:t>
      </w:r>
      <w:r>
        <w:rPr>
          <w:w w:val="105"/>
          <w:sz w:val="23"/>
          <w:szCs w:val="23"/>
        </w:rPr>
        <w:t>ou-</w:t>
      </w:r>
      <w:r>
        <w:rPr>
          <w:i/>
          <w:iCs/>
          <w:w w:val="105"/>
          <w:sz w:val="23"/>
          <w:szCs w:val="23"/>
        </w:rPr>
        <w:t>vrières</w:t>
      </w:r>
      <w:r>
        <w:rPr>
          <w:i/>
          <w:iCs/>
          <w:w w:val="105"/>
          <w:sz w:val="23"/>
          <w:szCs w:val="23"/>
        </w:rPr>
        <w:t> représentaient 40</w:t>
      </w:r>
      <w:r>
        <w:rPr>
          <w:i/>
          <w:iCs/>
          <w:w w:val="105"/>
          <w:sz w:val="23"/>
          <w:szCs w:val="23"/>
        </w:rPr>
        <w:t> </w:t>
      </w:r>
      <w:r>
        <w:rPr>
          <w:w w:val="105"/>
          <w:sz w:val="23"/>
          <w:szCs w:val="23"/>
        </w:rPr>
        <w:t>à </w:t>
      </w:r>
      <w:r>
        <w:rPr>
          <w:i/>
          <w:iCs/>
          <w:w w:val="105"/>
          <w:sz w:val="23"/>
          <w:szCs w:val="23"/>
        </w:rPr>
        <w:t>60%</w:t>
      </w:r>
      <w:r>
        <w:rPr>
          <w:i/>
          <w:iCs/>
          <w:w w:val="105"/>
          <w:sz w:val="23"/>
          <w:szCs w:val="23"/>
        </w:rPr>
        <w:t> de l'ensemble</w:t>
      </w:r>
      <w:r>
        <w:rPr>
          <w:i/>
          <w:iCs/>
          <w:w w:val="105"/>
          <w:sz w:val="23"/>
          <w:szCs w:val="23"/>
        </w:rPr>
        <w:t> du salariat</w:t>
      </w:r>
      <w:r>
        <w:rPr>
          <w:i/>
          <w:iCs/>
          <w:w w:val="105"/>
          <w:sz w:val="23"/>
          <w:szCs w:val="23"/>
        </w:rPr>
        <w:t> de </w:t>
      </w:r>
      <w:r>
        <w:rPr>
          <w:w w:val="105"/>
          <w:sz w:val="23"/>
          <w:szCs w:val="23"/>
        </w:rPr>
        <w:t>ces</w:t>
      </w:r>
      <w:r>
        <w:rPr>
          <w:w w:val="105"/>
          <w:sz w:val="23"/>
          <w:szCs w:val="23"/>
        </w:rPr>
        <w:t> </w:t>
      </w:r>
      <w:r>
        <w:rPr>
          <w:i/>
          <w:iCs/>
          <w:w w:val="105"/>
          <w:sz w:val="23"/>
          <w:szCs w:val="23"/>
        </w:rPr>
        <w:t>industries </w:t>
      </w:r>
      <w:r>
        <w:rPr>
          <w:w w:val="105"/>
          <w:sz w:val="23"/>
          <w:szCs w:val="23"/>
        </w:rPr>
        <w:t>car </w:t>
      </w:r>
      <w:r>
        <w:rPr>
          <w:i/>
          <w:iCs/>
          <w:w w:val="105"/>
          <w:sz w:val="23"/>
          <w:szCs w:val="23"/>
        </w:rPr>
        <w:t>leurs salaires étaient deux fois inférieurs </w:t>
      </w:r>
      <w:r>
        <w:rPr>
          <w:w w:val="105"/>
          <w:sz w:val="22"/>
          <w:szCs w:val="22"/>
        </w:rPr>
        <w:t>à </w:t>
      </w:r>
      <w:r>
        <w:rPr>
          <w:i/>
          <w:iCs/>
          <w:w w:val="105"/>
          <w:sz w:val="23"/>
          <w:szCs w:val="23"/>
        </w:rPr>
        <w:t>celui des hommes.</w:t>
      </w:r>
    </w:p>
    <w:p>
      <w:pPr>
        <w:pStyle w:val="BodyText"/>
        <w:spacing w:before="9"/>
        <w:rPr>
          <w:i/>
          <w:sz w:val="13"/>
        </w:rPr>
      </w:pPr>
    </w:p>
    <w:p>
      <w:pPr>
        <w:pStyle w:val="BodyText"/>
        <w:spacing w:after="0"/>
        <w:rPr>
          <w:i/>
          <w:sz w:val="13"/>
        </w:rPr>
        <w:sectPr>
          <w:headerReference w:type="default" r:id="rId152"/>
          <w:footerReference w:type="default" r:id="rId153"/>
          <w:pgSz w:w="11910" w:h="16840"/>
          <w:pgMar w:header="0" w:footer="420" w:top="0" w:bottom="600" w:left="566" w:right="566"/>
        </w:sectPr>
      </w:pPr>
    </w:p>
    <w:p>
      <w:pPr>
        <w:pStyle w:val="BodyText"/>
        <w:tabs>
          <w:tab w:pos="1542" w:val="left" w:leader="none"/>
          <w:tab w:pos="1812" w:val="left" w:leader="none"/>
          <w:tab w:pos="2223" w:val="left" w:leader="none"/>
          <w:tab w:pos="3380" w:val="left" w:leader="none"/>
          <w:tab w:pos="4392" w:val="left" w:leader="none"/>
          <w:tab w:pos="4792" w:val="left" w:leader="none"/>
        </w:tabs>
        <w:spacing w:line="261" w:lineRule="auto" w:before="92"/>
        <w:ind w:left="211" w:firstLine="74"/>
      </w:pPr>
      <w:r>
        <w:rPr>
          <w:w w:val="110"/>
        </w:rPr>
        <w:t>En</w:t>
      </w:r>
      <w:r>
        <w:rPr>
          <w:spacing w:val="80"/>
          <w:w w:val="110"/>
        </w:rPr>
        <w:t> </w:t>
      </w:r>
      <w:r>
        <w:rPr>
          <w:w w:val="110"/>
        </w:rPr>
        <w:t>assurant</w:t>
      </w:r>
      <w:r>
        <w:rPr>
          <w:spacing w:val="80"/>
          <w:w w:val="110"/>
        </w:rPr>
        <w:t> </w:t>
      </w:r>
      <w:r>
        <w:rPr>
          <w:w w:val="110"/>
        </w:rPr>
        <w:t>toujours</w:t>
      </w:r>
      <w:r>
        <w:rPr>
          <w:spacing w:val="80"/>
          <w:w w:val="110"/>
        </w:rPr>
        <w:t> </w:t>
      </w:r>
      <w:r>
        <w:rPr>
          <w:w w:val="110"/>
        </w:rPr>
        <w:t>plus</w:t>
      </w:r>
      <w:r>
        <w:rPr>
          <w:spacing w:val="80"/>
          <w:w w:val="110"/>
        </w:rPr>
        <w:t> </w:t>
      </w:r>
      <w:r>
        <w:rPr>
          <w:w w:val="110"/>
        </w:rPr>
        <w:t>de</w:t>
      </w:r>
      <w:r>
        <w:rPr>
          <w:spacing w:val="80"/>
          <w:w w:val="110"/>
        </w:rPr>
        <w:t> </w:t>
      </w:r>
      <w:r>
        <w:rPr>
          <w:w w:val="110"/>
        </w:rPr>
        <w:t>profit</w:t>
      </w:r>
      <w:r>
        <w:rPr>
          <w:spacing w:val="80"/>
          <w:w w:val="110"/>
        </w:rPr>
        <w:t> </w:t>
      </w:r>
      <w:r>
        <w:rPr>
          <w:w w:val="110"/>
          <w:sz w:val="21"/>
        </w:rPr>
        <w:t>à</w:t>
      </w:r>
      <w:r>
        <w:rPr>
          <w:spacing w:val="80"/>
          <w:w w:val="110"/>
          <w:sz w:val="21"/>
        </w:rPr>
        <w:t> </w:t>
      </w:r>
      <w:r>
        <w:rPr>
          <w:w w:val="110"/>
        </w:rPr>
        <w:t>la </w:t>
      </w:r>
      <w:r>
        <w:rPr>
          <w:spacing w:val="-2"/>
          <w:w w:val="110"/>
        </w:rPr>
        <w:t>bourgeoisie,</w:t>
      </w:r>
      <w:r>
        <w:rPr/>
        <w:tab/>
      </w:r>
      <w:r>
        <w:rPr>
          <w:spacing w:val="-6"/>
          <w:w w:val="110"/>
        </w:rPr>
        <w:t>le</w:t>
      </w:r>
      <w:r>
        <w:rPr/>
        <w:tab/>
      </w:r>
      <w:r>
        <w:rPr>
          <w:spacing w:val="-2"/>
          <w:w w:val="110"/>
        </w:rPr>
        <w:t>système</w:t>
      </w:r>
      <w:r>
        <w:rPr/>
        <w:tab/>
      </w:r>
      <w:r>
        <w:rPr>
          <w:spacing w:val="-2"/>
          <w:w w:val="110"/>
        </w:rPr>
        <w:t>capitaliste</w:t>
      </w:r>
      <w:r>
        <w:rPr/>
        <w:tab/>
      </w:r>
      <w:r>
        <w:rPr>
          <w:spacing w:val="-4"/>
          <w:w w:val="110"/>
        </w:rPr>
        <w:t>pro-</w:t>
      </w:r>
      <w:r>
        <w:rPr>
          <w:w w:val="110"/>
        </w:rPr>
        <w:t>voque</w:t>
      </w:r>
      <w:r>
        <w:rPr>
          <w:w w:val="110"/>
        </w:rPr>
        <w:t> crise et</w:t>
      </w:r>
      <w:r>
        <w:rPr>
          <w:w w:val="110"/>
        </w:rPr>
        <w:t> chômage</w:t>
      </w:r>
      <w:r>
        <w:rPr>
          <w:w w:val="110"/>
        </w:rPr>
        <w:t> dans</w:t>
      </w:r>
      <w:r>
        <w:rPr>
          <w:w w:val="110"/>
        </w:rPr>
        <w:t> le</w:t>
      </w:r>
      <w:r>
        <w:rPr>
          <w:w w:val="110"/>
        </w:rPr>
        <w:t> secteur</w:t>
      </w:r>
      <w:r>
        <w:rPr>
          <w:spacing w:val="40"/>
          <w:w w:val="110"/>
        </w:rPr>
        <w:t> </w:t>
      </w:r>
      <w:r>
        <w:rPr>
          <w:w w:val="110"/>
        </w:rPr>
        <w:t>du textile.</w:t>
      </w:r>
      <w:r>
        <w:rPr>
          <w:spacing w:val="40"/>
          <w:w w:val="110"/>
        </w:rPr>
        <w:t> </w:t>
      </w:r>
      <w:r>
        <w:rPr>
          <w:w w:val="110"/>
        </w:rPr>
        <w:t>Aussi,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ouvrières</w:t>
      </w:r>
      <w:r>
        <w:rPr>
          <w:spacing w:val="40"/>
          <w:w w:val="110"/>
        </w:rPr>
        <w:t> </w:t>
      </w:r>
      <w:r>
        <w:rPr>
          <w:w w:val="110"/>
        </w:rPr>
        <w:t>et</w:t>
      </w:r>
      <w:r>
        <w:rPr>
          <w:spacing w:val="40"/>
          <w:w w:val="110"/>
        </w:rPr>
        <w:t> </w:t>
      </w:r>
      <w:r>
        <w:rPr>
          <w:w w:val="110"/>
        </w:rPr>
        <w:t>les</w:t>
      </w:r>
      <w:r>
        <w:rPr>
          <w:spacing w:val="40"/>
          <w:w w:val="110"/>
        </w:rPr>
        <w:t> </w:t>
      </w:r>
      <w:r>
        <w:rPr>
          <w:w w:val="110"/>
        </w:rPr>
        <w:t>ouvriers répondent</w:t>
      </w:r>
      <w:r>
        <w:rPr>
          <w:w w:val="110"/>
        </w:rPr>
        <w:t> par les grèves qui jalonnent</w:t>
      </w:r>
      <w:r>
        <w:rPr>
          <w:w w:val="110"/>
        </w:rPr>
        <w:t> la fin de la décennie 1880. En particulier</w:t>
      </w:r>
      <w:r>
        <w:rPr>
          <w:spacing w:val="31"/>
          <w:w w:val="110"/>
        </w:rPr>
        <w:t> </w:t>
      </w:r>
      <w:r>
        <w:rPr>
          <w:w w:val="110"/>
        </w:rPr>
        <w:t>en</w:t>
      </w:r>
      <w:r>
        <w:rPr>
          <w:spacing w:val="-5"/>
          <w:w w:val="110"/>
        </w:rPr>
        <w:t> </w:t>
      </w:r>
      <w:r>
        <w:rPr>
          <w:w w:val="110"/>
        </w:rPr>
        <w:t>1891, avec une grève massive qui éclate en avril. Suite</w:t>
      </w:r>
      <w:r>
        <w:rPr>
          <w:spacing w:val="40"/>
          <w:w w:val="110"/>
        </w:rPr>
        <w:t> </w:t>
      </w:r>
      <w:r>
        <w:rPr>
          <w:w w:val="110"/>
          <w:sz w:val="21"/>
        </w:rPr>
        <w:t>à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répression</w:t>
      </w:r>
      <w:r>
        <w:rPr>
          <w:spacing w:val="40"/>
          <w:w w:val="110"/>
        </w:rPr>
        <w:t> </w:t>
      </w:r>
      <w:r>
        <w:rPr>
          <w:w w:val="110"/>
        </w:rPr>
        <w:t>meurtrière</w:t>
      </w:r>
      <w:r>
        <w:rPr>
          <w:spacing w:val="40"/>
          <w:w w:val="110"/>
        </w:rPr>
        <w:t> </w:t>
      </w:r>
      <w:r>
        <w:rPr>
          <w:w w:val="110"/>
        </w:rPr>
        <w:t>des</w:t>
      </w:r>
      <w:r>
        <w:rPr>
          <w:spacing w:val="40"/>
          <w:w w:val="110"/>
        </w:rPr>
        <w:t> </w:t>
      </w:r>
      <w:r>
        <w:rPr>
          <w:w w:val="110"/>
        </w:rPr>
        <w:t>mani-</w:t>
      </w:r>
      <w:r>
        <w:rPr>
          <w:spacing w:val="-2"/>
          <w:w w:val="110"/>
        </w:rPr>
        <w:t>festations</w:t>
      </w:r>
      <w:r>
        <w:rPr/>
        <w:tab/>
      </w:r>
      <w:r>
        <w:rPr>
          <w:w w:val="110"/>
        </w:rPr>
        <w:t>ouvrières</w:t>
      </w:r>
      <w:r>
        <w:rPr>
          <w:spacing w:val="31"/>
          <w:w w:val="110"/>
        </w:rPr>
        <w:t>  </w:t>
      </w:r>
      <w:r>
        <w:rPr>
          <w:w w:val="110"/>
        </w:rPr>
        <w:t>de</w:t>
      </w:r>
      <w:r>
        <w:rPr>
          <w:spacing w:val="23"/>
          <w:w w:val="110"/>
        </w:rPr>
        <w:t>  </w:t>
      </w:r>
      <w:r>
        <w:rPr>
          <w:spacing w:val="-2"/>
          <w:w w:val="110"/>
        </w:rPr>
        <w:t>Chicago</w:t>
      </w:r>
      <w:r>
        <w:rPr/>
        <w:tab/>
      </w:r>
      <w:r>
        <w:rPr>
          <w:w w:val="110"/>
        </w:rPr>
        <w:t>de</w:t>
      </w:r>
      <w:r>
        <w:rPr>
          <w:spacing w:val="21"/>
          <w:w w:val="110"/>
        </w:rPr>
        <w:t>  </w:t>
      </w:r>
      <w:r>
        <w:rPr>
          <w:spacing w:val="-5"/>
          <w:w w:val="110"/>
        </w:rPr>
        <w:t>mai</w:t>
      </w:r>
    </w:p>
    <w:p>
      <w:pPr>
        <w:pStyle w:val="BodyText"/>
        <w:spacing w:line="261" w:lineRule="auto" w:before="92"/>
        <w:ind w:left="211" w:right="153" w:firstLine="2"/>
        <w:jc w:val="both"/>
      </w:pPr>
      <w:r>
        <w:rPr/>
        <w:br w:type="column"/>
      </w:r>
      <w:r>
        <w:rPr>
          <w:w w:val="110"/>
        </w:rPr>
        <w:t>Malgré</w:t>
      </w:r>
      <w:r>
        <w:rPr>
          <w:w w:val="110"/>
        </w:rPr>
        <w:t> le</w:t>
      </w:r>
      <w:r>
        <w:rPr>
          <w:w w:val="110"/>
        </w:rPr>
        <w:t> caractère</w:t>
      </w:r>
      <w:r>
        <w:rPr>
          <w:w w:val="110"/>
        </w:rPr>
        <w:t> pacifique du</w:t>
      </w:r>
      <w:r>
        <w:rPr>
          <w:w w:val="110"/>
        </w:rPr>
        <w:t> rassem-blement,</w:t>
      </w:r>
      <w:r>
        <w:rPr>
          <w:w w:val="110"/>
        </w:rPr>
        <w:t> des</w:t>
      </w:r>
      <w:r>
        <w:rPr>
          <w:w w:val="110"/>
        </w:rPr>
        <w:t> incidents</w:t>
      </w:r>
      <w:r>
        <w:rPr>
          <w:w w:val="110"/>
        </w:rPr>
        <w:t> éclatent</w:t>
      </w:r>
      <w:r>
        <w:rPr>
          <w:w w:val="110"/>
        </w:rPr>
        <w:t> et</w:t>
      </w:r>
      <w:r>
        <w:rPr>
          <w:w w:val="110"/>
        </w:rPr>
        <w:t> des</w:t>
      </w:r>
      <w:r>
        <w:rPr>
          <w:w w:val="110"/>
        </w:rPr>
        <w:t> ou-vriers</w:t>
      </w:r>
      <w:r>
        <w:rPr>
          <w:spacing w:val="40"/>
          <w:w w:val="110"/>
        </w:rPr>
        <w:t> </w:t>
      </w:r>
      <w:r>
        <w:rPr>
          <w:w w:val="110"/>
        </w:rPr>
        <w:t>sont</w:t>
      </w:r>
      <w:r>
        <w:rPr>
          <w:spacing w:val="40"/>
          <w:w w:val="110"/>
        </w:rPr>
        <w:t> </w:t>
      </w:r>
      <w:r>
        <w:rPr>
          <w:w w:val="110"/>
        </w:rPr>
        <w:t>arrêtés</w:t>
      </w:r>
      <w:r>
        <w:rPr>
          <w:spacing w:val="40"/>
          <w:w w:val="110"/>
        </w:rPr>
        <w:t> </w:t>
      </w:r>
      <w:r>
        <w:rPr>
          <w:w w:val="110"/>
        </w:rPr>
        <w:t>aux</w:t>
      </w:r>
      <w:r>
        <w:rPr>
          <w:spacing w:val="40"/>
          <w:w w:val="110"/>
        </w:rPr>
        <w:t> </w:t>
      </w:r>
      <w:r>
        <w:rPr>
          <w:w w:val="110"/>
        </w:rPr>
        <w:t>piquets</w:t>
      </w:r>
      <w:r>
        <w:rPr>
          <w:spacing w:val="40"/>
          <w:w w:val="110"/>
        </w:rPr>
        <w:t> </w:t>
      </w:r>
      <w:r>
        <w:rPr>
          <w:w w:val="110"/>
        </w:rPr>
        <w:t>de</w:t>
      </w:r>
      <w:r>
        <w:rPr>
          <w:spacing w:val="40"/>
          <w:w w:val="110"/>
        </w:rPr>
        <w:t> </w:t>
      </w:r>
      <w:r>
        <w:rPr>
          <w:w w:val="110"/>
        </w:rPr>
        <w:t>grève. Les</w:t>
      </w:r>
      <w:r>
        <w:rPr>
          <w:w w:val="110"/>
        </w:rPr>
        <w:t> représentants</w:t>
      </w:r>
      <w:r>
        <w:rPr>
          <w:w w:val="110"/>
        </w:rPr>
        <w:t> ouvriers</w:t>
      </w:r>
      <w:r>
        <w:rPr>
          <w:w w:val="110"/>
        </w:rPr>
        <w:t> sont</w:t>
      </w:r>
      <w:r>
        <w:rPr>
          <w:w w:val="110"/>
        </w:rPr>
        <w:t> reçus</w:t>
      </w:r>
      <w:r>
        <w:rPr>
          <w:w w:val="110"/>
        </w:rPr>
        <w:t> en Mairie</w:t>
      </w:r>
      <w:r>
        <w:rPr>
          <w:w w:val="110"/>
        </w:rPr>
        <w:t> avec</w:t>
      </w:r>
      <w:r>
        <w:rPr>
          <w:w w:val="110"/>
        </w:rPr>
        <w:t> leurs</w:t>
      </w:r>
      <w:r>
        <w:rPr>
          <w:w w:val="110"/>
        </w:rPr>
        <w:t> revendications.</w:t>
      </w:r>
      <w:r>
        <w:rPr>
          <w:w w:val="110"/>
        </w:rPr>
        <w:t> Dans l'après-midi,</w:t>
      </w:r>
      <w:r>
        <w:rPr>
          <w:w w:val="110"/>
        </w:rPr>
        <w:t> un rassemblement</w:t>
      </w:r>
      <w:r>
        <w:rPr>
          <w:w w:val="110"/>
        </w:rPr>
        <w:t> est</w:t>
      </w:r>
      <w:r>
        <w:rPr>
          <w:w w:val="110"/>
        </w:rPr>
        <w:t> dispersé par</w:t>
      </w:r>
      <w:r>
        <w:rPr>
          <w:w w:val="110"/>
        </w:rPr>
        <w:t> les</w:t>
      </w:r>
      <w:r>
        <w:rPr>
          <w:w w:val="110"/>
        </w:rPr>
        <w:t> gendarmes</w:t>
      </w:r>
      <w:r>
        <w:rPr>
          <w:w w:val="110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</w:rPr>
        <w:t>cheval.</w:t>
      </w:r>
      <w:r>
        <w:rPr>
          <w:w w:val="110"/>
        </w:rPr>
        <w:t> C'est</w:t>
      </w:r>
      <w:r>
        <w:rPr>
          <w:w w:val="110"/>
        </w:rPr>
        <w:t> en</w:t>
      </w:r>
      <w:r>
        <w:rPr>
          <w:w w:val="110"/>
        </w:rPr>
        <w:t> fin d'après-midi</w:t>
      </w:r>
      <w:r>
        <w:rPr>
          <w:spacing w:val="40"/>
          <w:w w:val="110"/>
        </w:rPr>
        <w:t>  </w:t>
      </w:r>
      <w:r>
        <w:rPr>
          <w:w w:val="110"/>
        </w:rPr>
        <w:t>que</w:t>
      </w:r>
      <w:r>
        <w:rPr>
          <w:spacing w:val="40"/>
          <w:w w:val="110"/>
        </w:rPr>
        <w:t>  </w:t>
      </w:r>
      <w:r>
        <w:rPr>
          <w:w w:val="110"/>
        </w:rPr>
        <w:t>le</w:t>
      </w:r>
      <w:r>
        <w:rPr>
          <w:spacing w:val="40"/>
          <w:w w:val="110"/>
        </w:rPr>
        <w:t>  </w:t>
      </w:r>
      <w:r>
        <w:rPr>
          <w:w w:val="110"/>
        </w:rPr>
        <w:t>drame</w:t>
      </w:r>
      <w:r>
        <w:rPr>
          <w:spacing w:val="40"/>
          <w:w w:val="110"/>
        </w:rPr>
        <w:t>  </w:t>
      </w:r>
      <w:r>
        <w:rPr>
          <w:w w:val="110"/>
        </w:rPr>
        <w:t>survient.</w:t>
      </w:r>
      <w:r>
        <w:rPr>
          <w:spacing w:val="80"/>
          <w:w w:val="110"/>
        </w:rPr>
        <w:t> </w:t>
      </w:r>
      <w:r>
        <w:rPr>
          <w:w w:val="110"/>
        </w:rPr>
        <w:t>Une nouvelle</w:t>
      </w:r>
      <w:r>
        <w:rPr>
          <w:spacing w:val="40"/>
          <w:w w:val="110"/>
        </w:rPr>
        <w:t>  </w:t>
      </w:r>
      <w:r>
        <w:rPr>
          <w:w w:val="110"/>
        </w:rPr>
        <w:t>manifestation</w:t>
      </w:r>
      <w:r>
        <w:rPr>
          <w:spacing w:val="21"/>
          <w:w w:val="110"/>
        </w:rPr>
        <w:t> </w:t>
      </w:r>
      <w:r>
        <w:rPr>
          <w:w w:val="110"/>
        </w:rPr>
        <w:t>arrive</w:t>
      </w:r>
      <w:r>
        <w:rPr>
          <w:spacing w:val="40"/>
          <w:w w:val="110"/>
        </w:rPr>
        <w:t>  </w:t>
      </w:r>
      <w:r>
        <w:rPr>
          <w:w w:val="110"/>
        </w:rPr>
        <w:t>sur</w:t>
      </w:r>
      <w:r>
        <w:rPr>
          <w:spacing w:val="40"/>
          <w:w w:val="110"/>
        </w:rPr>
        <w:t>  </w:t>
      </w:r>
      <w:r>
        <w:rPr>
          <w:w w:val="110"/>
        </w:rPr>
        <w:t>la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header="0" w:footer="420" w:top="380" w:bottom="500" w:left="566" w:right="566"/>
          <w:cols w:num="2" w:equalWidth="0">
            <w:col w:w="5280" w:space="46"/>
            <w:col w:w="5452"/>
          </w:cols>
        </w:sectPr>
      </w:pPr>
    </w:p>
    <w:p>
      <w:pPr>
        <w:pStyle w:val="BodyText"/>
        <w:tabs>
          <w:tab w:pos="5798" w:val="left" w:leader="none"/>
        </w:tabs>
        <w:spacing w:line="225" w:lineRule="exact" w:before="1"/>
        <w:ind w:left="197"/>
      </w:pPr>
      <w:r>
        <w:rPr>
          <w:spacing w:val="-2"/>
          <w:w w:val="115"/>
        </w:rPr>
        <w:t>1886, l'Internationale ou-</w:t>
      </w:r>
      <w:r>
        <w:rPr>
          <w:spacing w:val="83"/>
          <w:w w:val="115"/>
        </w:rPr>
        <w:t> </w:t>
      </w:r>
      <w:r>
        <w:rPr>
          <w:u w:val="thick"/>
        </w:rPr>
        <w:tab/>
      </w: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1328">
                <wp:simplePos x="0" y="0"/>
                <wp:positionH relativeFrom="page">
                  <wp:posOffset>4186750</wp:posOffset>
                </wp:positionH>
                <wp:positionV relativeFrom="paragraph">
                  <wp:posOffset>49352</wp:posOffset>
                </wp:positionV>
                <wp:extent cx="448945" cy="85090"/>
                <wp:effectExtent l="0" t="0" r="0" b="0"/>
                <wp:wrapNone/>
                <wp:docPr id="191" name="Graphic 19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1" name="Graphic 191"/>
                      <wps:cNvSpPr/>
                      <wps:spPr>
                        <a:xfrm>
                          <a:off x="0" y="0"/>
                          <a:ext cx="448945" cy="850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8945" h="85090">
                              <a:moveTo>
                                <a:pt x="448656" y="84587"/>
                              </a:moveTo>
                              <a:lnTo>
                                <a:pt x="0" y="84587"/>
                              </a:lnTo>
                              <a:lnTo>
                                <a:pt x="0" y="0"/>
                              </a:lnTo>
                              <a:lnTo>
                                <a:pt x="448656" y="0"/>
                              </a:lnTo>
                              <a:lnTo>
                                <a:pt x="448656" y="845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29.665375pt;margin-top:3.88606pt;width:35.327282pt;height:6.660416pt;mso-position-horizontal-relative:page;mso-position-vertical-relative:paragraph;z-index:-16305152" id="docshape159" filled="true" fillcolor="#e8e8e8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494122</wp:posOffset>
                </wp:positionH>
                <wp:positionV relativeFrom="paragraph">
                  <wp:posOffset>45014</wp:posOffset>
                </wp:positionV>
                <wp:extent cx="1812925" cy="346710"/>
                <wp:effectExtent l="0" t="0" r="0" b="0"/>
                <wp:wrapNone/>
                <wp:docPr id="192" name="Textbox 1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2" name="Textbox 192"/>
                      <wps:cNvSpPr txBox="1"/>
                      <wps:spPr>
                        <a:xfrm>
                          <a:off x="0" y="0"/>
                          <a:ext cx="1812925" cy="346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61" w:lineRule="auto"/>
                              <w:ind w:firstLine="2"/>
                            </w:pPr>
                            <w:r>
                              <w:rPr>
                                <w:w w:val="110"/>
                              </w:rPr>
                              <w:t>vrière, en Congrès</w:t>
                            </w:r>
                            <w:r>
                              <w:rPr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  <w:sz w:val="21"/>
                              </w:rPr>
                              <w:t>à</w:t>
                            </w:r>
                            <w:r>
                              <w:rPr>
                                <w:w w:val="110"/>
                                <w:sz w:val="21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Pa-ris</w:t>
                            </w:r>
                            <w:r>
                              <w:rPr>
                                <w:spacing w:val="64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en</w:t>
                            </w:r>
                            <w:r>
                              <w:rPr>
                                <w:spacing w:val="27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1889,</w:t>
                            </w:r>
                            <w:r>
                              <w:rPr>
                                <w:spacing w:val="3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conclut</w:t>
                            </w:r>
                            <w:r>
                              <w:rPr>
                                <w:spacing w:val="68"/>
                                <w:w w:val="110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</w:rPr>
                              <w:t>ses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907299pt;margin-top:3.544421pt;width:142.75pt;height:27.3pt;mso-position-horizontal-relative:page;mso-position-vertical-relative:paragraph;z-index:15748608" type="#_x0000_t202" id="docshape160" filled="false" stroked="false">
                <v:textbox inset="0,0,0,0">
                  <w:txbxContent>
                    <w:p>
                      <w:pPr>
                        <w:pStyle w:val="BodyText"/>
                        <w:spacing w:line="261" w:lineRule="auto"/>
                        <w:ind w:firstLine="2"/>
                      </w:pPr>
                      <w:r>
                        <w:rPr>
                          <w:w w:val="110"/>
                        </w:rPr>
                        <w:t>vrière, en Congrès</w:t>
                      </w:r>
                      <w:r>
                        <w:rPr>
                          <w:w w:val="110"/>
                        </w:rPr>
                        <w:t> </w:t>
                      </w:r>
                      <w:r>
                        <w:rPr>
                          <w:w w:val="110"/>
                          <w:sz w:val="21"/>
                        </w:rPr>
                        <w:t>à</w:t>
                      </w:r>
                      <w:r>
                        <w:rPr>
                          <w:w w:val="110"/>
                          <w:sz w:val="21"/>
                        </w:rPr>
                        <w:t> </w:t>
                      </w:r>
                      <w:r>
                        <w:rPr>
                          <w:w w:val="110"/>
                        </w:rPr>
                        <w:t>Pa-ris</w:t>
                      </w:r>
                      <w:r>
                        <w:rPr>
                          <w:spacing w:val="64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en</w:t>
                      </w:r>
                      <w:r>
                        <w:rPr>
                          <w:spacing w:val="27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1889,</w:t>
                      </w:r>
                      <w:r>
                        <w:rPr>
                          <w:spacing w:val="38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conclut</w:t>
                      </w:r>
                      <w:r>
                        <w:rPr>
                          <w:spacing w:val="68"/>
                          <w:w w:val="110"/>
                        </w:rPr>
                        <w:t> </w:t>
                      </w:r>
                      <w:r>
                        <w:rPr>
                          <w:spacing w:val="-5"/>
                          <w:w w:val="105"/>
                        </w:rPr>
                        <w:t>ses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3888">
                <wp:simplePos x="0" y="0"/>
                <wp:positionH relativeFrom="page">
                  <wp:posOffset>2449418</wp:posOffset>
                </wp:positionH>
                <wp:positionV relativeFrom="paragraph">
                  <wp:posOffset>22658</wp:posOffset>
                </wp:positionV>
                <wp:extent cx="2447925" cy="113030"/>
                <wp:effectExtent l="0" t="0" r="0" b="0"/>
                <wp:wrapNone/>
                <wp:docPr id="193" name="Textbox 1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3" name="Textbox 193"/>
                      <wps:cNvSpPr txBox="1"/>
                      <wps:spPr>
                        <a:xfrm>
                          <a:off x="0" y="0"/>
                          <a:ext cx="244792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38" w:val="left" w:leader="none"/>
                                <w:tab w:pos="1524" w:val="left" w:leader="none"/>
                                <w:tab w:pos="3351" w:val="left" w:leader="hyphen"/>
                              </w:tabs>
                              <w:spacing w:line="177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color w:val="727272"/>
                                <w:w w:val="185"/>
                                <w:sz w:val="8"/>
                              </w:rPr>
                              <w:t>..._</w:t>
                            </w:r>
                            <w:r>
                              <w:rPr>
                                <w:color w:val="727272"/>
                                <w:spacing w:val="4"/>
                                <w:w w:val="185"/>
                                <w:sz w:val="8"/>
                              </w:rPr>
                              <w:t> </w:t>
                            </w:r>
                            <w:r>
                              <w:rPr>
                                <w:color w:val="727272"/>
                                <w:spacing w:val="-10"/>
                                <w:w w:val="185"/>
                                <w:sz w:val="8"/>
                              </w:rPr>
                              <w:t>-</w:t>
                            </w:r>
                            <w:r>
                              <w:rPr>
                                <w:color w:val="727272"/>
                                <w:sz w:val="8"/>
                              </w:rPr>
                              <w:tab/>
                            </w:r>
                            <w:r>
                              <w:rPr>
                                <w:color w:val="727272"/>
                                <w:w w:val="185"/>
                                <w:sz w:val="8"/>
                                <w:u w:val="thick" w:color="727272"/>
                              </w:rPr>
                              <w:t>.-</w:t>
                            </w:r>
                            <w:r>
                              <w:rPr>
                                <w:b/>
                                <w:color w:val="727272"/>
                                <w:spacing w:val="-10"/>
                                <w:w w:val="185"/>
                                <w:sz w:val="8"/>
                                <w:u w:val="thick" w:color="727272"/>
                              </w:rPr>
                              <w:t>m</w:t>
                            </w:r>
                            <w:r>
                              <w:rPr>
                                <w:b/>
                                <w:color w:val="727272"/>
                                <w:sz w:val="8"/>
                              </w:rPr>
                              <w:tab/>
                            </w:r>
                            <w:r>
                              <w:rPr>
                                <w:b/>
                                <w:color w:val="727272"/>
                                <w:spacing w:val="-2"/>
                                <w:w w:val="110"/>
                                <w:sz w:val="9"/>
                                <w:u w:val="thick" w:color="727272"/>
                              </w:rPr>
                              <w:t>Uch</w:t>
                            </w:r>
                            <w:r>
                              <w:rPr>
                                <w:b/>
                                <w:color w:val="727272"/>
                                <w:spacing w:val="1"/>
                                <w:w w:val="110"/>
                                <w:sz w:val="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727272"/>
                                <w:spacing w:val="-2"/>
                                <w:w w:val="110"/>
                                <w:sz w:val="7"/>
                              </w:rPr>
                              <w:t>pacM</w:t>
                            </w:r>
                            <w:r>
                              <w:rPr>
                                <w:b/>
                                <w:i/>
                                <w:color w:val="878787"/>
                                <w:spacing w:val="-2"/>
                                <w:w w:val="110"/>
                                <w:sz w:val="10"/>
                              </w:rPr>
                              <w:t>_1</w:t>
                            </w:r>
                            <w:r>
                              <w:rPr>
                                <w:b/>
                                <w:i/>
                                <w:color w:val="878787"/>
                                <w:spacing w:val="71"/>
                                <w:w w:val="15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878787"/>
                                <w:spacing w:val="-2"/>
                                <w:w w:val="110"/>
                                <w:sz w:val="16"/>
                              </w:rPr>
                              <w:t>L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878787"/>
                                <w:spacing w:val="-9"/>
                                <w:w w:val="1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78787"/>
                                <w:spacing w:val="-2"/>
                                <w:w w:val="160"/>
                                <w:sz w:val="10"/>
                              </w:rPr>
                              <w:t>cnuM•</w:t>
                            </w:r>
                            <w:r>
                              <w:rPr>
                                <w:color w:val="B1B1B1"/>
                                <w:spacing w:val="-2"/>
                                <w:w w:val="160"/>
                                <w:sz w:val="10"/>
                              </w:rPr>
                              <w:t>e-----</w:t>
                            </w:r>
                            <w:r>
                              <w:rPr>
                                <w:color w:val="B1B1B1"/>
                                <w:spacing w:val="-10"/>
                                <w:w w:val="160"/>
                                <w:sz w:val="10"/>
                              </w:rPr>
                              <w:t>,</w:t>
                            </w:r>
                            <w:r>
                              <w:rPr>
                                <w:color w:val="B1B1B1"/>
                                <w:sz w:val="10"/>
                              </w:rPr>
                              <w:tab/>
                            </w:r>
                            <w:r>
                              <w:rPr>
                                <w:color w:val="B1B1B1"/>
                                <w:w w:val="160"/>
                                <w:sz w:val="10"/>
                              </w:rPr>
                              <w:t>=</w:t>
                            </w:r>
                            <w:r>
                              <w:rPr>
                                <w:color w:val="878787"/>
                                <w:w w:val="160"/>
                                <w:sz w:val="10"/>
                              </w:rPr>
                              <w:t>.._..</w:t>
                            </w:r>
                            <w:r>
                              <w:rPr>
                                <w:color w:val="878787"/>
                                <w:spacing w:val="13"/>
                                <w:w w:val="160"/>
                                <w:sz w:val="1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999999"/>
                                <w:spacing w:val="-10"/>
                                <w:w w:val="160"/>
                                <w:sz w:val="8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2.867599pt;margin-top:1.7841pt;width:192.75pt;height:8.9pt;mso-position-horizontal-relative:page;mso-position-vertical-relative:paragraph;z-index:-16302592" type="#_x0000_t202" id="docshape161" filled="false" stroked="false">
                <v:textbox inset="0,0,0,0">
                  <w:txbxContent>
                    <w:p>
                      <w:pPr>
                        <w:tabs>
                          <w:tab w:pos="538" w:val="left" w:leader="none"/>
                          <w:tab w:pos="1524" w:val="left" w:leader="none"/>
                          <w:tab w:pos="3351" w:val="left" w:leader="hyphen"/>
                        </w:tabs>
                        <w:spacing w:line="177" w:lineRule="exact"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color w:val="727272"/>
                          <w:w w:val="185"/>
                          <w:sz w:val="8"/>
                        </w:rPr>
                        <w:t>..._</w:t>
                      </w:r>
                      <w:r>
                        <w:rPr>
                          <w:color w:val="727272"/>
                          <w:spacing w:val="4"/>
                          <w:w w:val="185"/>
                          <w:sz w:val="8"/>
                        </w:rPr>
                        <w:t> </w:t>
                      </w:r>
                      <w:r>
                        <w:rPr>
                          <w:color w:val="727272"/>
                          <w:spacing w:val="-10"/>
                          <w:w w:val="185"/>
                          <w:sz w:val="8"/>
                        </w:rPr>
                        <w:t>-</w:t>
                      </w:r>
                      <w:r>
                        <w:rPr>
                          <w:color w:val="727272"/>
                          <w:sz w:val="8"/>
                        </w:rPr>
                        <w:tab/>
                      </w:r>
                      <w:r>
                        <w:rPr>
                          <w:color w:val="727272"/>
                          <w:w w:val="185"/>
                          <w:sz w:val="8"/>
                          <w:u w:val="thick" w:color="727272"/>
                        </w:rPr>
                        <w:t>.-</w:t>
                      </w:r>
                      <w:r>
                        <w:rPr>
                          <w:b/>
                          <w:color w:val="727272"/>
                          <w:spacing w:val="-10"/>
                          <w:w w:val="185"/>
                          <w:sz w:val="8"/>
                          <w:u w:val="thick" w:color="727272"/>
                        </w:rPr>
                        <w:t>m</w:t>
                      </w:r>
                      <w:r>
                        <w:rPr>
                          <w:b/>
                          <w:color w:val="727272"/>
                          <w:sz w:val="8"/>
                        </w:rPr>
                        <w:tab/>
                      </w:r>
                      <w:r>
                        <w:rPr>
                          <w:b/>
                          <w:color w:val="727272"/>
                          <w:spacing w:val="-2"/>
                          <w:w w:val="110"/>
                          <w:sz w:val="9"/>
                          <w:u w:val="thick" w:color="727272"/>
                        </w:rPr>
                        <w:t>Uch</w:t>
                      </w:r>
                      <w:r>
                        <w:rPr>
                          <w:b/>
                          <w:color w:val="727272"/>
                          <w:spacing w:val="1"/>
                          <w:w w:val="110"/>
                          <w:sz w:val="9"/>
                        </w:rPr>
                        <w:t> </w:t>
                      </w:r>
                      <w:r>
                        <w:rPr>
                          <w:b/>
                          <w:color w:val="727272"/>
                          <w:spacing w:val="-2"/>
                          <w:w w:val="110"/>
                          <w:sz w:val="7"/>
                        </w:rPr>
                        <w:t>pacM</w:t>
                      </w:r>
                      <w:r>
                        <w:rPr>
                          <w:b/>
                          <w:i/>
                          <w:color w:val="878787"/>
                          <w:spacing w:val="-2"/>
                          <w:w w:val="110"/>
                          <w:sz w:val="10"/>
                        </w:rPr>
                        <w:t>_1</w:t>
                      </w:r>
                      <w:r>
                        <w:rPr>
                          <w:b/>
                          <w:i/>
                          <w:color w:val="878787"/>
                          <w:spacing w:val="71"/>
                          <w:w w:val="150"/>
                          <w:sz w:val="1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b/>
                          <w:color w:val="878787"/>
                          <w:spacing w:val="-2"/>
                          <w:w w:val="110"/>
                          <w:sz w:val="16"/>
                        </w:rPr>
                        <w:t>L</w:t>
                      </w:r>
                      <w:r>
                        <w:rPr>
                          <w:rFonts w:ascii="Times New Roman" w:hAnsi="Times New Roman"/>
                          <w:b/>
                          <w:color w:val="878787"/>
                          <w:spacing w:val="-9"/>
                          <w:w w:val="110"/>
                          <w:sz w:val="16"/>
                        </w:rPr>
                        <w:t> </w:t>
                      </w:r>
                      <w:r>
                        <w:rPr>
                          <w:color w:val="878787"/>
                          <w:spacing w:val="-2"/>
                          <w:w w:val="160"/>
                          <w:sz w:val="10"/>
                        </w:rPr>
                        <w:t>cnuM•</w:t>
                      </w:r>
                      <w:r>
                        <w:rPr>
                          <w:color w:val="B1B1B1"/>
                          <w:spacing w:val="-2"/>
                          <w:w w:val="160"/>
                          <w:sz w:val="10"/>
                        </w:rPr>
                        <w:t>e-----</w:t>
                      </w:r>
                      <w:r>
                        <w:rPr>
                          <w:color w:val="B1B1B1"/>
                          <w:spacing w:val="-10"/>
                          <w:w w:val="160"/>
                          <w:sz w:val="10"/>
                        </w:rPr>
                        <w:t>,</w:t>
                      </w:r>
                      <w:r>
                        <w:rPr>
                          <w:color w:val="B1B1B1"/>
                          <w:sz w:val="10"/>
                        </w:rPr>
                        <w:tab/>
                      </w:r>
                      <w:r>
                        <w:rPr>
                          <w:color w:val="B1B1B1"/>
                          <w:w w:val="160"/>
                          <w:sz w:val="10"/>
                        </w:rPr>
                        <w:t>=</w:t>
                      </w:r>
                      <w:r>
                        <w:rPr>
                          <w:color w:val="878787"/>
                          <w:w w:val="160"/>
                          <w:sz w:val="10"/>
                        </w:rPr>
                        <w:t>.._..</w:t>
                      </w:r>
                      <w:r>
                        <w:rPr>
                          <w:color w:val="878787"/>
                          <w:spacing w:val="13"/>
                          <w:w w:val="160"/>
                          <w:sz w:val="10"/>
                        </w:rPr>
                        <w:t> </w:t>
                      </w:r>
                      <w:r>
                        <w:rPr>
                          <w:b/>
                          <w:color w:val="999999"/>
                          <w:spacing w:val="-10"/>
                          <w:w w:val="160"/>
                          <w:sz w:val="8"/>
                        </w:rPr>
                        <w:t>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4400">
                <wp:simplePos x="0" y="0"/>
                <wp:positionH relativeFrom="page">
                  <wp:posOffset>4978664</wp:posOffset>
                </wp:positionH>
                <wp:positionV relativeFrom="paragraph">
                  <wp:posOffset>52353</wp:posOffset>
                </wp:positionV>
                <wp:extent cx="163830" cy="466725"/>
                <wp:effectExtent l="0" t="0" r="0" b="0"/>
                <wp:wrapNone/>
                <wp:docPr id="194" name="Textbox 1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4" name="Textbox 194"/>
                      <wps:cNvSpPr txBox="1"/>
                      <wps:spPr>
                        <a:xfrm>
                          <a:off x="0" y="0"/>
                          <a:ext cx="16383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5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878787"/>
                                <w:spacing w:val="-123"/>
                                <w:w w:val="78"/>
                                <w:position w:val="-27"/>
                                <w:sz w:val="42"/>
                              </w:rPr>
                              <w:t>7</w:t>
                            </w:r>
                            <w:r>
                              <w:rPr>
                                <w:b/>
                                <w:color w:val="878787"/>
                                <w:spacing w:val="6"/>
                                <w:w w:val="160"/>
                                <w:sz w:val="8"/>
                              </w:rPr>
                              <w:t>at1</w:t>
                            </w:r>
                          </w:p>
                          <w:p>
                            <w:pPr>
                              <w:spacing w:line="375" w:lineRule="exact" w:before="0"/>
                              <w:ind w:left="165" w:right="0" w:firstLine="0"/>
                              <w:jc w:val="left"/>
                              <w:rPr>
                                <w:rFonts w:ascii="Times New Roman"/>
                                <w:b/>
                                <w:sz w:val="42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B1B1B1"/>
                                <w:spacing w:val="-10"/>
                                <w:w w:val="75"/>
                                <w:sz w:val="42"/>
                                <w:shd w:fill="E8E8E8" w:color="auto" w:val="clear"/>
                              </w:rPr>
                              <w:t>/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2.020813pt;margin-top:4.122321pt;width:12.9pt;height:36.75pt;mso-position-horizontal-relative:page;mso-position-vertical-relative:paragraph;z-index:-16302080" type="#_x0000_t202" id="docshape162" filled="false" stroked="false">
                <v:textbox inset="0,0,0,0">
                  <w:txbxContent>
                    <w:p>
                      <w:pPr>
                        <w:spacing w:line="359" w:lineRule="exact" w:before="0"/>
                        <w:ind w:left="0" w:right="0" w:firstLine="0"/>
                        <w:jc w:val="left"/>
                        <w:rPr>
                          <w:b/>
                          <w:sz w:val="8"/>
                        </w:rPr>
                      </w:pPr>
                      <w:r>
                        <w:rPr>
                          <w:rFonts w:ascii="Times New Roman"/>
                          <w:b/>
                          <w:color w:val="878787"/>
                          <w:spacing w:val="-123"/>
                          <w:w w:val="78"/>
                          <w:position w:val="-27"/>
                          <w:sz w:val="42"/>
                        </w:rPr>
                        <w:t>7</w:t>
                      </w:r>
                      <w:r>
                        <w:rPr>
                          <w:b/>
                          <w:color w:val="878787"/>
                          <w:spacing w:val="6"/>
                          <w:w w:val="160"/>
                          <w:sz w:val="8"/>
                        </w:rPr>
                        <w:t>at1</w:t>
                      </w:r>
                    </w:p>
                    <w:p>
                      <w:pPr>
                        <w:spacing w:line="375" w:lineRule="exact" w:before="0"/>
                        <w:ind w:left="165" w:right="0" w:firstLine="0"/>
                        <w:jc w:val="left"/>
                        <w:rPr>
                          <w:rFonts w:ascii="Times New Roman"/>
                          <w:b/>
                          <w:sz w:val="42"/>
                        </w:rPr>
                      </w:pPr>
                      <w:r>
                        <w:rPr>
                          <w:rFonts w:ascii="Times New Roman"/>
                          <w:b/>
                          <w:color w:val="B1B1B1"/>
                          <w:spacing w:val="-10"/>
                          <w:w w:val="75"/>
                          <w:sz w:val="42"/>
                          <w:shd w:fill="E8E8E8" w:color="auto" w:val="clear"/>
                        </w:rPr>
                        <w:t>/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A2A2A"/>
          <w:w w:val="70"/>
          <w:sz w:val="82"/>
        </w:rPr>
        <w:t>Le</w:t>
      </w:r>
      <w:r>
        <w:rPr>
          <w:color w:val="2A2A2A"/>
          <w:spacing w:val="3"/>
          <w:sz w:val="82"/>
        </w:rPr>
        <w:t> </w:t>
      </w:r>
      <w:r>
        <w:rPr>
          <w:color w:val="2A2A2A"/>
          <w:w w:val="70"/>
        </w:rPr>
        <w:t>Petit</w:t>
      </w:r>
      <w:r>
        <w:rPr>
          <w:color w:val="2A2A2A"/>
          <w:spacing w:val="30"/>
        </w:rPr>
        <w:t> </w:t>
      </w:r>
      <w:r>
        <w:rPr>
          <w:color w:val="2A2A2A"/>
          <w:spacing w:val="-2"/>
          <w:w w:val="70"/>
        </w:rPr>
        <w:t>Parisien</w:t>
      </w:r>
    </w:p>
    <w:p>
      <w:pPr>
        <w:pStyle w:val="BodyText"/>
        <w:spacing w:before="1"/>
        <w:ind w:left="197"/>
      </w:pPr>
      <w:r>
        <w:rPr/>
        <w:br w:type="column"/>
      </w:r>
      <w:r>
        <w:rPr>
          <w:w w:val="115"/>
        </w:rPr>
        <w:t>place</w:t>
      </w:r>
      <w:r>
        <w:rPr>
          <w:spacing w:val="-1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la</w:t>
      </w:r>
      <w:r>
        <w:rPr>
          <w:spacing w:val="4"/>
          <w:w w:val="115"/>
        </w:rPr>
        <w:t> </w:t>
      </w:r>
      <w:r>
        <w:rPr>
          <w:w w:val="115"/>
        </w:rPr>
        <w:t>Mairie</w:t>
      </w:r>
      <w:r>
        <w:rPr>
          <w:spacing w:val="-2"/>
          <w:w w:val="115"/>
        </w:rPr>
        <w:t> </w:t>
      </w:r>
      <w:r>
        <w:rPr>
          <w:w w:val="115"/>
        </w:rPr>
        <w:t>et</w:t>
      </w:r>
      <w:r>
        <w:rPr>
          <w:spacing w:val="15"/>
          <w:w w:val="115"/>
        </w:rPr>
        <w:t> </w:t>
      </w:r>
      <w:r>
        <w:rPr>
          <w:spacing w:val="-4"/>
          <w:w w:val="115"/>
        </w:rPr>
        <w:t>fait</w:t>
      </w:r>
    </w:p>
    <w:p>
      <w:pPr>
        <w:pStyle w:val="BodyText"/>
        <w:spacing w:before="3"/>
        <w:rPr>
          <w:sz w:val="2"/>
        </w:rPr>
      </w:pPr>
    </w:p>
    <w:p>
      <w:pPr>
        <w:spacing w:line="240" w:lineRule="auto"/>
        <w:ind w:left="199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812925" cy="349885"/>
                <wp:effectExtent l="0" t="0" r="0" b="0"/>
                <wp:docPr id="195" name="Textbox 19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5" name="Textbox 195"/>
                      <wps:cNvSpPr txBox="1"/>
                      <wps:spPr>
                        <a:xfrm>
                          <a:off x="0" y="0"/>
                          <a:ext cx="1812925" cy="349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2536" w:val="left" w:leader="none"/>
                              </w:tabs>
                              <w:spacing w:line="266" w:lineRule="auto"/>
                              <w:ind w:firstLine="6"/>
                            </w:pPr>
                            <w:r>
                              <w:rPr>
                                <w:w w:val="110"/>
                              </w:rPr>
                              <w:t>face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aux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soldats.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La</w:t>
                            </w:r>
                            <w:r>
                              <w:rPr>
                                <w:spacing w:val="40"/>
                                <w:w w:val="110"/>
                              </w:rPr>
                              <w:t> </w:t>
                            </w:r>
                            <w:r>
                              <w:rPr>
                                <w:w w:val="110"/>
                              </w:rPr>
                              <w:t>si-tuation dégénère et</w:t>
                            </w:r>
                            <w:r>
                              <w:rPr/>
                              <w:tab/>
                            </w:r>
                            <w:r>
                              <w:rPr>
                                <w:spacing w:val="-6"/>
                                <w:w w:val="110"/>
                              </w:rPr>
                              <w:t>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42.75pt;height:27.55pt;mso-position-horizontal-relative:char;mso-position-vertical-relative:line" type="#_x0000_t202" id="docshape163" filled="false" stroked="false">
                <w10:anchorlock/>
                <v:textbox inset="0,0,0,0">
                  <w:txbxContent>
                    <w:p>
                      <w:pPr>
                        <w:pStyle w:val="BodyText"/>
                        <w:tabs>
                          <w:tab w:pos="2536" w:val="left" w:leader="none"/>
                        </w:tabs>
                        <w:spacing w:line="266" w:lineRule="auto"/>
                        <w:ind w:firstLine="6"/>
                      </w:pPr>
                      <w:r>
                        <w:rPr>
                          <w:w w:val="110"/>
                        </w:rPr>
                        <w:t>face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aux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soldats.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La</w:t>
                      </w:r>
                      <w:r>
                        <w:rPr>
                          <w:spacing w:val="40"/>
                          <w:w w:val="110"/>
                        </w:rPr>
                        <w:t> </w:t>
                      </w:r>
                      <w:r>
                        <w:rPr>
                          <w:w w:val="110"/>
                        </w:rPr>
                        <w:t>si-tuation dégénère et</w:t>
                      </w:r>
                      <w:r>
                        <w:rPr/>
                        <w:tab/>
                      </w:r>
                      <w:r>
                        <w:rPr>
                          <w:spacing w:val="-6"/>
                          <w:w w:val="110"/>
                        </w:rPr>
                        <w:t>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8"/>
        <w:rPr>
          <w:sz w:val="2"/>
        </w:rPr>
      </w:pPr>
    </w:p>
    <w:p>
      <w:pPr>
        <w:pStyle w:val="BodyText"/>
        <w:spacing w:after="0"/>
        <w:rPr>
          <w:sz w:val="2"/>
        </w:rPr>
        <w:sectPr>
          <w:type w:val="continuous"/>
          <w:pgSz w:w="11910" w:h="16840"/>
          <w:pgMar w:header="0" w:footer="420" w:top="380" w:bottom="500" w:left="566" w:right="566"/>
          <w:cols w:num="2" w:equalWidth="0">
            <w:col w:w="7311" w:space="230"/>
            <w:col w:w="3237"/>
          </w:cols>
        </w:sectPr>
      </w:pPr>
    </w:p>
    <w:p>
      <w:pPr>
        <w:pStyle w:val="BodyText"/>
        <w:spacing w:line="261" w:lineRule="auto"/>
        <w:ind w:left="211" w:firstLine="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1840">
                <wp:simplePos x="0" y="0"/>
                <wp:positionH relativeFrom="page">
                  <wp:posOffset>3133755</wp:posOffset>
                </wp:positionH>
                <wp:positionV relativeFrom="paragraph">
                  <wp:posOffset>64217</wp:posOffset>
                </wp:positionV>
                <wp:extent cx="18415" cy="118745"/>
                <wp:effectExtent l="0" t="0" r="0" b="0"/>
                <wp:wrapNone/>
                <wp:docPr id="196" name="Graphic 1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6" name="Graphic 196"/>
                      <wps:cNvSpPr/>
                      <wps:spPr>
                        <a:xfrm>
                          <a:off x="0" y="0"/>
                          <a:ext cx="18415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" h="118745">
                              <a:moveTo>
                                <a:pt x="18313" y="118422"/>
                              </a:moveTo>
                              <a:lnTo>
                                <a:pt x="0" y="118422"/>
                              </a:lnTo>
                              <a:lnTo>
                                <a:pt x="0" y="0"/>
                              </a:lnTo>
                              <a:lnTo>
                                <a:pt x="18313" y="0"/>
                              </a:lnTo>
                              <a:lnTo>
                                <a:pt x="18313" y="1184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46.752426pt;margin-top:5.056528pt;width:1.44203pt;height:9.324583pt;mso-position-horizontal-relative:page;mso-position-vertical-relative:paragraph;z-index:-16304640" id="docshape164" filled="true" fillcolor="#e8e8e8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12352">
                <wp:simplePos x="0" y="0"/>
                <wp:positionH relativeFrom="page">
                  <wp:posOffset>4723672</wp:posOffset>
                </wp:positionH>
                <wp:positionV relativeFrom="paragraph">
                  <wp:posOffset>64217</wp:posOffset>
                </wp:positionV>
                <wp:extent cx="173990" cy="118745"/>
                <wp:effectExtent l="0" t="0" r="0" b="0"/>
                <wp:wrapNone/>
                <wp:docPr id="197" name="Graphic 19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7" name="Graphic 197"/>
                      <wps:cNvSpPr/>
                      <wps:spPr>
                        <a:xfrm>
                          <a:off x="0" y="0"/>
                          <a:ext cx="173990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90" h="118745">
                              <a:moveTo>
                                <a:pt x="173980" y="118422"/>
                              </a:moveTo>
                              <a:lnTo>
                                <a:pt x="0" y="118422"/>
                              </a:lnTo>
                              <a:lnTo>
                                <a:pt x="0" y="0"/>
                              </a:lnTo>
                              <a:lnTo>
                                <a:pt x="173980" y="0"/>
                              </a:lnTo>
                              <a:lnTo>
                                <a:pt x="173980" y="1184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71.942719pt;margin-top:5.056528pt;width:13.699289pt;height:9.324583pt;mso-position-horizontal-relative:page;mso-position-vertical-relative:paragraph;z-index:-16304128" id="docshape165" filled="true" fillcolor="#e8e8e8" stroked="false">
                <v:fill type="solid"/>
                <w10:wrap type="none"/>
              </v:rect>
            </w:pict>
          </mc:Fallback>
        </mc:AlternateContent>
      </w:r>
      <w:r>
        <w:rPr>
          <w:w w:val="115"/>
        </w:rPr>
        <w:t>travaux</w:t>
      </w:r>
      <w:r>
        <w:rPr>
          <w:w w:val="115"/>
        </w:rPr>
        <w:t> en</w:t>
      </w:r>
      <w:r>
        <w:rPr>
          <w:w w:val="115"/>
        </w:rPr>
        <w:t> appelant</w:t>
      </w:r>
      <w:r>
        <w:rPr>
          <w:w w:val="115"/>
        </w:rPr>
        <w:t> </w:t>
      </w:r>
      <w:r>
        <w:rPr>
          <w:w w:val="115"/>
          <w:sz w:val="21"/>
        </w:rPr>
        <w:t>à </w:t>
      </w:r>
      <w:r>
        <w:rPr>
          <w:w w:val="115"/>
        </w:rPr>
        <w:t>faire</w:t>
      </w:r>
      <w:r>
        <w:rPr>
          <w:w w:val="115"/>
        </w:rPr>
        <w:t> du</w:t>
      </w:r>
      <w:r>
        <w:rPr>
          <w:w w:val="115"/>
        </w:rPr>
        <w:t> 1er</w:t>
      </w:r>
      <w:r>
        <w:rPr>
          <w:spacing w:val="-10"/>
          <w:w w:val="115"/>
        </w:rPr>
        <w:t> </w:t>
      </w:r>
      <w:r>
        <w:rPr>
          <w:w w:val="115"/>
        </w:rPr>
        <w:t>mai,</w:t>
      </w:r>
      <w:r>
        <w:rPr>
          <w:w w:val="115"/>
        </w:rPr>
        <w:t> une journée</w:t>
      </w:r>
      <w:r>
        <w:rPr>
          <w:w w:val="115"/>
        </w:rPr>
        <w:t> internationale de</w:t>
      </w:r>
      <w:r>
        <w:rPr>
          <w:w w:val="115"/>
        </w:rPr>
        <w:t> revendication,</w:t>
      </w:r>
      <w:r>
        <w:rPr>
          <w:w w:val="115"/>
        </w:rPr>
        <w:t> en particulier</w:t>
      </w:r>
      <w:r>
        <w:rPr>
          <w:w w:val="115"/>
        </w:rPr>
        <w:t> pour</w:t>
      </w:r>
      <w:r>
        <w:rPr>
          <w:spacing w:val="-2"/>
          <w:w w:val="115"/>
        </w:rPr>
        <w:t> </w:t>
      </w:r>
      <w:r>
        <w:rPr>
          <w:w w:val="115"/>
        </w:rPr>
        <w:t>exiger</w:t>
      </w:r>
      <w:r>
        <w:rPr>
          <w:spacing w:val="-4"/>
          <w:w w:val="115"/>
        </w:rPr>
        <w:t> </w:t>
      </w:r>
      <w:r>
        <w:rPr>
          <w:w w:val="115"/>
        </w:rPr>
        <w:t>la journée de 8 heures.</w:t>
      </w:r>
    </w:p>
    <w:p>
      <w:pPr>
        <w:pStyle w:val="BodyText"/>
        <w:spacing w:line="261" w:lineRule="auto" w:before="89"/>
        <w:ind w:left="210" w:firstLine="4"/>
        <w:jc w:val="both"/>
      </w:pPr>
      <w:r>
        <w:rPr>
          <w:w w:val="110"/>
        </w:rPr>
        <w:t>Dans</w:t>
      </w:r>
      <w:r>
        <w:rPr>
          <w:w w:val="110"/>
        </w:rPr>
        <w:t> le</w:t>
      </w:r>
      <w:r>
        <w:rPr>
          <w:w w:val="110"/>
        </w:rPr>
        <w:t> nord</w:t>
      </w:r>
      <w:r>
        <w:rPr>
          <w:w w:val="110"/>
        </w:rPr>
        <w:t> de</w:t>
      </w:r>
      <w:r>
        <w:rPr>
          <w:w w:val="110"/>
        </w:rPr>
        <w:t> la France,</w:t>
      </w:r>
      <w:r>
        <w:rPr>
          <w:spacing w:val="80"/>
          <w:w w:val="150"/>
        </w:rPr>
        <w:t> </w:t>
      </w:r>
      <w:r>
        <w:rPr>
          <w:w w:val="110"/>
        </w:rPr>
        <w:t>les</w:t>
      </w:r>
      <w:r>
        <w:rPr>
          <w:spacing w:val="80"/>
          <w:w w:val="150"/>
        </w:rPr>
        <w:t> </w:t>
      </w:r>
      <w:r>
        <w:rPr>
          <w:w w:val="110"/>
        </w:rPr>
        <w:t>Gues-distes (Parti</w:t>
      </w:r>
      <w:r>
        <w:rPr>
          <w:spacing w:val="40"/>
          <w:w w:val="110"/>
        </w:rPr>
        <w:t> </w:t>
      </w:r>
      <w:r>
        <w:rPr>
          <w:w w:val="110"/>
        </w:rPr>
        <w:t>Ouvrier Français</w:t>
      </w:r>
      <w:r>
        <w:rPr>
          <w:w w:val="110"/>
        </w:rPr>
        <w:t> fondé par</w:t>
      </w:r>
      <w:r>
        <w:rPr>
          <w:w w:val="110"/>
        </w:rPr>
        <w:t> Jules Guesde</w:t>
      </w:r>
      <w:r>
        <w:rPr>
          <w:w w:val="110"/>
        </w:rPr>
        <w:t> et</w:t>
      </w:r>
      <w:r>
        <w:rPr>
          <w:w w:val="110"/>
        </w:rPr>
        <w:t> Paul</w:t>
      </w:r>
      <w:r>
        <w:rPr>
          <w:w w:val="110"/>
        </w:rPr>
        <w:t> La-fargue,</w:t>
      </w:r>
      <w:r>
        <w:rPr>
          <w:w w:val="110"/>
        </w:rPr>
        <w:t> ancien</w:t>
      </w:r>
      <w:r>
        <w:rPr>
          <w:w w:val="110"/>
        </w:rPr>
        <w:t> soutien</w:t>
      </w:r>
      <w:r>
        <w:rPr>
          <w:spacing w:val="80"/>
          <w:w w:val="110"/>
        </w:rPr>
        <w:t> </w:t>
      </w:r>
      <w:r>
        <w:rPr>
          <w:w w:val="110"/>
        </w:rPr>
        <w:t>de</w:t>
      </w:r>
      <w:r>
        <w:rPr>
          <w:w w:val="110"/>
        </w:rPr>
        <w:t> la</w:t>
      </w:r>
      <w:r>
        <w:rPr>
          <w:w w:val="110"/>
        </w:rPr>
        <w:t> Commune</w:t>
      </w:r>
      <w:r>
        <w:rPr>
          <w:w w:val="110"/>
        </w:rPr>
        <w:t> de</w:t>
      </w:r>
      <w:r>
        <w:rPr>
          <w:w w:val="110"/>
        </w:rPr>
        <w:t> Pa-ris) sont</w:t>
      </w:r>
      <w:r>
        <w:rPr>
          <w:spacing w:val="40"/>
          <w:w w:val="110"/>
        </w:rPr>
        <w:t> </w:t>
      </w:r>
      <w:r>
        <w:rPr>
          <w:w w:val="110"/>
        </w:rPr>
        <w:t>très</w:t>
      </w:r>
      <w:r>
        <w:rPr>
          <w:spacing w:val="40"/>
          <w:w w:val="110"/>
        </w:rPr>
        <w:t> </w:t>
      </w:r>
      <w:r>
        <w:rPr>
          <w:w w:val="110"/>
        </w:rPr>
        <w:t>implantés et</w:t>
      </w:r>
      <w:r>
        <w:rPr>
          <w:w w:val="110"/>
        </w:rPr>
        <w:t> ouvrent</w:t>
      </w:r>
      <w:r>
        <w:rPr>
          <w:w w:val="110"/>
        </w:rPr>
        <w:t> une</w:t>
      </w:r>
      <w:r>
        <w:rPr>
          <w:w w:val="110"/>
        </w:rPr>
        <w:t> section locale</w:t>
      </w:r>
      <w:r>
        <w:rPr>
          <w:w w:val="110"/>
        </w:rPr>
        <w:t> du</w:t>
      </w:r>
      <w:r>
        <w:rPr>
          <w:w w:val="110"/>
        </w:rPr>
        <w:t> Parti</w:t>
      </w:r>
      <w:r>
        <w:rPr>
          <w:w w:val="110"/>
        </w:rPr>
        <w:t> Ouvrier afin</w:t>
      </w:r>
      <w:r>
        <w:rPr>
          <w:w w:val="110"/>
        </w:rPr>
        <w:t> d'étendre cet</w:t>
      </w:r>
      <w:r>
        <w:rPr>
          <w:w w:val="110"/>
        </w:rPr>
        <w:t> appel du</w:t>
      </w:r>
      <w:r>
        <w:rPr>
          <w:w w:val="110"/>
        </w:rPr>
        <w:t> 1er mai</w:t>
      </w:r>
      <w:r>
        <w:rPr>
          <w:w w:val="110"/>
        </w:rPr>
        <w:t> partout</w:t>
      </w:r>
      <w:r>
        <w:rPr>
          <w:w w:val="110"/>
        </w:rPr>
        <w:t> en </w:t>
      </w:r>
      <w:r>
        <w:rPr>
          <w:spacing w:val="-2"/>
          <w:w w:val="110"/>
        </w:rPr>
        <w:t>France.</w:t>
      </w:r>
    </w:p>
    <w:p>
      <w:pPr>
        <w:pStyle w:val="BodyText"/>
        <w:spacing w:before="97"/>
        <w:ind w:left="210"/>
        <w:jc w:val="both"/>
        <w:rPr>
          <w:sz w:val="21"/>
        </w:rPr>
      </w:pPr>
      <w:r>
        <w:rPr>
          <w:w w:val="110"/>
        </w:rPr>
        <w:t>Cet</w:t>
      </w:r>
      <w:r>
        <w:rPr>
          <w:spacing w:val="69"/>
          <w:w w:val="150"/>
        </w:rPr>
        <w:t> </w:t>
      </w:r>
      <w:r>
        <w:rPr>
          <w:w w:val="110"/>
        </w:rPr>
        <w:t>appel</w:t>
      </w:r>
      <w:r>
        <w:rPr>
          <w:spacing w:val="69"/>
          <w:w w:val="110"/>
        </w:rPr>
        <w:t> </w:t>
      </w:r>
      <w:r>
        <w:rPr>
          <w:w w:val="110"/>
        </w:rPr>
        <w:t>du</w:t>
      </w:r>
      <w:r>
        <w:rPr>
          <w:spacing w:val="56"/>
          <w:w w:val="110"/>
        </w:rPr>
        <w:t> </w:t>
      </w:r>
      <w:r>
        <w:rPr>
          <w:w w:val="110"/>
        </w:rPr>
        <w:t>1er</w:t>
      </w:r>
      <w:r>
        <w:rPr>
          <w:spacing w:val="3"/>
          <w:w w:val="110"/>
        </w:rPr>
        <w:t> </w:t>
      </w:r>
      <w:r>
        <w:rPr>
          <w:w w:val="110"/>
        </w:rPr>
        <w:t>mai</w:t>
      </w:r>
      <w:r>
        <w:rPr>
          <w:spacing w:val="66"/>
          <w:w w:val="110"/>
        </w:rPr>
        <w:t> </w:t>
      </w:r>
      <w:r>
        <w:rPr>
          <w:spacing w:val="-10"/>
          <w:w w:val="110"/>
          <w:sz w:val="21"/>
        </w:rPr>
        <w:t>à</w:t>
      </w:r>
    </w:p>
    <w:p>
      <w:pPr>
        <w:tabs>
          <w:tab w:pos="1257" w:val="left" w:leader="none"/>
          <w:tab w:pos="3760" w:val="left" w:leader="none"/>
          <w:tab w:pos="4294" w:val="left" w:leader="none"/>
        </w:tabs>
        <w:spacing w:before="73"/>
        <w:ind w:left="190" w:right="0" w:firstLine="0"/>
        <w:jc w:val="left"/>
        <w:rPr>
          <w:sz w:val="14"/>
          <w:szCs w:val="14"/>
        </w:rPr>
      </w:pPr>
      <w:r>
        <w:rPr/>
        <w:br w:type="column"/>
      </w:r>
      <w:r>
        <w:rPr>
          <w:i/>
          <w:iCs/>
          <w:color w:val="727272"/>
          <w:spacing w:val="-2"/>
          <w:sz w:val="18"/>
          <w:szCs w:val="18"/>
        </w:rPr>
        <w:t>i....:;.:;:,_</w:t>
      </w:r>
      <w:r>
        <w:rPr>
          <w:i/>
          <w:iCs/>
          <w:color w:val="727272"/>
          <w:sz w:val="18"/>
          <w:szCs w:val="18"/>
        </w:rPr>
        <w:tab/>
      </w:r>
      <w:r>
        <w:rPr>
          <w:color w:val="B1B1B1"/>
          <w:spacing w:val="-2"/>
          <w:sz w:val="14"/>
          <w:szCs w:val="14"/>
        </w:rPr>
        <w:t>'</w:t>
      </w:r>
      <w:r>
        <w:rPr>
          <w:color w:val="878787"/>
          <w:spacing w:val="-2"/>
          <w:sz w:val="14"/>
          <w:szCs w:val="14"/>
        </w:rPr>
        <w:t>Ul'PLf.llK\'I'</w:t>
      </w:r>
      <w:r>
        <w:rPr>
          <w:color w:val="878787"/>
          <w:spacing w:val="25"/>
          <w:sz w:val="14"/>
          <w:szCs w:val="14"/>
        </w:rPr>
        <w:t> </w:t>
      </w:r>
      <w:r>
        <w:rPr>
          <w:color w:val="727272"/>
          <w:spacing w:val="-2"/>
          <w:sz w:val="14"/>
          <w:szCs w:val="14"/>
        </w:rPr>
        <w:t>L!!fl:ILIIHR</w:t>
      </w:r>
      <w:r>
        <w:rPr>
          <w:color w:val="727272"/>
          <w:spacing w:val="24"/>
          <w:sz w:val="14"/>
          <w:szCs w:val="14"/>
        </w:rPr>
        <w:t> </w:t>
      </w:r>
      <w:r>
        <w:rPr>
          <w:color w:val="727272"/>
          <w:spacing w:val="-2"/>
          <w:sz w:val="14"/>
          <w:szCs w:val="14"/>
        </w:rPr>
        <w:t>11,1.U�TRt</w:t>
      </w:r>
      <w:r>
        <w:rPr>
          <w:color w:val="727272"/>
          <w:sz w:val="14"/>
          <w:szCs w:val="14"/>
        </w:rPr>
        <w:tab/>
      </w:r>
      <w:r>
        <w:rPr>
          <w:color w:val="B1B1B1"/>
          <w:spacing w:val="-2"/>
          <w:sz w:val="14"/>
          <w:szCs w:val="14"/>
        </w:rPr>
        <w:t>,,;;-</w:t>
      </w:r>
      <w:r>
        <w:rPr>
          <w:color w:val="B1B1B1"/>
          <w:spacing w:val="-5"/>
          <w:sz w:val="14"/>
          <w:szCs w:val="14"/>
        </w:rPr>
        <w:t>·•</w:t>
      </w:r>
      <w:r>
        <w:rPr>
          <w:color w:val="B1B1B1"/>
          <w:sz w:val="14"/>
          <w:szCs w:val="14"/>
        </w:rPr>
        <w:tab/>
      </w:r>
      <w:r>
        <w:rPr>
          <w:color w:val="B1B1B1"/>
          <w:spacing w:val="-10"/>
          <w:sz w:val="14"/>
          <w:szCs w:val="14"/>
        </w:rPr>
        <w:t>,</w:t>
      </w:r>
    </w:p>
    <w:p>
      <w:pPr>
        <w:tabs>
          <w:tab w:pos="3909" w:val="left" w:leader="none"/>
        </w:tabs>
        <w:spacing w:before="17"/>
        <w:ind w:left="1604" w:right="0" w:firstLine="0"/>
        <w:jc w:val="left"/>
        <w:rPr>
          <w:sz w:val="8"/>
          <w:szCs w:val="8"/>
        </w:rPr>
      </w:pPr>
      <w:r>
        <w:rPr>
          <w:sz w:val="8"/>
          <w:szCs w:val="8"/>
        </w:rPr>
        <mc:AlternateContent>
          <mc:Choice Requires="wps">
            <w:drawing>
              <wp:anchor distT="0" distB="0" distL="0" distR="0" allowOverlap="1" layoutInCell="1" locked="0" behindDoc="1" simplePos="0" relativeHeight="487010816">
                <wp:simplePos x="0" y="0"/>
                <wp:positionH relativeFrom="page">
                  <wp:posOffset>2441839</wp:posOffset>
                </wp:positionH>
                <wp:positionV relativeFrom="paragraph">
                  <wp:posOffset>19974</wp:posOffset>
                </wp:positionV>
                <wp:extent cx="2637790" cy="3267075"/>
                <wp:effectExtent l="0" t="0" r="0" b="0"/>
                <wp:wrapNone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2637790" cy="3267075"/>
                          <a:chExt cx="2637790" cy="3267075"/>
                        </a:xfrm>
                      </wpg:grpSpPr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6677"/>
                            <a:ext cx="2637186" cy="32101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1177575" y="0"/>
                            <a:ext cx="158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50800">
                                <a:moveTo>
                                  <a:pt x="15261" y="50752"/>
                                </a:moveTo>
                                <a:lnTo>
                                  <a:pt x="0" y="50752"/>
                                </a:lnTo>
                                <a:lnTo>
                                  <a:pt x="0" y="0"/>
                                </a:lnTo>
                                <a:lnTo>
                                  <a:pt x="15261" y="0"/>
                                </a:lnTo>
                                <a:lnTo>
                                  <a:pt x="15261" y="50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8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270798pt;margin-top:1.57278pt;width:207.7pt;height:257.25pt;mso-position-horizontal-relative:page;mso-position-vertical-relative:paragraph;z-index:-16305664" id="docshapegroup166" coordorigin="3845,31" coordsize="4154,5145">
                <v:shape style="position:absolute;left:3845;top:120;width:4154;height:5056" type="#_x0000_t75" id="docshape167" stroked="false">
                  <v:imagedata r:id="rId154" o:title=""/>
                </v:shape>
                <v:rect style="position:absolute;left:5699;top:31;width:25;height:80" id="docshape168" filled="true" fillcolor="#e8e8e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8"/>
          <w:szCs w:val="8"/>
        </w:rPr>
        <mc:AlternateContent>
          <mc:Choice Requires="wps">
            <w:drawing>
              <wp:anchor distT="0" distB="0" distL="0" distR="0" allowOverlap="1" layoutInCell="1" locked="0" behindDoc="1" simplePos="0" relativeHeight="487012864">
                <wp:simplePos x="0" y="0"/>
                <wp:positionH relativeFrom="page">
                  <wp:posOffset>5062477</wp:posOffset>
                </wp:positionH>
                <wp:positionV relativeFrom="paragraph">
                  <wp:posOffset>-113570</wp:posOffset>
                </wp:positionV>
                <wp:extent cx="15875" cy="118745"/>
                <wp:effectExtent l="0" t="0" r="0" b="0"/>
                <wp:wrapNone/>
                <wp:docPr id="201" name="Graphic 20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1" name="Graphic 201"/>
                      <wps:cNvSpPr/>
                      <wps:spPr>
                        <a:xfrm>
                          <a:off x="0" y="0"/>
                          <a:ext cx="15875" cy="118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18745">
                              <a:moveTo>
                                <a:pt x="15261" y="118422"/>
                              </a:moveTo>
                              <a:lnTo>
                                <a:pt x="0" y="118422"/>
                              </a:lnTo>
                              <a:lnTo>
                                <a:pt x="0" y="0"/>
                              </a:lnTo>
                              <a:lnTo>
                                <a:pt x="15261" y="0"/>
                              </a:lnTo>
                              <a:lnTo>
                                <a:pt x="15261" y="1184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E8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98.62027pt;margin-top:-8.942594pt;width:1.201692pt;height:9.324583pt;mso-position-horizontal-relative:page;mso-position-vertical-relative:paragraph;z-index:-16303616" id="docshape169" filled="true" fillcolor="#e8e8e8" stroked="false">
                <v:fill type="solid"/>
                <w10:wrap type="none"/>
              </v:rect>
            </w:pict>
          </mc:Fallback>
        </mc:AlternateContent>
      </w:r>
      <w:r>
        <w:rPr>
          <w:b/>
          <w:bCs/>
          <w:color w:val="878787"/>
          <w:sz w:val="8"/>
          <w:szCs w:val="8"/>
        </w:rPr>
        <w:t>�•"1C110,!l</w:t>
      </w:r>
      <w:r>
        <w:rPr>
          <w:b/>
          <w:bCs/>
          <w:color w:val="878787"/>
          <w:spacing w:val="1"/>
          <w:sz w:val="8"/>
          <w:szCs w:val="8"/>
        </w:rPr>
        <w:t> </w:t>
      </w:r>
      <w:r>
        <w:rPr>
          <w:color w:val="B1B1B1"/>
          <w:sz w:val="6"/>
          <w:szCs w:val="6"/>
        </w:rPr>
        <w:t>t</w:t>
      </w:r>
      <w:r>
        <w:rPr>
          <w:color w:val="B1B1B1"/>
          <w:spacing w:val="14"/>
          <w:sz w:val="6"/>
          <w:szCs w:val="6"/>
        </w:rPr>
        <w:t> </w:t>
      </w:r>
      <w:r>
        <w:rPr>
          <w:color w:val="878787"/>
          <w:sz w:val="6"/>
          <w:szCs w:val="6"/>
        </w:rPr>
        <w:t>,</w:t>
      </w:r>
      <w:r>
        <w:rPr>
          <w:color w:val="878787"/>
          <w:spacing w:val="-4"/>
          <w:sz w:val="6"/>
          <w:szCs w:val="6"/>
        </w:rPr>
        <w:t> </w:t>
      </w:r>
      <w:r>
        <w:rPr>
          <w:color w:val="878787"/>
          <w:sz w:val="6"/>
          <w:szCs w:val="6"/>
        </w:rPr>
        <w:t>..</w:t>
      </w:r>
      <w:r>
        <w:rPr>
          <w:color w:val="878787"/>
          <w:spacing w:val="28"/>
          <w:sz w:val="6"/>
          <w:szCs w:val="6"/>
        </w:rPr>
        <w:t> </w:t>
      </w:r>
      <w:r>
        <w:rPr>
          <w:color w:val="999999"/>
          <w:sz w:val="6"/>
          <w:szCs w:val="6"/>
        </w:rPr>
        <w:t>,..</w:t>
      </w:r>
      <w:r>
        <w:rPr>
          <w:color w:val="999999"/>
          <w:spacing w:val="26"/>
          <w:w w:val="220"/>
          <w:sz w:val="6"/>
          <w:szCs w:val="6"/>
        </w:rPr>
        <w:t> </w:t>
      </w:r>
      <w:r>
        <w:rPr>
          <w:color w:val="878787"/>
          <w:spacing w:val="-2"/>
          <w:w w:val="220"/>
          <w:sz w:val="6"/>
          <w:szCs w:val="6"/>
        </w:rPr>
        <w:t>�_.,.</w:t>
      </w:r>
      <w:r>
        <w:rPr>
          <w:b/>
          <w:bCs/>
          <w:color w:val="878787"/>
          <w:spacing w:val="-2"/>
          <w:w w:val="220"/>
          <w:sz w:val="8"/>
          <w:szCs w:val="8"/>
        </w:rPr>
        <w:t>,Hll</w:t>
      </w:r>
      <w:r>
        <w:rPr>
          <w:b/>
          <w:bCs/>
          <w:color w:val="878787"/>
          <w:sz w:val="8"/>
          <w:szCs w:val="8"/>
        </w:rPr>
        <w:tab/>
      </w:r>
      <w:r>
        <w:rPr>
          <w:color w:val="878787"/>
          <w:w w:val="95"/>
          <w:sz w:val="8"/>
          <w:szCs w:val="8"/>
        </w:rPr>
        <w:t>...</w:t>
      </w:r>
      <w:r>
        <w:rPr>
          <w:color w:val="878787"/>
          <w:spacing w:val="-8"/>
          <w:w w:val="95"/>
          <w:sz w:val="8"/>
          <w:szCs w:val="8"/>
        </w:rPr>
        <w:t> </w:t>
      </w:r>
      <w:r>
        <w:rPr>
          <w:color w:val="B1B1B1"/>
          <w:spacing w:val="-5"/>
          <w:sz w:val="8"/>
          <w:szCs w:val="8"/>
          <w:shd w:fill="E8E8E8" w:color="auto" w:val="clear"/>
        </w:rPr>
        <w:t>••-</w:t>
      </w:r>
      <w:r>
        <w:rPr>
          <w:color w:val="B1B1B1"/>
          <w:spacing w:val="40"/>
          <w:sz w:val="8"/>
          <w:szCs w:val="8"/>
          <w:shd w:fill="E8E8E8" w:color="auto" w:val="clear"/>
        </w:rPr>
        <w:t> </w:t>
      </w:r>
    </w:p>
    <w:p>
      <w:pPr>
        <w:pStyle w:val="BodyText"/>
        <w:spacing w:line="261" w:lineRule="auto"/>
        <w:ind w:left="214" w:right="177" w:firstLine="2"/>
        <w:jc w:val="both"/>
      </w:pPr>
      <w:r>
        <w:rPr/>
        <w:br w:type="column"/>
      </w:r>
      <w:r>
        <w:rPr>
          <w:w w:val="105"/>
        </w:rPr>
        <w:t>soldats</w:t>
      </w:r>
      <w:r>
        <w:rPr>
          <w:w w:val="105"/>
        </w:rPr>
        <w:t> font</w:t>
      </w:r>
      <w:r>
        <w:rPr>
          <w:w w:val="105"/>
        </w:rPr>
        <w:t> feu. 9 mani-festants âgés de 11</w:t>
      </w:r>
      <w:r>
        <w:rPr>
          <w:w w:val="105"/>
        </w:rPr>
        <w:t> </w:t>
      </w:r>
      <w:r>
        <w:rPr>
          <w:w w:val="105"/>
          <w:sz w:val="21"/>
        </w:rPr>
        <w:t>à</w:t>
      </w:r>
      <w:r>
        <w:rPr>
          <w:spacing w:val="40"/>
          <w:w w:val="105"/>
          <w:sz w:val="21"/>
        </w:rPr>
        <w:t> </w:t>
      </w:r>
      <w:r>
        <w:rPr>
          <w:w w:val="105"/>
        </w:rPr>
        <w:t>30 ans</w:t>
      </w:r>
      <w:r>
        <w:rPr>
          <w:w w:val="105"/>
        </w:rPr>
        <w:t> sont</w:t>
      </w:r>
      <w:r>
        <w:rPr>
          <w:w w:val="105"/>
        </w:rPr>
        <w:t> tués. Des</w:t>
      </w:r>
      <w:r>
        <w:rPr>
          <w:w w:val="105"/>
        </w:rPr>
        <w:t> di-zaines seront blessés.</w:t>
      </w:r>
    </w:p>
    <w:p>
      <w:pPr>
        <w:pStyle w:val="BodyText"/>
        <w:spacing w:line="261" w:lineRule="auto"/>
        <w:ind w:left="210" w:right="169" w:firstLine="5"/>
        <w:jc w:val="both"/>
      </w:pPr>
      <w:r>
        <w:rPr>
          <w:w w:val="110"/>
        </w:rPr>
        <w:t>Des</w:t>
      </w:r>
      <w:r>
        <w:rPr>
          <w:w w:val="110"/>
        </w:rPr>
        <w:t> manifestants</w:t>
      </w:r>
      <w:r>
        <w:rPr>
          <w:w w:val="110"/>
        </w:rPr>
        <w:t> sont également</w:t>
      </w:r>
      <w:r>
        <w:rPr>
          <w:w w:val="110"/>
        </w:rPr>
        <w:t> arrêtés</w:t>
      </w:r>
      <w:r>
        <w:rPr>
          <w:w w:val="110"/>
        </w:rPr>
        <w:t> et condamnés</w:t>
      </w:r>
      <w:r>
        <w:rPr>
          <w:w w:val="110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</w:rPr>
        <w:t>des</w:t>
      </w:r>
      <w:r>
        <w:rPr>
          <w:w w:val="110"/>
        </w:rPr>
        <w:t> peines de prison. Hyppolyte</w:t>
      </w:r>
      <w:r>
        <w:rPr>
          <w:w w:val="110"/>
        </w:rPr>
        <w:t> Cu-line</w:t>
      </w:r>
      <w:r>
        <w:rPr>
          <w:w w:val="110"/>
        </w:rPr>
        <w:t> (responsable</w:t>
      </w:r>
      <w:r>
        <w:rPr>
          <w:w w:val="110"/>
        </w:rPr>
        <w:t> local</w:t>
      </w:r>
      <w:r>
        <w:rPr>
          <w:spacing w:val="80"/>
          <w:w w:val="110"/>
        </w:rPr>
        <w:t> </w:t>
      </w:r>
      <w:r>
        <w:rPr>
          <w:w w:val="110"/>
        </w:rPr>
        <w:t>du</w:t>
      </w:r>
      <w:r>
        <w:rPr>
          <w:w w:val="110"/>
        </w:rPr>
        <w:t> Parti</w:t>
      </w:r>
      <w:r>
        <w:rPr>
          <w:w w:val="110"/>
        </w:rPr>
        <w:t> Ouvrier</w:t>
      </w:r>
      <w:r>
        <w:rPr>
          <w:w w:val="110"/>
        </w:rPr>
        <w:t> Fran-çais)</w:t>
      </w:r>
      <w:r>
        <w:rPr>
          <w:w w:val="110"/>
        </w:rPr>
        <w:t> et</w:t>
      </w:r>
      <w:r>
        <w:rPr>
          <w:w w:val="110"/>
        </w:rPr>
        <w:t> Paul</w:t>
      </w:r>
      <w:r>
        <w:rPr>
          <w:w w:val="110"/>
        </w:rPr>
        <w:t> Lafargue (responsable</w:t>
      </w:r>
      <w:r>
        <w:rPr>
          <w:w w:val="110"/>
        </w:rPr>
        <w:t> national</w:t>
      </w:r>
      <w:r>
        <w:rPr>
          <w:w w:val="110"/>
        </w:rPr>
        <w:t> du même</w:t>
      </w:r>
      <w:r>
        <w:rPr>
          <w:w w:val="110"/>
        </w:rPr>
        <w:t> parti),</w:t>
      </w:r>
      <w:r>
        <w:rPr>
          <w:w w:val="110"/>
        </w:rPr>
        <w:t> considérés comme</w:t>
      </w:r>
      <w:r>
        <w:rPr>
          <w:w w:val="110"/>
        </w:rPr>
        <w:t> instigateurs</w:t>
      </w:r>
      <w:r>
        <w:rPr>
          <w:w w:val="110"/>
        </w:rPr>
        <w:t> de cette</w:t>
      </w:r>
      <w:r>
        <w:rPr>
          <w:w w:val="110"/>
        </w:rPr>
        <w:t> grève,</w:t>
      </w:r>
      <w:r>
        <w:rPr>
          <w:w w:val="110"/>
        </w:rPr>
        <w:t> sont</w:t>
      </w:r>
      <w:r>
        <w:rPr>
          <w:w w:val="110"/>
        </w:rPr>
        <w:t> con-damnés,</w:t>
      </w:r>
      <w:r>
        <w:rPr>
          <w:w w:val="110"/>
        </w:rPr>
        <w:t> le</w:t>
      </w:r>
      <w:r>
        <w:rPr>
          <w:w w:val="110"/>
        </w:rPr>
        <w:t> premier</w:t>
      </w:r>
      <w:r>
        <w:rPr>
          <w:w w:val="110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</w:rPr>
        <w:t>6 ans de</w:t>
      </w:r>
      <w:r>
        <w:rPr>
          <w:w w:val="110"/>
        </w:rPr>
        <w:t> travaux</w:t>
      </w:r>
      <w:r>
        <w:rPr>
          <w:w w:val="110"/>
        </w:rPr>
        <w:t> forcés, le second </w:t>
      </w:r>
      <w:r>
        <w:rPr>
          <w:w w:val="110"/>
          <w:sz w:val="21"/>
        </w:rPr>
        <w:t>à </w:t>
      </w:r>
      <w:r>
        <w:rPr>
          <w:w w:val="110"/>
        </w:rPr>
        <w:t>un an</w:t>
      </w:r>
      <w:r>
        <w:rPr>
          <w:spacing w:val="-9"/>
          <w:w w:val="110"/>
        </w:rPr>
        <w:t> </w:t>
      </w:r>
      <w:r>
        <w:rPr>
          <w:w w:val="110"/>
        </w:rPr>
        <w:t>de prison (il</w:t>
      </w:r>
      <w:r>
        <w:rPr>
          <w:w w:val="110"/>
        </w:rPr>
        <w:t> sera</w:t>
      </w:r>
      <w:r>
        <w:rPr>
          <w:w w:val="110"/>
        </w:rPr>
        <w:t> libéré</w:t>
      </w:r>
      <w:r>
        <w:rPr>
          <w:w w:val="110"/>
        </w:rPr>
        <w:t> en</w:t>
      </w:r>
      <w:r>
        <w:rPr>
          <w:w w:val="110"/>
        </w:rPr>
        <w:t> no-vembre</w:t>
      </w:r>
      <w:r>
        <w:rPr>
          <w:spacing w:val="60"/>
          <w:w w:val="110"/>
        </w:rPr>
        <w:t> </w:t>
      </w:r>
      <w:r>
        <w:rPr>
          <w:w w:val="110"/>
        </w:rPr>
        <w:t>après</w:t>
      </w:r>
      <w:r>
        <w:rPr>
          <w:spacing w:val="60"/>
          <w:w w:val="110"/>
        </w:rPr>
        <w:t> </w:t>
      </w:r>
      <w:r>
        <w:rPr>
          <w:w w:val="110"/>
        </w:rPr>
        <w:t>son</w:t>
      </w:r>
      <w:r>
        <w:rPr>
          <w:spacing w:val="54"/>
          <w:w w:val="110"/>
        </w:rPr>
        <w:t> </w:t>
      </w:r>
      <w:r>
        <w:rPr>
          <w:spacing w:val="-2"/>
          <w:w w:val="110"/>
        </w:rPr>
        <w:t>élec-</w:t>
      </w:r>
    </w:p>
    <w:p>
      <w:pPr>
        <w:pStyle w:val="BodyText"/>
        <w:spacing w:line="200" w:lineRule="exact"/>
        <w:ind w:left="215"/>
        <w:jc w:val="both"/>
      </w:pPr>
      <w:r>
        <w:rPr>
          <w:w w:val="110"/>
        </w:rPr>
        <w:t>tion</w:t>
      </w:r>
      <w:r>
        <w:rPr>
          <w:spacing w:val="7"/>
          <w:w w:val="110"/>
        </w:rPr>
        <w:t> </w:t>
      </w:r>
      <w:r>
        <w:rPr>
          <w:w w:val="110"/>
        </w:rPr>
        <w:t>comme</w:t>
      </w:r>
      <w:r>
        <w:rPr>
          <w:spacing w:val="24"/>
          <w:w w:val="110"/>
        </w:rPr>
        <w:t> </w:t>
      </w:r>
      <w:r>
        <w:rPr>
          <w:spacing w:val="-2"/>
          <w:w w:val="110"/>
        </w:rPr>
        <w:t>député).</w:t>
      </w:r>
    </w:p>
    <w:p>
      <w:pPr>
        <w:pStyle w:val="BodyText"/>
        <w:spacing w:after="0" w:line="200" w:lineRule="exact"/>
        <w:jc w:val="both"/>
        <w:sectPr>
          <w:type w:val="continuous"/>
          <w:pgSz w:w="11910" w:h="16840"/>
          <w:pgMar w:header="0" w:footer="420" w:top="380" w:bottom="500" w:left="566" w:right="566"/>
          <w:cols w:num="3" w:equalWidth="0">
            <w:col w:w="3072" w:space="40"/>
            <w:col w:w="4373" w:space="40"/>
            <w:col w:w="3253"/>
          </w:cols>
        </w:sectPr>
      </w:pPr>
    </w:p>
    <w:p>
      <w:pPr>
        <w:pStyle w:val="BodyText"/>
        <w:spacing w:line="261" w:lineRule="auto"/>
        <w:ind w:left="211" w:firstLine="1"/>
        <w:jc w:val="both"/>
      </w:pP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491" cy="360187"/>
            <wp:effectExtent l="0" t="0" r="0" b="0"/>
            <wp:wrapNone/>
            <wp:docPr id="202" name="Image 2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2" name="Image 202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491" cy="360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</w:rPr>
        <w:t>Fourmies</w:t>
      </w:r>
      <w:r>
        <w:rPr>
          <w:w w:val="115"/>
        </w:rPr>
        <w:t> est</w:t>
      </w:r>
      <w:r>
        <w:rPr>
          <w:w w:val="115"/>
        </w:rPr>
        <w:t> avant</w:t>
      </w:r>
      <w:r>
        <w:rPr>
          <w:w w:val="115"/>
        </w:rPr>
        <w:t> tout</w:t>
      </w:r>
      <w:r>
        <w:rPr>
          <w:w w:val="115"/>
        </w:rPr>
        <w:t> pacifique,</w:t>
      </w:r>
      <w:r>
        <w:rPr>
          <w:w w:val="115"/>
        </w:rPr>
        <w:t> et</w:t>
      </w:r>
      <w:r>
        <w:rPr>
          <w:w w:val="115"/>
        </w:rPr>
        <w:t> se veut</w:t>
      </w:r>
      <w:r>
        <w:rPr>
          <w:w w:val="115"/>
        </w:rPr>
        <w:t> être</w:t>
      </w:r>
      <w:r>
        <w:rPr>
          <w:w w:val="115"/>
        </w:rPr>
        <w:t> une</w:t>
      </w:r>
      <w:r>
        <w:rPr>
          <w:w w:val="115"/>
        </w:rPr>
        <w:t> fête</w:t>
      </w:r>
      <w:r>
        <w:rPr>
          <w:w w:val="115"/>
        </w:rPr>
        <w:t> populaire.</w:t>
      </w:r>
      <w:r>
        <w:rPr>
          <w:w w:val="115"/>
        </w:rPr>
        <w:t> Il</w:t>
      </w:r>
      <w:r>
        <w:rPr>
          <w:w w:val="115"/>
        </w:rPr>
        <w:t> s'agit</w:t>
      </w:r>
      <w:r>
        <w:rPr>
          <w:w w:val="115"/>
        </w:rPr>
        <w:t> de porter</w:t>
      </w:r>
      <w:r>
        <w:rPr>
          <w:w w:val="115"/>
        </w:rPr>
        <w:t> les</w:t>
      </w:r>
      <w:r>
        <w:rPr>
          <w:w w:val="115"/>
        </w:rPr>
        <w:t> revendications</w:t>
      </w:r>
      <w:r>
        <w:rPr>
          <w:w w:val="115"/>
        </w:rPr>
        <w:t> ouvrières</w:t>
      </w:r>
      <w:r>
        <w:rPr>
          <w:w w:val="115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</w:rPr>
        <w:t>la Mairie</w:t>
      </w:r>
      <w:r>
        <w:rPr>
          <w:w w:val="115"/>
        </w:rPr>
        <w:t> dans</w:t>
      </w:r>
      <w:r>
        <w:rPr>
          <w:w w:val="115"/>
        </w:rPr>
        <w:t> le</w:t>
      </w:r>
      <w:r>
        <w:rPr>
          <w:w w:val="115"/>
        </w:rPr>
        <w:t> calme</w:t>
      </w:r>
      <w:r>
        <w:rPr>
          <w:w w:val="115"/>
        </w:rPr>
        <w:t> et</w:t>
      </w:r>
      <w:r>
        <w:rPr>
          <w:w w:val="115"/>
        </w:rPr>
        <w:t> la</w:t>
      </w:r>
      <w:r>
        <w:rPr>
          <w:w w:val="115"/>
        </w:rPr>
        <w:t> dignité.</w:t>
      </w:r>
      <w:r>
        <w:rPr>
          <w:w w:val="115"/>
        </w:rPr>
        <w:t> Les</w:t>
      </w:r>
      <w:r>
        <w:rPr>
          <w:w w:val="115"/>
        </w:rPr>
        <w:t> pa-trons</w:t>
      </w:r>
      <w:r>
        <w:rPr>
          <w:spacing w:val="-6"/>
          <w:w w:val="115"/>
        </w:rPr>
        <w:t> </w:t>
      </w:r>
      <w:r>
        <w:rPr>
          <w:w w:val="115"/>
        </w:rPr>
        <w:t>y</w:t>
      </w:r>
      <w:r>
        <w:rPr>
          <w:spacing w:val="-11"/>
          <w:w w:val="115"/>
        </w:rPr>
        <w:t> </w:t>
      </w:r>
      <w:r>
        <w:rPr>
          <w:w w:val="115"/>
        </w:rPr>
        <w:t>sont</w:t>
      </w:r>
      <w:r>
        <w:rPr>
          <w:spacing w:val="-5"/>
          <w:w w:val="115"/>
        </w:rPr>
        <w:t> </w:t>
      </w:r>
      <w:r>
        <w:rPr>
          <w:w w:val="115"/>
        </w:rPr>
        <w:t>bien</w:t>
      </w:r>
      <w:r>
        <w:rPr>
          <w:spacing w:val="-12"/>
          <w:w w:val="115"/>
        </w:rPr>
        <w:t> </w:t>
      </w:r>
      <w:r>
        <w:rPr>
          <w:w w:val="115"/>
        </w:rPr>
        <w:t>sûr</w:t>
      </w:r>
      <w:r>
        <w:rPr>
          <w:w w:val="115"/>
        </w:rPr>
        <w:t> totalement</w:t>
      </w:r>
      <w:r>
        <w:rPr>
          <w:w w:val="115"/>
        </w:rPr>
        <w:t> opposés</w:t>
      </w:r>
      <w:r>
        <w:rPr>
          <w:spacing w:val="-4"/>
          <w:w w:val="115"/>
        </w:rPr>
        <w:t> </w:t>
      </w:r>
      <w:r>
        <w:rPr>
          <w:w w:val="115"/>
        </w:rPr>
        <w:t>et le</w:t>
      </w:r>
      <w:r>
        <w:rPr>
          <w:spacing w:val="-4"/>
          <w:w w:val="115"/>
        </w:rPr>
        <w:t> </w:t>
      </w:r>
      <w:r>
        <w:rPr>
          <w:w w:val="115"/>
        </w:rPr>
        <w:t>maire</w:t>
      </w:r>
      <w:r>
        <w:rPr>
          <w:spacing w:val="-4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la</w:t>
      </w:r>
      <w:r>
        <w:rPr>
          <w:spacing w:val="-4"/>
          <w:w w:val="115"/>
        </w:rPr>
        <w:t> </w:t>
      </w:r>
      <w:r>
        <w:rPr>
          <w:w w:val="115"/>
        </w:rPr>
        <w:t>ville</w:t>
      </w:r>
      <w:r>
        <w:rPr>
          <w:spacing w:val="-7"/>
          <w:w w:val="115"/>
        </w:rPr>
        <w:t> </w:t>
      </w:r>
      <w:r>
        <w:rPr>
          <w:w w:val="115"/>
        </w:rPr>
        <w:t>(également</w:t>
      </w:r>
      <w:r>
        <w:rPr>
          <w:w w:val="115"/>
        </w:rPr>
        <w:t> patron</w:t>
      </w:r>
      <w:r>
        <w:rPr>
          <w:spacing w:val="-4"/>
          <w:w w:val="115"/>
        </w:rPr>
        <w:t> </w:t>
      </w:r>
      <w:r>
        <w:rPr>
          <w:w w:val="115"/>
        </w:rPr>
        <w:t>d'une entreprise)</w:t>
      </w:r>
      <w:r>
        <w:rPr>
          <w:w w:val="115"/>
        </w:rPr>
        <w:t> demande</w:t>
      </w:r>
      <w:r>
        <w:rPr>
          <w:w w:val="115"/>
        </w:rPr>
        <w:t> le</w:t>
      </w:r>
      <w:r>
        <w:rPr>
          <w:w w:val="115"/>
        </w:rPr>
        <w:t> soutien</w:t>
      </w:r>
      <w:r>
        <w:rPr>
          <w:w w:val="115"/>
        </w:rPr>
        <w:t> du</w:t>
      </w:r>
      <w:r>
        <w:rPr>
          <w:w w:val="115"/>
        </w:rPr>
        <w:t> sous-préfet</w:t>
      </w:r>
      <w:r>
        <w:rPr>
          <w:spacing w:val="40"/>
          <w:w w:val="115"/>
        </w:rPr>
        <w:t>  </w:t>
      </w:r>
      <w:r>
        <w:rPr>
          <w:w w:val="115"/>
        </w:rPr>
        <w:t>qui</w:t>
      </w:r>
      <w:r>
        <w:rPr>
          <w:spacing w:val="40"/>
          <w:w w:val="115"/>
        </w:rPr>
        <w:t>  </w:t>
      </w:r>
      <w:r>
        <w:rPr>
          <w:w w:val="115"/>
        </w:rPr>
        <w:t>appelle</w:t>
      </w:r>
      <w:r>
        <w:rPr>
          <w:spacing w:val="40"/>
          <w:w w:val="115"/>
        </w:rPr>
        <w:t>  </w:t>
      </w:r>
      <w:r>
        <w:rPr>
          <w:w w:val="115"/>
        </w:rPr>
        <w:t>en</w:t>
      </w:r>
      <w:r>
        <w:rPr>
          <w:spacing w:val="40"/>
          <w:w w:val="115"/>
        </w:rPr>
        <w:t>  </w:t>
      </w:r>
      <w:r>
        <w:rPr>
          <w:w w:val="115"/>
        </w:rPr>
        <w:t>renfort</w:t>
      </w:r>
      <w:r>
        <w:rPr>
          <w:spacing w:val="40"/>
          <w:w w:val="115"/>
        </w:rPr>
        <w:t>  </w:t>
      </w:r>
      <w:r>
        <w:rPr>
          <w:w w:val="115"/>
        </w:rPr>
        <w:t>le </w:t>
      </w:r>
      <w:r>
        <w:rPr>
          <w:spacing w:val="-2"/>
          <w:w w:val="115"/>
        </w:rPr>
        <w:t>84ème</w:t>
      </w:r>
      <w:r>
        <w:rPr>
          <w:spacing w:val="-16"/>
          <w:w w:val="115"/>
        </w:rPr>
        <w:t> </w:t>
      </w:r>
      <w:r>
        <w:rPr>
          <w:spacing w:val="-2"/>
          <w:w w:val="115"/>
        </w:rPr>
        <w:t>régiment</w:t>
      </w:r>
      <w:r>
        <w:rPr>
          <w:spacing w:val="-4"/>
          <w:w w:val="115"/>
        </w:rPr>
        <w:t> </w:t>
      </w:r>
      <w:r>
        <w:rPr>
          <w:spacing w:val="-2"/>
          <w:w w:val="115"/>
        </w:rPr>
        <w:t>d'infanterie.</w:t>
      </w:r>
    </w:p>
    <w:p>
      <w:pPr>
        <w:pStyle w:val="BodyText"/>
        <w:tabs>
          <w:tab w:pos="4935" w:val="left" w:leader="none"/>
        </w:tabs>
        <w:spacing w:line="264" w:lineRule="auto" w:before="178"/>
        <w:ind w:left="198" w:right="152" w:firstLine="13"/>
        <w:jc w:val="both"/>
        <w:rPr>
          <w:rFonts w:ascii="Webdings" w:hAnsi="Webdings"/>
          <w:sz w:val="24"/>
        </w:rPr>
      </w:pPr>
      <w:r>
        <w:rPr/>
        <w:br w:type="column"/>
      </w:r>
      <w:r>
        <w:rPr>
          <w:w w:val="110"/>
        </w:rPr>
        <w:t>Cette</w:t>
      </w:r>
      <w:r>
        <w:rPr>
          <w:w w:val="110"/>
        </w:rPr>
        <w:t> revendication</w:t>
      </w:r>
      <w:r>
        <w:rPr>
          <w:w w:val="110"/>
        </w:rPr>
        <w:t> de</w:t>
      </w:r>
      <w:r>
        <w:rPr>
          <w:w w:val="110"/>
        </w:rPr>
        <w:t> la</w:t>
      </w:r>
      <w:r>
        <w:rPr>
          <w:w w:val="110"/>
        </w:rPr>
        <w:t> journée</w:t>
      </w:r>
      <w:r>
        <w:rPr>
          <w:w w:val="110"/>
        </w:rPr>
        <w:t> de</w:t>
      </w:r>
      <w:r>
        <w:rPr>
          <w:w w:val="110"/>
        </w:rPr>
        <w:t> 8</w:t>
      </w:r>
      <w:r>
        <w:rPr>
          <w:spacing w:val="40"/>
          <w:w w:val="110"/>
        </w:rPr>
        <w:t> </w:t>
      </w:r>
      <w:r>
        <w:rPr>
          <w:w w:val="110"/>
        </w:rPr>
        <w:t>heures</w:t>
      </w:r>
      <w:r>
        <w:rPr>
          <w:w w:val="110"/>
        </w:rPr>
        <w:t> sera</w:t>
      </w:r>
      <w:r>
        <w:rPr>
          <w:w w:val="110"/>
        </w:rPr>
        <w:t> satisfaite</w:t>
      </w:r>
      <w:r>
        <w:rPr>
          <w:w w:val="110"/>
        </w:rPr>
        <w:t> pour</w:t>
      </w:r>
      <w:r>
        <w:rPr>
          <w:w w:val="110"/>
        </w:rPr>
        <w:t> la</w:t>
      </w:r>
      <w:r>
        <w:rPr>
          <w:w w:val="110"/>
        </w:rPr>
        <w:t> 1ère</w:t>
      </w:r>
      <w:r>
        <w:rPr>
          <w:spacing w:val="-7"/>
          <w:w w:val="110"/>
        </w:rPr>
        <w:t> </w:t>
      </w:r>
      <w:r>
        <w:rPr>
          <w:w w:val="110"/>
        </w:rPr>
        <w:t>fois</w:t>
      </w:r>
      <w:r>
        <w:rPr>
          <w:w w:val="110"/>
        </w:rPr>
        <w:t> en 1917</w:t>
      </w:r>
      <w:r>
        <w:rPr>
          <w:w w:val="110"/>
        </w:rPr>
        <w:t> par</w:t>
      </w:r>
      <w:r>
        <w:rPr>
          <w:w w:val="110"/>
        </w:rPr>
        <w:t> le</w:t>
      </w:r>
      <w:r>
        <w:rPr>
          <w:w w:val="110"/>
        </w:rPr>
        <w:t> Gouvernement</w:t>
      </w:r>
      <w:r>
        <w:rPr>
          <w:w w:val="110"/>
        </w:rPr>
        <w:t> bolchevique</w:t>
      </w:r>
      <w:r>
        <w:rPr>
          <w:w w:val="110"/>
        </w:rPr>
        <w:t> en Russie.</w:t>
      </w:r>
      <w:r>
        <w:rPr>
          <w:w w:val="110"/>
        </w:rPr>
        <w:t> En</w:t>
      </w:r>
      <w:r>
        <w:rPr>
          <w:w w:val="110"/>
        </w:rPr>
        <w:t> France</w:t>
      </w:r>
      <w:r>
        <w:rPr>
          <w:w w:val="110"/>
        </w:rPr>
        <w:t> ce</w:t>
      </w:r>
      <w:r>
        <w:rPr>
          <w:w w:val="110"/>
        </w:rPr>
        <w:t> sera</w:t>
      </w:r>
      <w:r>
        <w:rPr>
          <w:w w:val="110"/>
        </w:rPr>
        <w:t> en</w:t>
      </w:r>
      <w:r>
        <w:rPr>
          <w:w w:val="110"/>
        </w:rPr>
        <w:t> 1919,</w:t>
      </w:r>
      <w:r>
        <w:rPr>
          <w:w w:val="110"/>
        </w:rPr>
        <w:t> par </w:t>
      </w:r>
      <w:r>
        <w:rPr>
          <w:w w:val="110"/>
          <w:position w:val="1"/>
        </w:rPr>
        <w:t>crainte d'une grève générale.</w:t>
      </w:r>
      <w:r>
        <w:rPr>
          <w:position w:val="1"/>
        </w:rPr>
        <w:tab/>
      </w:r>
      <w:r>
        <w:rPr>
          <w:rFonts w:ascii="Webdings" w:hAnsi="Webdings"/>
          <w:spacing w:val="-10"/>
          <w:w w:val="110"/>
          <w:sz w:val="24"/>
        </w:rPr>
        <w:t></w:t>
      </w:r>
    </w:p>
    <w:p>
      <w:pPr>
        <w:pStyle w:val="BodyText"/>
        <w:spacing w:after="0" w:line="264" w:lineRule="auto"/>
        <w:jc w:val="both"/>
        <w:rPr>
          <w:rFonts w:ascii="Webdings" w:hAnsi="Webdings"/>
          <w:sz w:val="24"/>
        </w:rPr>
        <w:sectPr>
          <w:type w:val="continuous"/>
          <w:pgSz w:w="11910" w:h="16840"/>
          <w:pgMar w:header="0" w:footer="420" w:top="380" w:bottom="500" w:left="566" w:right="566"/>
          <w:cols w:num="2" w:equalWidth="0">
            <w:col w:w="5286" w:space="40"/>
            <w:col w:w="5452"/>
          </w:cols>
        </w:sectPr>
      </w:pPr>
    </w:p>
    <w:p>
      <w:pPr>
        <w:pStyle w:val="BodyText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7503</wp:posOffset>
                </wp:positionH>
                <wp:positionV relativeFrom="page">
                  <wp:posOffset>0</wp:posOffset>
                </wp:positionV>
                <wp:extent cx="7553325" cy="370840"/>
                <wp:effectExtent l="0" t="0" r="0" b="0"/>
                <wp:wrapNone/>
                <wp:docPr id="204" name="Group 2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4" name="Group 204"/>
                      <wpg:cNvGrpSpPr/>
                      <wpg:grpSpPr>
                        <a:xfrm>
                          <a:off x="0" y="0"/>
                          <a:ext cx="7553325" cy="370840"/>
                          <a:chExt cx="7553325" cy="370840"/>
                        </a:xfrm>
                      </wpg:grpSpPr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3060" cy="3708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836" y="160019"/>
                            <a:ext cx="626211" cy="1264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59082pt;margin-top:0pt;width:594.75pt;height:29.2pt;mso-position-horizontal-relative:page;mso-position-vertical-relative:page;z-index:15752704" id="docshapegroup171" coordorigin="12,0" coordsize="11895,584">
                <v:shape style="position:absolute;left:11;top:0;width:11895;height:584" type="#_x0000_t75" id="docshape172" stroked="false">
                  <v:imagedata r:id="rId158" o:title=""/>
                </v:shape>
                <v:shape style="position:absolute;left:684;top:252;width:987;height:200" type="#_x0000_t75" id="docshape173" stroked="false">
                  <v:imagedata r:id="rId159" o:title=""/>
                </v:shape>
                <w10:wrap type="none"/>
              </v:group>
            </w:pict>
          </mc:Fallback>
        </mc:AlternateContent>
      </w: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484631</wp:posOffset>
                </wp:positionH>
                <wp:positionV relativeFrom="page">
                  <wp:posOffset>2577337</wp:posOffset>
                </wp:positionV>
                <wp:extent cx="6697980" cy="1273175"/>
                <wp:effectExtent l="0" t="0" r="0" b="0"/>
                <wp:wrapNone/>
                <wp:docPr id="207" name="Group 20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7" name="Group 207"/>
                      <wpg:cNvGrpSpPr/>
                      <wpg:grpSpPr>
                        <a:xfrm>
                          <a:off x="0" y="0"/>
                          <a:ext cx="6697980" cy="1273175"/>
                          <a:chExt cx="6697980" cy="1273175"/>
                        </a:xfrm>
                      </wpg:grpSpPr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432"/>
                            <a:ext cx="3331083" cy="7928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7913"/>
                            <a:ext cx="249326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0"/>
                            <a:ext cx="332612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60020"/>
                            <a:ext cx="1485773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3201" y="160020"/>
                            <a:ext cx="1907413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320040"/>
                            <a:ext cx="332397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479755"/>
                            <a:ext cx="3287522" cy="152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640461"/>
                            <a:ext cx="331889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800480"/>
                            <a:ext cx="208572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5561" y="800480"/>
                            <a:ext cx="12496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8046" y="800480"/>
                            <a:ext cx="119500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960500"/>
                            <a:ext cx="328307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1120521"/>
                            <a:ext cx="2542158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160pt;margin-top:202.939987pt;width:527.4pt;height:100.25pt;mso-position-horizontal-relative:page;mso-position-vertical-relative:page;z-index:15753216" id="docshapegroup174" coordorigin="763,4059" coordsize="10548,2005">
                <v:shape style="position:absolute;left:763;top:4102;width:5246;height:1249" type="#_x0000_t75" id="docshape175" stroked="false">
                  <v:imagedata r:id="rId160" o:title=""/>
                </v:shape>
                <v:shape style="position:absolute;left:763;top:5362;width:3927;height:240" type="#_x0000_t75" id="docshape176" stroked="false">
                  <v:imagedata r:id="rId161" o:title=""/>
                </v:shape>
                <v:shape style="position:absolute;left:6073;top:4058;width:5238;height:240" type="#_x0000_t75" id="docshape177" stroked="false">
                  <v:imagedata r:id="rId162" o:title=""/>
                </v:shape>
                <v:shape style="position:absolute;left:6073;top:4310;width:2340;height:240" type="#_x0000_t75" id="docshape178" stroked="false">
                  <v:imagedata r:id="rId163" o:title=""/>
                </v:shape>
                <v:shape style="position:absolute;left:8295;top:4310;width:3004;height:240" type="#_x0000_t75" id="docshape179" stroked="false">
                  <v:imagedata r:id="rId164" o:title=""/>
                </v:shape>
                <v:shape style="position:absolute;left:6073;top:4562;width:5235;height:240" type="#_x0000_t75" id="docshape180" stroked="false">
                  <v:imagedata r:id="rId165" o:title=""/>
                </v:shape>
                <v:shape style="position:absolute;left:6073;top:4814;width:5178;height:241" type="#_x0000_t75" id="docshape181" stroked="false">
                  <v:imagedata r:id="rId166" o:title=""/>
                </v:shape>
                <v:shape style="position:absolute;left:6073;top:5067;width:5227;height:240" type="#_x0000_t75" id="docshape182" stroked="false">
                  <v:imagedata r:id="rId167" o:title=""/>
                </v:shape>
                <v:shape style="position:absolute;left:6073;top:5319;width:3285;height:240" type="#_x0000_t75" id="docshape183" stroked="false">
                  <v:imagedata r:id="rId168" o:title=""/>
                </v:shape>
                <v:shape style="position:absolute;left:9244;top:5319;width:197;height:240" type="#_x0000_t75" id="docshape184" stroked="false">
                  <v:imagedata r:id="rId169" o:title=""/>
                </v:shape>
                <v:shape style="position:absolute;left:9342;top:5319;width:1882;height:240" type="#_x0000_t75" id="docshape185" stroked="false">
                  <v:imagedata r:id="rId170" o:title=""/>
                </v:shape>
                <v:shape style="position:absolute;left:6073;top:5571;width:5171;height:240" type="#_x0000_t75" id="docshape186" stroked="false">
                  <v:imagedata r:id="rId171" o:title=""/>
                </v:shape>
                <v:shape style="position:absolute;left:6073;top:5823;width:4004;height:240" type="#_x0000_t75" id="docshape187" stroked="false">
                  <v:imagedata r:id="rId172" o:title=""/>
                </v:shape>
                <w10:wrap type="none"/>
              </v:group>
            </w:pict>
          </mc:Fallback>
        </mc:AlternateContent>
      </w: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484631</wp:posOffset>
                </wp:positionH>
                <wp:positionV relativeFrom="page">
                  <wp:posOffset>3644518</wp:posOffset>
                </wp:positionV>
                <wp:extent cx="3322320" cy="2553335"/>
                <wp:effectExtent l="0" t="0" r="0" b="0"/>
                <wp:wrapNone/>
                <wp:docPr id="221" name="Group 2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1" name="Group 221"/>
                      <wpg:cNvGrpSpPr/>
                      <wpg:grpSpPr>
                        <a:xfrm>
                          <a:off x="0" y="0"/>
                          <a:ext cx="3322320" cy="2553335"/>
                          <a:chExt cx="3322320" cy="2553335"/>
                        </a:xfrm>
                      </wpg:grpSpPr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805" cy="312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0"/>
                            <a:ext cx="140080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0705" y="320040"/>
                            <a:ext cx="24993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5" name="Image 225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158" y="320040"/>
                            <a:ext cx="180047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059"/>
                            <a:ext cx="63813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32" y="480059"/>
                            <a:ext cx="25298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5540" y="480059"/>
                            <a:ext cx="252564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0080"/>
                            <a:ext cx="327063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100"/>
                            <a:ext cx="3322193" cy="312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20139"/>
                            <a:ext cx="266738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0160"/>
                            <a:ext cx="328993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40180"/>
                            <a:ext cx="45948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3308" y="1440180"/>
                            <a:ext cx="2862148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0"/>
                            <a:ext cx="327380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59915"/>
                            <a:ext cx="3320542" cy="4729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40533"/>
                            <a:ext cx="327723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0554"/>
                            <a:ext cx="2657983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160pt;margin-top:286.969971pt;width:261.6pt;height:201.05pt;mso-position-horizontal-relative:page;mso-position-vertical-relative:page;z-index:15753728" id="docshapegroup188" coordorigin="763,5739" coordsize="5232,4021">
                <v:shape style="position:absolute;left:763;top:5739;width:5156;height:492" type="#_x0000_t75" id="docshape189" stroked="false">
                  <v:imagedata r:id="rId173" o:title=""/>
                </v:shape>
                <v:shape style="position:absolute;left:763;top:6243;width:2206;height:240" type="#_x0000_t75" id="docshape190" stroked="false">
                  <v:imagedata r:id="rId174" o:title=""/>
                </v:shape>
                <v:shape style="position:absolute;left:2858;top:6243;width:394;height:240" type="#_x0000_t75" id="docshape191" stroked="false">
                  <v:imagedata r:id="rId175" o:title=""/>
                </v:shape>
                <v:shape style="position:absolute;left:3154;top:6243;width:2836;height:240" type="#_x0000_t75" id="docshape192" stroked="false">
                  <v:imagedata r:id="rId176" o:title=""/>
                </v:shape>
                <v:shape style="position:absolute;left:763;top:6495;width:1005;height:240" type="#_x0000_t75" id="docshape193" stroked="false">
                  <v:imagedata r:id="rId177" o:title=""/>
                </v:shape>
                <v:shape style="position:absolute;left:1656;top:6495;width:399;height:240" type="#_x0000_t75" id="docshape194" stroked="false">
                  <v:imagedata r:id="rId178" o:title=""/>
                </v:shape>
                <v:shape style="position:absolute;left:1937;top:6495;width:3978;height:240" type="#_x0000_t75" id="docshape195" stroked="false">
                  <v:imagedata r:id="rId179" o:title=""/>
                </v:shape>
                <v:shape style="position:absolute;left:763;top:6747;width:5151;height:240" type="#_x0000_t75" id="docshape196" stroked="false">
                  <v:imagedata r:id="rId180" o:title=""/>
                </v:shape>
                <v:shape style="position:absolute;left:763;top:6999;width:5232;height:492" type="#_x0000_t75" id="docshape197" stroked="false">
                  <v:imagedata r:id="rId181" o:title=""/>
                </v:shape>
                <v:shape style="position:absolute;left:763;top:7503;width:4201;height:240" type="#_x0000_t75" id="docshape198" stroked="false">
                  <v:imagedata r:id="rId182" o:title=""/>
                </v:shape>
                <v:shape style="position:absolute;left:763;top:7755;width:5181;height:240" type="#_x0000_t75" id="docshape199" stroked="false">
                  <v:imagedata r:id="rId183" o:title=""/>
                </v:shape>
                <v:shape style="position:absolute;left:763;top:8007;width:724;height:240" type="#_x0000_t75" id="docshape200" stroked="false">
                  <v:imagedata r:id="rId184" o:title=""/>
                </v:shape>
                <v:shape style="position:absolute;left:1414;top:8007;width:4508;height:240" type="#_x0000_t75" id="docshape201" stroked="false">
                  <v:imagedata r:id="rId185" o:title=""/>
                </v:shape>
                <v:shape style="position:absolute;left:763;top:8259;width:5156;height:240" type="#_x0000_t75" id="docshape202" stroked="false">
                  <v:imagedata r:id="rId186" o:title=""/>
                </v:shape>
                <v:shape style="position:absolute;left:763;top:8510;width:5230;height:745" type="#_x0000_t75" id="docshape203" stroked="false">
                  <v:imagedata r:id="rId187" o:title=""/>
                </v:shape>
                <v:shape style="position:absolute;left:763;top:9267;width:5161;height:240" type="#_x0000_t75" id="docshape204" stroked="false">
                  <v:imagedata r:id="rId188" o:title=""/>
                </v:shape>
                <v:shape style="position:absolute;left:763;top:9519;width:4186;height:240" type="#_x0000_t75" id="docshape205" stroked="false">
                  <v:imagedata r:id="rId189" o:title=""/>
                </v:shape>
                <w10:wrap type="none"/>
              </v:group>
            </w:pict>
          </mc:Fallback>
        </mc:AlternateContent>
      </w: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3856354</wp:posOffset>
                </wp:positionH>
                <wp:positionV relativeFrom="page">
                  <wp:posOffset>5831712</wp:posOffset>
                </wp:positionV>
                <wp:extent cx="3345179" cy="31242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3345179" cy="312420"/>
                          <a:chExt cx="3345179" cy="31242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08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0519" y="0"/>
                            <a:ext cx="122405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3069335" cy="15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3" name="Textbox 243"/>
                        <wps:cNvSpPr txBox="1"/>
                        <wps:spPr>
                          <a:xfrm>
                            <a:off x="3057779" y="192653"/>
                            <a:ext cx="114935" cy="102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Webdings" w:hAnsi="Webdings"/>
                                  <w:sz w:val="16"/>
                                </w:rPr>
                              </w:pPr>
                              <w:r>
                                <w:rPr>
                                  <w:rFonts w:ascii="Webdings" w:hAnsi="Webdings"/>
                                  <w:spacing w:val="-10"/>
                                  <w:sz w:val="16"/>
                                </w:rPr>
                                <w:t>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649994pt;margin-top:459.189972pt;width:263.4pt;height:24.6pt;mso-position-horizontal-relative:page;mso-position-vertical-relative:page;z-index:15754240" id="docshapegroup206" coordorigin="6073,9184" coordsize="5268,492">
                <v:shape style="position:absolute;left:6073;top:9183;width:3421;height:240" type="#_x0000_t75" id="docshape207" stroked="false">
                  <v:imagedata r:id="rId190" o:title=""/>
                </v:shape>
                <v:shape style="position:absolute;left:9412;top:9183;width:1928;height:240" type="#_x0000_t75" id="docshape208" stroked="false">
                  <v:imagedata r:id="rId191" o:title=""/>
                </v:shape>
                <v:shape style="position:absolute;left:6073;top:9435;width:4834;height:240" type="#_x0000_t75" id="docshape209" stroked="false">
                  <v:imagedata r:id="rId192" o:title=""/>
                </v:shape>
                <v:shape style="position:absolute;left:10888;top:9487;width:181;height:161" type="#_x0000_t202" id="docshape210" filled="false" stroked="false">
                  <v:textbox inset="0,0,0,0">
                    <w:txbxContent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Webdings" w:hAnsi="Webdings"/>
                            <w:sz w:val="16"/>
                          </w:rPr>
                        </w:pPr>
                        <w:r>
                          <w:rPr>
                            <w:rFonts w:ascii="Webdings" w:hAnsi="Webdings"/>
                            <w:spacing w:val="-10"/>
                            <w:sz w:val="16"/>
                          </w:rPr>
                          <w:t>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spacing w:before="95"/>
        <w:rPr>
          <w:rFonts w:ascii="Webdings" w:hAnsi="Webdings"/>
          <w:sz w:val="20"/>
        </w:rPr>
      </w:pPr>
    </w:p>
    <w:p>
      <w:pPr>
        <w:spacing w:line="240" w:lineRule="auto"/>
        <w:ind w:left="1269" w:right="0" w:firstLine="0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mc:AlternateContent>
          <mc:Choice Requires="wps">
            <w:drawing>
              <wp:inline distT="0" distB="0" distL="0" distR="0">
                <wp:extent cx="5215890" cy="623570"/>
                <wp:effectExtent l="0" t="0" r="0" b="5079"/>
                <wp:docPr id="244" name="Group 2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4" name="Group 244"/>
                      <wpg:cNvGrpSpPr/>
                      <wpg:grpSpPr>
                        <a:xfrm>
                          <a:off x="0" y="0"/>
                          <a:ext cx="5215890" cy="623570"/>
                          <a:chExt cx="5215890" cy="623570"/>
                        </a:xfrm>
                      </wpg:grpSpPr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5356" cy="2942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7509" y="329184"/>
                            <a:ext cx="3938778" cy="2942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10.7pt;height:49.1pt;mso-position-horizontal-relative:char;mso-position-vertical-relative:line" id="docshapegroup211" coordorigin="0,0" coordsize="8214,982">
                <v:shape style="position:absolute;left:0;top:0;width:8214;height:464" type="#_x0000_t75" id="docshape212" stroked="false">
                  <v:imagedata r:id="rId193" o:title=""/>
                </v:shape>
                <v:shape style="position:absolute;left:940;top:518;width:6203;height:464" type="#_x0000_t75" id="docshape213" stroked="false">
                  <v:imagedata r:id="rId194" o:title=""/>
                </v:shape>
              </v:group>
            </w:pict>
          </mc:Fallback>
        </mc:AlternateContent>
      </w:r>
      <w:r>
        <w:rPr>
          <w:rFonts w:ascii="Webdings" w:hAnsi="Webdings"/>
          <w:sz w:val="20"/>
        </w:rPr>
      </w: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spacing w:before="81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484631</wp:posOffset>
                </wp:positionH>
                <wp:positionV relativeFrom="paragraph">
                  <wp:posOffset>193929</wp:posOffset>
                </wp:positionV>
                <wp:extent cx="6696075" cy="1112520"/>
                <wp:effectExtent l="0" t="0" r="0" b="0"/>
                <wp:wrapTopAndBottom/>
                <wp:docPr id="247" name="Group 2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7" name="Group 247"/>
                      <wpg:cNvGrpSpPr/>
                      <wpg:grpSpPr>
                        <a:xfrm>
                          <a:off x="0" y="0"/>
                          <a:ext cx="6696075" cy="1112520"/>
                          <a:chExt cx="6696075" cy="1112520"/>
                        </a:xfrm>
                      </wpg:grpSpPr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714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327380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0"/>
                            <a:ext cx="333527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059"/>
                            <a:ext cx="173901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9889" y="480059"/>
                            <a:ext cx="165582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0080"/>
                            <a:ext cx="3279140" cy="312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0119"/>
                            <a:ext cx="127723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0"/>
                            <a:ext cx="3281045" cy="312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320040"/>
                            <a:ext cx="3323971" cy="312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640080"/>
                            <a:ext cx="182210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914" y="640080"/>
                            <a:ext cx="153809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800100"/>
                            <a:ext cx="240245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29985" y="800100"/>
                            <a:ext cx="96418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1" name="Image 261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722" y="960119"/>
                            <a:ext cx="244919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6750" y="960119"/>
                            <a:ext cx="12496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9234" y="960119"/>
                            <a:ext cx="512063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160pt;margin-top:15.27pt;width:527.25pt;height:87.6pt;mso-position-horizontal-relative:page;mso-position-vertical-relative:paragraph;z-index:-15706624;mso-wrap-distance-left:0;mso-wrap-distance-right:0" id="docshapegroup214" coordorigin="763,305" coordsize="10545,1752">
                <v:shape style="position:absolute;left:763;top:305;width:5240;height:240" type="#_x0000_t75" id="docshape215" stroked="false">
                  <v:imagedata r:id="rId195" o:title=""/>
                </v:shape>
                <v:shape style="position:absolute;left:763;top:557;width:5156;height:240" type="#_x0000_t75" id="docshape216" stroked="false">
                  <v:imagedata r:id="rId196" o:title=""/>
                </v:shape>
                <v:shape style="position:absolute;left:763;top:809;width:5253;height:240" type="#_x0000_t75" id="docshape217" stroked="false">
                  <v:imagedata r:id="rId197" o:title=""/>
                </v:shape>
                <v:shape style="position:absolute;left:763;top:1061;width:2739;height:240" type="#_x0000_t75" id="docshape218" stroked="false">
                  <v:imagedata r:id="rId198" o:title=""/>
                </v:shape>
                <v:shape style="position:absolute;left:3377;top:1061;width:2608;height:240" type="#_x0000_t75" id="docshape219" stroked="false">
                  <v:imagedata r:id="rId199" o:title=""/>
                </v:shape>
                <v:shape style="position:absolute;left:763;top:1313;width:5164;height:492" type="#_x0000_t75" id="docshape220" stroked="false">
                  <v:imagedata r:id="rId200" o:title=""/>
                </v:shape>
                <v:shape style="position:absolute;left:763;top:1817;width:2012;height:240" type="#_x0000_t75" id="docshape221" stroked="false">
                  <v:imagedata r:id="rId201" o:title=""/>
                </v:shape>
                <v:shape style="position:absolute;left:6073;top:305;width:5167;height:492" type="#_x0000_t75" id="docshape222" stroked="false">
                  <v:imagedata r:id="rId202" o:title=""/>
                </v:shape>
                <v:shape style="position:absolute;left:6073;top:809;width:5235;height:492" type="#_x0000_t75" id="docshape223" stroked="false">
                  <v:imagedata r:id="rId203" o:title=""/>
                </v:shape>
                <v:shape style="position:absolute;left:6073;top:1313;width:2870;height:240" type="#_x0000_t75" id="docshape224" stroked="false">
                  <v:imagedata r:id="rId204" o:title=""/>
                </v:shape>
                <v:shape style="position:absolute;left:8879;top:1313;width:2423;height:240" type="#_x0000_t75" id="docshape225" stroked="false">
                  <v:imagedata r:id="rId205" o:title=""/>
                </v:shape>
                <v:shape style="position:absolute;left:6073;top:1565;width:3784;height:240" type="#_x0000_t75" id="docshape226" stroked="false">
                  <v:imagedata r:id="rId206" o:title=""/>
                </v:shape>
                <v:shape style="position:absolute;left:9786;top:1565;width:1519;height:240" type="#_x0000_t75" id="docshape227" stroked="false">
                  <v:imagedata r:id="rId207" o:title=""/>
                </v:shape>
                <v:shape style="position:absolute;left:6073;top:1817;width:3857;height:240" type="#_x0000_t75" id="docshape228" stroked="false">
                  <v:imagedata r:id="rId208" o:title=""/>
                </v:shape>
                <v:shape style="position:absolute;left:9813;top:1817;width:197;height:240" type="#_x0000_t75" id="docshape229" stroked="false">
                  <v:imagedata r:id="rId169" o:title=""/>
                </v:shape>
                <v:shape style="position:absolute;left:9911;top:1817;width:807;height:240" type="#_x0000_t75" id="docshape230" stroked="false">
                  <v:imagedata r:id="rId20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spacing w:before="172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3856354</wp:posOffset>
                </wp:positionH>
                <wp:positionV relativeFrom="paragraph">
                  <wp:posOffset>251840</wp:posOffset>
                </wp:positionV>
                <wp:extent cx="3322320" cy="1753235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3322320" cy="1753235"/>
                          <a:chExt cx="3322320" cy="1753235"/>
                        </a:xfrm>
                      </wpg:grpSpPr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" y="0"/>
                            <a:ext cx="13472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234" y="0"/>
                            <a:ext cx="305917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20"/>
                            <a:ext cx="275082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2207" y="160020"/>
                            <a:ext cx="59493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0040"/>
                            <a:ext cx="3322193" cy="3124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0080"/>
                            <a:ext cx="327545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100"/>
                            <a:ext cx="3317366" cy="472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80160"/>
                            <a:ext cx="3279139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39875"/>
                            <a:ext cx="3322193" cy="152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0453"/>
                            <a:ext cx="734148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3.649994pt;margin-top:19.830pt;width:261.6pt;height:138.050pt;mso-position-horizontal-relative:page;mso-position-vertical-relative:paragraph;z-index:-15706112;mso-wrap-distance-left:0;mso-wrap-distance-right:0" id="docshapegroup231" coordorigin="6073,397" coordsize="5232,2761">
                <v:shape style="position:absolute;left:6152;top:396;width:213;height:240" type="#_x0000_t75" id="docshape232" stroked="false">
                  <v:imagedata r:id="rId210" o:title=""/>
                </v:shape>
                <v:shape style="position:absolute;left:6421;top:396;width:4818;height:240" type="#_x0000_t75" id="docshape233" stroked="false">
                  <v:imagedata r:id="rId211" o:title=""/>
                </v:shape>
                <v:shape style="position:absolute;left:6073;top:648;width:4332;height:240" type="#_x0000_t75" id="docshape234" stroked="false">
                  <v:imagedata r:id="rId212" o:title=""/>
                </v:shape>
                <v:shape style="position:absolute;left:10281;top:648;width:937;height:240" type="#_x0000_t75" id="docshape235" stroked="false">
                  <v:imagedata r:id="rId213" o:title=""/>
                </v:shape>
                <v:shape style="position:absolute;left:6073;top:900;width:5232;height:492" type="#_x0000_t75" id="docshape236" stroked="false">
                  <v:imagedata r:id="rId214" o:title=""/>
                </v:shape>
                <v:shape style="position:absolute;left:6073;top:1404;width:5159;height:240" type="#_x0000_t75" id="docshape237" stroked="false">
                  <v:imagedata r:id="rId215" o:title=""/>
                </v:shape>
                <v:shape style="position:absolute;left:6073;top:1656;width:5225;height:744" type="#_x0000_t75" id="docshape238" stroked="false">
                  <v:imagedata r:id="rId216" o:title=""/>
                </v:shape>
                <v:shape style="position:absolute;left:6073;top:2412;width:5164;height:240" type="#_x0000_t75" id="docshape239" stroked="false">
                  <v:imagedata r:id="rId217" o:title=""/>
                </v:shape>
                <v:shape style="position:absolute;left:6073;top:2664;width:5232;height:241" type="#_x0000_t75" id="docshape240" stroked="false">
                  <v:imagedata r:id="rId218" o:title=""/>
                </v:shape>
                <v:shape style="position:absolute;left:6073;top:2917;width:1157;height:240" type="#_x0000_t75" id="docshape241" stroked="false">
                  <v:imagedata r:id="rId219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rPr>
          <w:rFonts w:ascii="Webdings" w:hAnsi="Webdings"/>
          <w:sz w:val="20"/>
        </w:rPr>
      </w:pPr>
    </w:p>
    <w:p>
      <w:pPr>
        <w:pStyle w:val="BodyText"/>
        <w:spacing w:before="77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484631</wp:posOffset>
                </wp:positionH>
                <wp:positionV relativeFrom="paragraph">
                  <wp:posOffset>320040</wp:posOffset>
                </wp:positionV>
                <wp:extent cx="3328035" cy="1446530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3328035" cy="1446530"/>
                          <a:chExt cx="3328035" cy="1446530"/>
                        </a:xfrm>
                      </wpg:grpSpPr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079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539" y="24383"/>
                            <a:ext cx="754227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24383"/>
                            <a:ext cx="288035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4674" y="24383"/>
                            <a:ext cx="453542" cy="1325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04441" y="0"/>
                            <a:ext cx="188975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3736"/>
                            <a:ext cx="3327908" cy="472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3795"/>
                            <a:ext cx="50708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13816"/>
                            <a:ext cx="134112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813816"/>
                            <a:ext cx="311696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73836"/>
                            <a:ext cx="2179955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6135" y="973836"/>
                            <a:ext cx="1227328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3855"/>
                            <a:ext cx="3327908" cy="312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.160pt;margin-top:25.200001pt;width:262.05pt;height:113.9pt;mso-position-horizontal-relative:page;mso-position-vertical-relative:paragraph;z-index:-15705600;mso-wrap-distance-left:0;mso-wrap-distance-right:0" id="docshapegroup242" coordorigin="763,504" coordsize="5241,2278">
                <v:shape style="position:absolute;left:763;top:504;width:408;height:260" type="#_x0000_t75" id="docshape243" stroked="false">
                  <v:imagedata r:id="rId220" o:title=""/>
                </v:shape>
                <v:shape style="position:absolute;left:967;top:542;width:1188;height:209" type="#_x0000_t75" id="docshape244" stroked="false">
                  <v:imagedata r:id="rId221" o:title=""/>
                </v:shape>
                <v:shape style="position:absolute;left:2069;top:542;width:454;height:209" type="#_x0000_t75" id="docshape245" stroked="false">
                  <v:imagedata r:id="rId222" o:title=""/>
                </v:shape>
                <v:shape style="position:absolute;left:2455;top:542;width:715;height:209" type="#_x0000_t75" id="docshape246" stroked="false">
                  <v:imagedata r:id="rId223" o:title=""/>
                </v:shape>
                <v:shape style="position:absolute;left:3132;top:504;width:298;height:260" type="#_x0000_t75" id="docshape247" stroked="false">
                  <v:imagedata r:id="rId224" o:title=""/>
                </v:shape>
                <v:shape style="position:absolute;left:763;top:777;width:5241;height:744" type="#_x0000_t75" id="docshape248" stroked="false">
                  <v:imagedata r:id="rId225" o:title=""/>
                </v:shape>
                <v:shape style="position:absolute;left:763;top:1533;width:799;height:240" type="#_x0000_t75" id="docshape249" stroked="false">
                  <v:imagedata r:id="rId226" o:title=""/>
                </v:shape>
                <v:shape style="position:absolute;left:763;top:1785;width:212;height:240" type="#_x0000_t75" id="docshape250" stroked="false">
                  <v:imagedata r:id="rId227" o:title=""/>
                </v:shape>
                <v:shape style="position:absolute;left:1032;top:1785;width:4909;height:240" type="#_x0000_t75" id="docshape251" stroked="false">
                  <v:imagedata r:id="rId228" o:title=""/>
                </v:shape>
                <v:shape style="position:absolute;left:763;top:2037;width:3433;height:240" type="#_x0000_t75" id="docshape252" stroked="false">
                  <v:imagedata r:id="rId229" o:title=""/>
                </v:shape>
                <v:shape style="position:absolute;left:4064;top:2037;width:1933;height:240" type="#_x0000_t75" id="docshape253" stroked="false">
                  <v:imagedata r:id="rId230" o:title=""/>
                </v:shape>
                <v:shape style="position:absolute;left:763;top:2289;width:5241;height:492" type="#_x0000_t75" id="docshape254" stroked="false">
                  <v:imagedata r:id="rId231" o:title=""/>
                </v:shape>
                <w10:wrap type="topAndBottom"/>
              </v:group>
            </w:pict>
          </mc:Fallback>
        </mc:AlternateContent>
      </w:r>
      <w:r>
        <w:rPr>
          <w:rFonts w:ascii="Webdings" w:hAnsi="Webdings"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4198111</wp:posOffset>
            </wp:positionH>
            <wp:positionV relativeFrom="paragraph">
              <wp:posOffset>191135</wp:posOffset>
            </wp:positionV>
            <wp:extent cx="2537488" cy="1709261"/>
            <wp:effectExtent l="0" t="0" r="0" b="0"/>
            <wp:wrapTopAndBottom/>
            <wp:docPr id="288" name="Image 2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8" name="Image 288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7488" cy="17092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8"/>
        <w:rPr>
          <w:rFonts w:ascii="Webdings" w:hAnsi="Webdings"/>
          <w:sz w:val="20"/>
        </w:rPr>
      </w:pPr>
    </w:p>
    <w:tbl>
      <w:tblPr>
        <w:tblW w:w="0" w:type="auto"/>
        <w:jc w:val="left"/>
        <w:tblInd w:w="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6"/>
        <w:gridCol w:w="3437"/>
      </w:tblGrid>
      <w:tr>
        <w:trPr>
          <w:trHeight w:val="443" w:hRule="atLeast"/>
        </w:trPr>
        <w:tc>
          <w:tcPr>
            <w:tcW w:w="10453" w:type="dxa"/>
            <w:gridSpan w:val="2"/>
            <w:tcBorders>
              <w:top w:val="dashSmallGap" w:sz="6" w:space="0" w:color="000000"/>
              <w:left w:val="dashSmallGap" w:sz="6" w:space="0" w:color="000000"/>
              <w:right w:val="dashSmallGap" w:sz="6" w:space="0" w:color="000000"/>
            </w:tcBorders>
            <w:shd w:val="clear" w:color="auto" w:fill="C00000"/>
          </w:tcPr>
          <w:p>
            <w:pPr>
              <w:pStyle w:val="TableParagraph"/>
              <w:spacing w:before="101"/>
              <w:ind w:left="64"/>
              <w:jc w:val="center"/>
              <w:rPr>
                <w:b/>
                <w:sz w:val="26"/>
              </w:rPr>
            </w:pPr>
            <w:r>
              <w:rPr>
                <w:b/>
                <w:color w:val="FFFFFF"/>
                <w:w w:val="85"/>
                <w:sz w:val="26"/>
              </w:rPr>
              <w:t>J’adhère</w:t>
            </w:r>
            <w:r>
              <w:rPr>
                <w:b/>
                <w:color w:val="FFFFFF"/>
                <w:spacing w:val="-2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à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l’URC</w:t>
            </w:r>
            <w:r>
              <w:rPr>
                <w:b/>
                <w:color w:val="FFFFFF"/>
                <w:spacing w:val="-3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en</w:t>
            </w:r>
            <w:r>
              <w:rPr>
                <w:b/>
                <w:color w:val="FFFFFF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renvoyant</w:t>
            </w:r>
            <w:r>
              <w:rPr>
                <w:b/>
                <w:color w:val="FFFFFF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ce</w:t>
            </w:r>
            <w:r>
              <w:rPr>
                <w:b/>
                <w:color w:val="FFFFFF"/>
                <w:spacing w:val="-4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formulaire</w:t>
            </w:r>
            <w:r>
              <w:rPr>
                <w:b/>
                <w:color w:val="FFFFFF"/>
                <w:spacing w:val="1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ou</w:t>
            </w:r>
            <w:r>
              <w:rPr>
                <w:b/>
                <w:color w:val="FFFFFF"/>
                <w:spacing w:val="-1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en</w:t>
            </w:r>
            <w:r>
              <w:rPr>
                <w:b/>
                <w:color w:val="FFFFFF"/>
                <w:spacing w:val="-2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flashant</w:t>
            </w:r>
            <w:r>
              <w:rPr>
                <w:b/>
                <w:color w:val="FFFFFF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le</w:t>
            </w:r>
            <w:r>
              <w:rPr>
                <w:b/>
                <w:color w:val="FFFFFF"/>
                <w:spacing w:val="-4"/>
                <w:sz w:val="26"/>
              </w:rPr>
              <w:t> </w:t>
            </w:r>
            <w:r>
              <w:rPr>
                <w:b/>
                <w:color w:val="FFFFFF"/>
                <w:w w:val="85"/>
                <w:sz w:val="26"/>
              </w:rPr>
              <w:t>qr</w:t>
            </w:r>
            <w:r>
              <w:rPr>
                <w:b/>
                <w:color w:val="FFFFFF"/>
                <w:sz w:val="26"/>
              </w:rPr>
              <w:t> </w:t>
            </w:r>
            <w:r>
              <w:rPr>
                <w:b/>
                <w:color w:val="FFFFFF"/>
                <w:spacing w:val="-4"/>
                <w:w w:val="85"/>
                <w:sz w:val="26"/>
              </w:rPr>
              <w:t>code</w:t>
            </w:r>
          </w:p>
        </w:tc>
      </w:tr>
      <w:tr>
        <w:trPr>
          <w:trHeight w:val="616" w:hRule="atLeast"/>
        </w:trPr>
        <w:tc>
          <w:tcPr>
            <w:tcW w:w="7016" w:type="dxa"/>
            <w:tcBorders>
              <w:left w:val="dashSmallGap" w:sz="6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rFonts w:ascii="Webdings" w:hAnsi="Webdings"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  <w:r>
              <w:rPr>
                <w:b/>
                <w:w w:val="85"/>
                <w:sz w:val="26"/>
              </w:rPr>
              <w:t>Nom</w:t>
            </w:r>
            <w:r>
              <w:rPr>
                <w:b/>
                <w:spacing w:val="5"/>
                <w:sz w:val="26"/>
              </w:rPr>
              <w:t> </w:t>
            </w:r>
            <w:r>
              <w:rPr>
                <w:b/>
                <w:w w:val="85"/>
                <w:sz w:val="26"/>
              </w:rPr>
              <w:t>-</w:t>
            </w:r>
            <w:r>
              <w:rPr>
                <w:b/>
                <w:spacing w:val="5"/>
                <w:sz w:val="26"/>
              </w:rPr>
              <w:t> </w:t>
            </w:r>
            <w:r>
              <w:rPr>
                <w:b/>
                <w:w w:val="85"/>
                <w:sz w:val="26"/>
              </w:rPr>
              <w:t>Prénom</w:t>
            </w:r>
            <w:r>
              <w:rPr>
                <w:b/>
                <w:spacing w:val="4"/>
                <w:sz w:val="26"/>
              </w:rPr>
              <w:t> </w:t>
            </w:r>
            <w:r>
              <w:rPr>
                <w:b/>
                <w:spacing w:val="-10"/>
                <w:w w:val="85"/>
                <w:sz w:val="26"/>
              </w:rPr>
              <w:t>:</w:t>
            </w:r>
          </w:p>
        </w:tc>
        <w:tc>
          <w:tcPr>
            <w:tcW w:w="3437" w:type="dxa"/>
            <w:vMerge w:val="restart"/>
            <w:tcBorders>
              <w:bottom w:val="dashSmallGap" w:sz="6" w:space="0" w:color="000000"/>
              <w:right w:val="dashSmallGap" w:sz="6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rFonts w:ascii="Webdings" w:hAnsi="Webdings"/>
                <w:sz w:val="14"/>
              </w:rPr>
            </w:pPr>
          </w:p>
          <w:p>
            <w:pPr>
              <w:pStyle w:val="TableParagraph"/>
              <w:ind w:left="815"/>
              <w:rPr>
                <w:rFonts w:ascii="Webdings" w:hAnsi="Webdings"/>
                <w:sz w:val="20"/>
              </w:rPr>
            </w:pPr>
            <w:r>
              <w:rPr>
                <w:rFonts w:ascii="Webdings" w:hAnsi="Webdings"/>
                <w:sz w:val="20"/>
              </w:rPr>
              <w:drawing>
                <wp:inline distT="0" distB="0" distL="0" distR="0">
                  <wp:extent cx="1563624" cy="1563624"/>
                  <wp:effectExtent l="0" t="0" r="0" b="0"/>
                  <wp:docPr id="289" name="Image 28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3624" cy="1563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Webdings" w:hAnsi="Webdings"/>
                <w:sz w:val="20"/>
              </w:rPr>
            </w:r>
          </w:p>
        </w:tc>
      </w:tr>
      <w:tr>
        <w:trPr>
          <w:trHeight w:val="352" w:hRule="atLeast"/>
        </w:trPr>
        <w:tc>
          <w:tcPr>
            <w:tcW w:w="7016" w:type="dxa"/>
            <w:tcBorders>
              <w:left w:val="dashSmallGap" w:sz="6" w:space="0" w:color="000000"/>
            </w:tcBorders>
          </w:tcPr>
          <w:p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w w:val="85"/>
                <w:sz w:val="26"/>
              </w:rPr>
              <w:t>Courriel</w:t>
            </w:r>
            <w:r>
              <w:rPr>
                <w:b/>
                <w:spacing w:val="-3"/>
                <w:w w:val="95"/>
                <w:sz w:val="26"/>
              </w:rPr>
              <w:t> </w:t>
            </w:r>
            <w:r>
              <w:rPr>
                <w:b/>
                <w:spacing w:val="-10"/>
                <w:w w:val="95"/>
                <w:sz w:val="26"/>
              </w:rPr>
              <w:t>:</w:t>
            </w:r>
          </w:p>
        </w:tc>
        <w:tc>
          <w:tcPr>
            <w:tcW w:w="3437" w:type="dxa"/>
            <w:vMerge/>
            <w:tcBorders>
              <w:top w:val="nil"/>
              <w:bottom w:val="dashSmallGap" w:sz="6" w:space="0" w:color="000000"/>
              <w:right w:val="dashSmall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2" w:hRule="atLeast"/>
        </w:trPr>
        <w:tc>
          <w:tcPr>
            <w:tcW w:w="7016" w:type="dxa"/>
            <w:tcBorders>
              <w:left w:val="dashSmallGap" w:sz="6" w:space="0" w:color="000000"/>
            </w:tcBorders>
          </w:tcPr>
          <w:p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w w:val="85"/>
                <w:sz w:val="26"/>
              </w:rPr>
              <w:t>Numéro</w:t>
            </w:r>
            <w:r>
              <w:rPr>
                <w:b/>
                <w:spacing w:val="22"/>
                <w:sz w:val="26"/>
              </w:rPr>
              <w:t> </w:t>
            </w:r>
            <w:r>
              <w:rPr>
                <w:b/>
                <w:w w:val="85"/>
                <w:sz w:val="26"/>
              </w:rPr>
              <w:t>de</w:t>
            </w:r>
            <w:r>
              <w:rPr>
                <w:b/>
                <w:spacing w:val="23"/>
                <w:sz w:val="26"/>
              </w:rPr>
              <w:t> </w:t>
            </w:r>
            <w:r>
              <w:rPr>
                <w:b/>
                <w:w w:val="85"/>
                <w:sz w:val="26"/>
              </w:rPr>
              <w:t>téléphone</w:t>
            </w:r>
            <w:r>
              <w:rPr>
                <w:b/>
                <w:spacing w:val="26"/>
                <w:sz w:val="26"/>
              </w:rPr>
              <w:t> </w:t>
            </w:r>
            <w:r>
              <w:rPr>
                <w:b/>
                <w:spacing w:val="-10"/>
                <w:w w:val="85"/>
                <w:sz w:val="26"/>
              </w:rPr>
              <w:t>:</w:t>
            </w:r>
          </w:p>
        </w:tc>
        <w:tc>
          <w:tcPr>
            <w:tcW w:w="3437" w:type="dxa"/>
            <w:vMerge/>
            <w:tcBorders>
              <w:top w:val="nil"/>
              <w:bottom w:val="dashSmallGap" w:sz="6" w:space="0" w:color="000000"/>
              <w:right w:val="dashSmall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2" w:hRule="atLeast"/>
        </w:trPr>
        <w:tc>
          <w:tcPr>
            <w:tcW w:w="7016" w:type="dxa"/>
            <w:tcBorders>
              <w:left w:val="dashSmallGap" w:sz="6" w:space="0" w:color="000000"/>
            </w:tcBorders>
          </w:tcPr>
          <w:p>
            <w:pPr>
              <w:pStyle w:val="TableParagraph"/>
              <w:spacing w:before="16"/>
              <w:rPr>
                <w:sz w:val="26"/>
              </w:rPr>
            </w:pPr>
            <w:r>
              <w:rPr>
                <w:rFonts w:ascii="Wingdings" w:hAnsi="Wingdings"/>
                <w:w w:val="90"/>
                <w:sz w:val="26"/>
              </w:rPr>
              <w:t></w:t>
            </w:r>
            <w:r>
              <w:rPr>
                <w:rFonts w:ascii="Times New Roman" w:hAnsi="Times New Roman"/>
                <w:spacing w:val="-5"/>
                <w:sz w:val="26"/>
              </w:rPr>
              <w:t> </w:t>
            </w:r>
            <w:r>
              <w:rPr>
                <w:w w:val="90"/>
                <w:sz w:val="26"/>
              </w:rPr>
              <w:t>Je</w:t>
            </w:r>
            <w:r>
              <w:rPr>
                <w:spacing w:val="-6"/>
                <w:w w:val="90"/>
                <w:sz w:val="26"/>
              </w:rPr>
              <w:t> </w:t>
            </w:r>
            <w:r>
              <w:rPr>
                <w:w w:val="90"/>
                <w:sz w:val="26"/>
              </w:rPr>
              <w:t>souhaite</w:t>
            </w:r>
            <w:r>
              <w:rPr>
                <w:spacing w:val="-4"/>
                <w:w w:val="90"/>
                <w:sz w:val="26"/>
              </w:rPr>
              <w:t> </w:t>
            </w:r>
            <w:r>
              <w:rPr>
                <w:spacing w:val="-2"/>
                <w:w w:val="90"/>
                <w:sz w:val="26"/>
              </w:rPr>
              <w:t>adhérer</w:t>
            </w:r>
          </w:p>
        </w:tc>
        <w:tc>
          <w:tcPr>
            <w:tcW w:w="3437" w:type="dxa"/>
            <w:vMerge/>
            <w:tcBorders>
              <w:top w:val="nil"/>
              <w:bottom w:val="dashSmallGap" w:sz="6" w:space="0" w:color="000000"/>
              <w:right w:val="dashSmall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2" w:hRule="atLeast"/>
        </w:trPr>
        <w:tc>
          <w:tcPr>
            <w:tcW w:w="7016" w:type="dxa"/>
            <w:tcBorders>
              <w:left w:val="dashSmallGap" w:sz="6" w:space="0" w:color="000000"/>
              <w:bottom w:val="single" w:sz="8" w:space="0" w:color="000000"/>
            </w:tcBorders>
          </w:tcPr>
          <w:p>
            <w:pPr>
              <w:pStyle w:val="TableParagraph"/>
              <w:spacing w:before="27"/>
              <w:rPr>
                <w:sz w:val="26"/>
              </w:rPr>
            </w:pPr>
            <w:r>
              <w:rPr>
                <w:rFonts w:ascii="Wingdings" w:hAnsi="Wingdings"/>
                <w:w w:val="90"/>
                <w:sz w:val="26"/>
              </w:rPr>
              <w:t></w:t>
            </w:r>
            <w:r>
              <w:rPr>
                <w:rFonts w:ascii="Times New Roman" w:hAnsi="Times New Roman"/>
                <w:spacing w:val="11"/>
                <w:sz w:val="26"/>
              </w:rPr>
              <w:t> </w:t>
            </w:r>
            <w:r>
              <w:rPr>
                <w:w w:val="90"/>
                <w:sz w:val="26"/>
              </w:rPr>
              <w:t>Je</w:t>
            </w:r>
            <w:r>
              <w:rPr>
                <w:spacing w:val="4"/>
                <w:sz w:val="26"/>
              </w:rPr>
              <w:t> </w:t>
            </w:r>
            <w:r>
              <w:rPr>
                <w:w w:val="90"/>
                <w:sz w:val="26"/>
              </w:rPr>
              <w:t>souhaite</w:t>
            </w:r>
            <w:r>
              <w:rPr>
                <w:spacing w:val="6"/>
                <w:sz w:val="26"/>
              </w:rPr>
              <w:t> </w:t>
            </w:r>
            <w:r>
              <w:rPr>
                <w:w w:val="90"/>
                <w:sz w:val="26"/>
              </w:rPr>
              <w:t>simplement</w:t>
            </w:r>
            <w:r>
              <w:rPr>
                <w:spacing w:val="3"/>
                <w:sz w:val="26"/>
              </w:rPr>
              <w:t> </w:t>
            </w:r>
            <w:r>
              <w:rPr>
                <w:w w:val="90"/>
                <w:sz w:val="26"/>
              </w:rPr>
              <w:t>prendre</w:t>
            </w:r>
            <w:r>
              <w:rPr>
                <w:spacing w:val="3"/>
                <w:sz w:val="26"/>
              </w:rPr>
              <w:t> </w:t>
            </w:r>
            <w:r>
              <w:rPr>
                <w:spacing w:val="-2"/>
                <w:w w:val="90"/>
                <w:sz w:val="26"/>
              </w:rPr>
              <w:t>contact</w:t>
            </w:r>
          </w:p>
        </w:tc>
        <w:tc>
          <w:tcPr>
            <w:tcW w:w="3437" w:type="dxa"/>
            <w:vMerge/>
            <w:tcBorders>
              <w:top w:val="nil"/>
              <w:bottom w:val="dashSmallGap" w:sz="6" w:space="0" w:color="000000"/>
              <w:right w:val="dashSmall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6" w:hRule="atLeast"/>
        </w:trPr>
        <w:tc>
          <w:tcPr>
            <w:tcW w:w="7016" w:type="dxa"/>
            <w:tcBorders>
              <w:top w:val="single" w:sz="8" w:space="0" w:color="000000"/>
              <w:left w:val="dashSmallGap" w:sz="6" w:space="0" w:color="000000"/>
            </w:tcBorders>
          </w:tcPr>
          <w:p>
            <w:pPr>
              <w:pStyle w:val="TableParagraph"/>
              <w:spacing w:line="226" w:lineRule="exact" w:before="50"/>
              <w:ind w:left="6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Bulletin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6"/>
                <w:sz w:val="20"/>
              </w:rPr>
              <w:t>à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6"/>
                <w:sz w:val="20"/>
              </w:rPr>
              <w:t>renvoyer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6"/>
                <w:sz w:val="20"/>
              </w:rPr>
              <w:t>à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3437" w:type="dxa"/>
            <w:vMerge/>
            <w:tcBorders>
              <w:top w:val="nil"/>
              <w:bottom w:val="dashSmallGap" w:sz="6" w:space="0" w:color="000000"/>
              <w:right w:val="dashSmall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0" w:hRule="atLeast"/>
        </w:trPr>
        <w:tc>
          <w:tcPr>
            <w:tcW w:w="7016" w:type="dxa"/>
            <w:tcBorders>
              <w:left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line="200" w:lineRule="exact"/>
              <w:ind w:left="155"/>
              <w:rPr>
                <w:sz w:val="20"/>
              </w:rPr>
            </w:pPr>
            <w:r>
              <w:rPr>
                <w:i/>
                <w:w w:val="85"/>
                <w:sz w:val="20"/>
              </w:rPr>
              <w:t>Union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pour</w:t>
            </w:r>
            <w:r>
              <w:rPr>
                <w:i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la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reconstruction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communiste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w w:val="85"/>
                <w:sz w:val="20"/>
              </w:rPr>
              <w:t>(URC)</w:t>
            </w:r>
            <w:r>
              <w:rPr>
                <w:w w:val="85"/>
                <w:sz w:val="20"/>
              </w:rPr>
              <w:t>,</w:t>
            </w:r>
            <w:r>
              <w:rPr>
                <w:spacing w:val="60"/>
                <w:sz w:val="20"/>
              </w:rPr>
              <w:t> </w:t>
            </w:r>
            <w:r>
              <w:rPr>
                <w:w w:val="85"/>
                <w:sz w:val="20"/>
              </w:rPr>
              <w:t>BP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40137,</w:t>
            </w:r>
            <w:r>
              <w:rPr>
                <w:spacing w:val="6"/>
                <w:sz w:val="20"/>
              </w:rPr>
              <w:t> </w:t>
            </w:r>
            <w:r>
              <w:rPr>
                <w:w w:val="85"/>
                <w:sz w:val="20"/>
              </w:rPr>
              <w:t>75863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PARIS</w:t>
            </w:r>
            <w:r>
              <w:rPr>
                <w:spacing w:val="1"/>
                <w:sz w:val="20"/>
              </w:rPr>
              <w:t> </w:t>
            </w:r>
            <w:r>
              <w:rPr>
                <w:w w:val="85"/>
                <w:sz w:val="20"/>
              </w:rPr>
              <w:t>CEDEX</w:t>
            </w:r>
            <w:r>
              <w:rPr>
                <w:spacing w:val="2"/>
                <w:sz w:val="20"/>
              </w:rPr>
              <w:t> </w:t>
            </w:r>
            <w:r>
              <w:rPr>
                <w:spacing w:val="-5"/>
                <w:w w:val="85"/>
                <w:sz w:val="20"/>
              </w:rPr>
              <w:t>18</w:t>
            </w:r>
          </w:p>
        </w:tc>
        <w:tc>
          <w:tcPr>
            <w:tcW w:w="3437" w:type="dxa"/>
            <w:vMerge/>
            <w:tcBorders>
              <w:top w:val="nil"/>
              <w:bottom w:val="dashSmallGap" w:sz="6" w:space="0" w:color="000000"/>
              <w:right w:val="dashSmallGap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headerReference w:type="default" r:id="rId156"/>
          <w:footerReference w:type="default" r:id="rId157"/>
          <w:pgSz w:w="11910" w:h="16840"/>
          <w:pgMar w:header="0" w:footer="420" w:top="0" w:bottom="600" w:left="566" w:right="566"/>
        </w:sectPr>
      </w:pPr>
    </w:p>
    <w:p>
      <w:pPr>
        <w:pStyle w:val="BodyText"/>
        <w:spacing w:before="151"/>
        <w:rPr>
          <w:rFonts w:ascii="Webdings" w:hAnsi="Webdings"/>
          <w:sz w:val="50"/>
        </w:rPr>
      </w:pPr>
    </w:p>
    <w:p>
      <w:pPr>
        <w:pStyle w:val="Heading2"/>
        <w:ind w:right="42"/>
      </w:pPr>
      <w:r>
        <w:rPr>
          <w:w w:val="90"/>
        </w:rPr>
        <w:t>IRAN</w:t>
      </w:r>
      <w:r>
        <w:rPr>
          <w:spacing w:val="-20"/>
          <w:w w:val="90"/>
        </w:rPr>
        <w:t> </w:t>
      </w:r>
      <w:r>
        <w:rPr>
          <w:w w:val="90"/>
        </w:rPr>
        <w:t>:</w:t>
      </w:r>
      <w:r>
        <w:rPr>
          <w:spacing w:val="-1"/>
          <w:w w:val="90"/>
        </w:rPr>
        <w:t> </w:t>
      </w:r>
      <w:r>
        <w:rPr>
          <w:w w:val="90"/>
        </w:rPr>
        <w:t>PREMIERE</w:t>
      </w:r>
      <w:r>
        <w:rPr>
          <w:spacing w:val="25"/>
        </w:rPr>
        <w:t> </w:t>
      </w:r>
      <w:r>
        <w:rPr>
          <w:spacing w:val="-2"/>
          <w:w w:val="90"/>
        </w:rPr>
        <w:t>ETAPE</w:t>
      </w:r>
    </w:p>
    <w:p>
      <w:pPr>
        <w:spacing w:line="547" w:lineRule="exact" w:before="0"/>
        <w:ind w:left="2" w:right="132" w:firstLine="0"/>
        <w:jc w:val="center"/>
        <w:rPr>
          <w:sz w:val="49"/>
        </w:rPr>
      </w:pPr>
      <w:r>
        <w:rPr>
          <w:b/>
          <w:w w:val="85"/>
          <w:sz w:val="50"/>
        </w:rPr>
        <w:t>DE</w:t>
      </w:r>
      <w:r>
        <w:rPr>
          <w:b/>
          <w:spacing w:val="37"/>
          <w:sz w:val="50"/>
        </w:rPr>
        <w:t> </w:t>
      </w:r>
      <w:r>
        <w:rPr>
          <w:b/>
          <w:w w:val="85"/>
          <w:sz w:val="50"/>
        </w:rPr>
        <w:t>l!ÉCROULEMENT</w:t>
      </w:r>
      <w:r>
        <w:rPr>
          <w:b/>
          <w:spacing w:val="11"/>
          <w:sz w:val="50"/>
        </w:rPr>
        <w:t>  </w:t>
      </w:r>
      <w:r>
        <w:rPr>
          <w:b/>
          <w:w w:val="85"/>
          <w:sz w:val="50"/>
        </w:rPr>
        <w:t>OCCIDENTAL</w:t>
      </w:r>
      <w:r>
        <w:rPr>
          <w:b/>
          <w:spacing w:val="58"/>
          <w:w w:val="150"/>
          <w:sz w:val="50"/>
        </w:rPr>
        <w:t> </w:t>
      </w:r>
      <w:r>
        <w:rPr>
          <w:spacing w:val="-10"/>
          <w:w w:val="85"/>
          <w:sz w:val="49"/>
        </w:rPr>
        <w:t>?</w:t>
      </w:r>
    </w:p>
    <w:p>
      <w:pPr>
        <w:spacing w:line="232" w:lineRule="auto" w:before="93"/>
        <w:ind w:left="214" w:right="202" w:firstLine="4"/>
        <w:jc w:val="both"/>
        <w:rPr>
          <w:i/>
          <w:sz w:val="22"/>
        </w:rPr>
      </w:pPr>
      <w:r>
        <w:rPr>
          <w:i/>
          <w:w w:val="105"/>
          <w:sz w:val="22"/>
        </w:rPr>
        <w:t>Il</w:t>
      </w:r>
      <w:r>
        <w:rPr>
          <w:i/>
          <w:spacing w:val="38"/>
          <w:w w:val="105"/>
          <w:sz w:val="22"/>
        </w:rPr>
        <w:t> </w:t>
      </w:r>
      <w:r>
        <w:rPr>
          <w:i/>
          <w:w w:val="105"/>
          <w:sz w:val="22"/>
        </w:rPr>
        <w:t>y</w:t>
      </w:r>
      <w:r>
        <w:rPr>
          <w:i/>
          <w:w w:val="105"/>
          <w:sz w:val="22"/>
        </w:rPr>
        <w:t> </w:t>
      </w:r>
      <w:r>
        <w:rPr>
          <w:w w:val="105"/>
          <w:sz w:val="22"/>
        </w:rPr>
        <w:t>a </w:t>
      </w:r>
      <w:r>
        <w:rPr>
          <w:i/>
          <w:w w:val="105"/>
          <w:sz w:val="22"/>
        </w:rPr>
        <w:t>quelques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semaines,</w:t>
      </w:r>
      <w:r>
        <w:rPr>
          <w:i/>
          <w:w w:val="105"/>
          <w:sz w:val="22"/>
        </w:rPr>
        <w:t> Trump</w:t>
      </w:r>
      <w:r>
        <w:rPr>
          <w:i/>
          <w:spacing w:val="39"/>
          <w:w w:val="105"/>
          <w:sz w:val="22"/>
        </w:rPr>
        <w:t> </w:t>
      </w:r>
      <w:r>
        <w:rPr>
          <w:i/>
          <w:w w:val="105"/>
          <w:sz w:val="22"/>
        </w:rPr>
        <w:t>promettait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de "renvoyer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l'Iran</w:t>
      </w:r>
      <w:r>
        <w:rPr>
          <w:i/>
          <w:w w:val="105"/>
          <w:sz w:val="22"/>
        </w:rPr>
        <w:t> </w:t>
      </w:r>
      <w:r>
        <w:rPr>
          <w:w w:val="105"/>
          <w:sz w:val="22"/>
        </w:rPr>
        <w:t>à</w:t>
      </w:r>
      <w:r>
        <w:rPr>
          <w:w w:val="105"/>
          <w:sz w:val="22"/>
        </w:rPr>
        <w:t> </w:t>
      </w:r>
      <w:r>
        <w:rPr>
          <w:i/>
          <w:w w:val="105"/>
          <w:sz w:val="22"/>
        </w:rPr>
        <w:t>l'âge</w:t>
      </w:r>
      <w:r>
        <w:rPr>
          <w:i/>
          <w:w w:val="105"/>
          <w:sz w:val="22"/>
        </w:rPr>
        <w:t> de</w:t>
      </w:r>
      <w:r>
        <w:rPr>
          <w:i/>
          <w:w w:val="105"/>
          <w:sz w:val="22"/>
        </w:rPr>
        <w:t> pierre",</w:t>
      </w:r>
      <w:r>
        <w:rPr>
          <w:i/>
          <w:w w:val="105"/>
          <w:sz w:val="22"/>
        </w:rPr>
        <w:t> de "rayer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de</w:t>
      </w:r>
      <w:r>
        <w:rPr>
          <w:i/>
          <w:w w:val="105"/>
          <w:sz w:val="22"/>
        </w:rPr>
        <w:t> la carte</w:t>
      </w:r>
      <w:r>
        <w:rPr>
          <w:i/>
          <w:spacing w:val="-17"/>
          <w:w w:val="105"/>
          <w:sz w:val="22"/>
        </w:rPr>
        <w:t> </w:t>
      </w:r>
      <w:r>
        <w:rPr>
          <w:i/>
          <w:w w:val="105"/>
          <w:sz w:val="22"/>
        </w:rPr>
        <w:t>en</w:t>
      </w:r>
      <w:r>
        <w:rPr>
          <w:i/>
          <w:spacing w:val="-4"/>
          <w:w w:val="105"/>
          <w:sz w:val="22"/>
        </w:rPr>
        <w:t> </w:t>
      </w:r>
      <w:r>
        <w:rPr>
          <w:i/>
          <w:w w:val="105"/>
          <w:sz w:val="22"/>
        </w:rPr>
        <w:t>une nuit une civilisation</w:t>
      </w:r>
      <w:r>
        <w:rPr>
          <w:i/>
          <w:w w:val="105"/>
          <w:sz w:val="22"/>
        </w:rPr>
        <w:t> millénaire"</w:t>
      </w:r>
      <w:r>
        <w:rPr>
          <w:i/>
          <w:spacing w:val="-17"/>
          <w:w w:val="105"/>
          <w:sz w:val="22"/>
        </w:rPr>
        <w:t> </w:t>
      </w:r>
      <w:r>
        <w:rPr>
          <w:i/>
          <w:w w:val="105"/>
          <w:sz w:val="22"/>
        </w:rPr>
        <w:t>... </w:t>
      </w:r>
      <w:r>
        <w:rPr>
          <w:rFonts w:ascii="Times New Roman" w:hAnsi="Times New Roman"/>
          <w:w w:val="105"/>
          <w:sz w:val="26"/>
        </w:rPr>
        <w:t>On </w:t>
      </w:r>
      <w:r>
        <w:rPr>
          <w:i/>
          <w:w w:val="105"/>
          <w:sz w:val="22"/>
        </w:rPr>
        <w:t>voit désormais clairement</w:t>
      </w:r>
      <w:r>
        <w:rPr>
          <w:i/>
          <w:w w:val="105"/>
          <w:sz w:val="22"/>
        </w:rPr>
        <w:t> </w:t>
      </w:r>
      <w:r>
        <w:rPr>
          <w:w w:val="105"/>
          <w:sz w:val="22"/>
        </w:rPr>
        <w:t>à</w:t>
      </w:r>
      <w:r>
        <w:rPr>
          <w:spacing w:val="-8"/>
          <w:w w:val="105"/>
          <w:sz w:val="22"/>
        </w:rPr>
        <w:t> </w:t>
      </w:r>
      <w:r>
        <w:rPr>
          <w:i/>
          <w:w w:val="105"/>
          <w:sz w:val="22"/>
        </w:rPr>
        <w:t>quel</w:t>
      </w:r>
      <w:r>
        <w:rPr>
          <w:i/>
          <w:w w:val="105"/>
          <w:sz w:val="22"/>
        </w:rPr>
        <w:t> point</w:t>
      </w:r>
      <w:r>
        <w:rPr>
          <w:i/>
          <w:w w:val="105"/>
          <w:sz w:val="22"/>
        </w:rPr>
        <w:t> l'arrogance meurtrière</w:t>
      </w:r>
      <w:r>
        <w:rPr>
          <w:i/>
          <w:w w:val="105"/>
          <w:sz w:val="22"/>
        </w:rPr>
        <w:t> impérialiste se heurte </w:t>
      </w:r>
      <w:r>
        <w:rPr>
          <w:w w:val="105"/>
          <w:sz w:val="22"/>
        </w:rPr>
        <w:t>au </w:t>
      </w:r>
      <w:r>
        <w:rPr>
          <w:i/>
          <w:w w:val="105"/>
          <w:sz w:val="22"/>
        </w:rPr>
        <w:t>réel, finalement</w:t>
      </w:r>
      <w:r>
        <w:rPr>
          <w:i/>
          <w:spacing w:val="40"/>
          <w:w w:val="105"/>
          <w:sz w:val="22"/>
        </w:rPr>
        <w:t> </w:t>
      </w:r>
      <w:r>
        <w:rPr>
          <w:w w:val="105"/>
          <w:sz w:val="22"/>
        </w:rPr>
        <w:t>forcé </w:t>
      </w:r>
      <w:r>
        <w:rPr>
          <w:i/>
          <w:w w:val="105"/>
          <w:sz w:val="22"/>
        </w:rPr>
        <w:t>de "négocier"</w:t>
      </w:r>
      <w:r>
        <w:rPr>
          <w:i/>
          <w:w w:val="105"/>
          <w:sz w:val="22"/>
        </w:rPr>
        <w:t> tout en poursuivant</w:t>
      </w:r>
      <w:r>
        <w:rPr>
          <w:i/>
          <w:w w:val="105"/>
          <w:sz w:val="22"/>
        </w:rPr>
        <w:t> </w:t>
      </w:r>
      <w:r>
        <w:rPr>
          <w:w w:val="105"/>
          <w:sz w:val="22"/>
        </w:rPr>
        <w:t>ses </w:t>
      </w:r>
      <w:r>
        <w:rPr>
          <w:i/>
          <w:w w:val="105"/>
          <w:sz w:val="22"/>
        </w:rPr>
        <w:t>at-taques,</w:t>
      </w:r>
      <w:r>
        <w:rPr>
          <w:i/>
          <w:w w:val="105"/>
          <w:sz w:val="22"/>
        </w:rPr>
        <w:t> mais</w:t>
      </w:r>
      <w:r>
        <w:rPr>
          <w:i/>
          <w:w w:val="105"/>
          <w:sz w:val="22"/>
        </w:rPr>
        <w:t> aussi</w:t>
      </w:r>
      <w:r>
        <w:rPr>
          <w:i/>
          <w:spacing w:val="40"/>
          <w:w w:val="105"/>
          <w:sz w:val="22"/>
        </w:rPr>
        <w:t> </w:t>
      </w:r>
      <w:r>
        <w:rPr>
          <w:w w:val="105"/>
          <w:sz w:val="22"/>
        </w:rPr>
        <w:t>à </w:t>
      </w:r>
      <w:r>
        <w:rPr>
          <w:i/>
          <w:w w:val="105"/>
          <w:sz w:val="22"/>
        </w:rPr>
        <w:t>quel</w:t>
      </w:r>
      <w:r>
        <w:rPr>
          <w:i/>
          <w:spacing w:val="40"/>
          <w:w w:val="105"/>
          <w:sz w:val="22"/>
        </w:rPr>
        <w:t> </w:t>
      </w:r>
      <w:r>
        <w:rPr>
          <w:i/>
          <w:w w:val="105"/>
          <w:sz w:val="22"/>
        </w:rPr>
        <w:t>point, en</w:t>
      </w:r>
      <w:r>
        <w:rPr>
          <w:i/>
          <w:spacing w:val="40"/>
          <w:w w:val="105"/>
          <w:sz w:val="22"/>
        </w:rPr>
        <w:t> </w:t>
      </w:r>
      <w:r>
        <w:rPr>
          <w:w w:val="105"/>
          <w:sz w:val="22"/>
        </w:rPr>
        <w:t>face,</w:t>
      </w:r>
      <w:r>
        <w:rPr>
          <w:w w:val="105"/>
          <w:sz w:val="22"/>
        </w:rPr>
        <w:t> </w:t>
      </w:r>
      <w:r>
        <w:rPr>
          <w:i/>
          <w:w w:val="105"/>
          <w:sz w:val="22"/>
        </w:rPr>
        <w:t>la résilience,</w:t>
      </w:r>
      <w:r>
        <w:rPr>
          <w:i/>
          <w:w w:val="105"/>
          <w:sz w:val="22"/>
        </w:rPr>
        <w:t> caractéristique bien</w:t>
      </w:r>
      <w:r>
        <w:rPr>
          <w:i/>
          <w:w w:val="105"/>
          <w:sz w:val="22"/>
        </w:rPr>
        <w:t> connue</w:t>
      </w:r>
      <w:r>
        <w:rPr>
          <w:i/>
          <w:w w:val="105"/>
          <w:sz w:val="22"/>
        </w:rPr>
        <w:t> de</w:t>
      </w:r>
      <w:r>
        <w:rPr>
          <w:i/>
          <w:w w:val="105"/>
          <w:sz w:val="22"/>
        </w:rPr>
        <w:t> toute</w:t>
      </w:r>
      <w:r>
        <w:rPr>
          <w:i/>
          <w:w w:val="105"/>
          <w:sz w:val="22"/>
        </w:rPr>
        <w:t> résis-tance</w:t>
      </w:r>
      <w:r>
        <w:rPr>
          <w:i/>
          <w:spacing w:val="-2"/>
          <w:w w:val="105"/>
          <w:sz w:val="22"/>
        </w:rPr>
        <w:t> </w:t>
      </w:r>
      <w:r>
        <w:rPr>
          <w:i/>
          <w:w w:val="105"/>
          <w:sz w:val="22"/>
        </w:rPr>
        <w:t>anti-impérialiste,</w:t>
      </w:r>
      <w:r>
        <w:rPr>
          <w:i/>
          <w:spacing w:val="-24"/>
          <w:w w:val="105"/>
          <w:sz w:val="22"/>
        </w:rPr>
        <w:t> </w:t>
      </w:r>
      <w:r>
        <w:rPr>
          <w:i/>
          <w:w w:val="105"/>
          <w:sz w:val="22"/>
        </w:rPr>
        <w:t>est forte en Iran,</w:t>
      </w:r>
      <w:r>
        <w:rPr>
          <w:i/>
          <w:spacing w:val="-4"/>
          <w:w w:val="105"/>
          <w:sz w:val="22"/>
        </w:rPr>
        <w:t> </w:t>
      </w:r>
      <w:r>
        <w:rPr>
          <w:w w:val="105"/>
          <w:sz w:val="22"/>
        </w:rPr>
        <w:t>comme au</w:t>
      </w:r>
      <w:r>
        <w:rPr>
          <w:spacing w:val="-3"/>
          <w:w w:val="105"/>
          <w:sz w:val="22"/>
        </w:rPr>
        <w:t> </w:t>
      </w:r>
      <w:r>
        <w:rPr>
          <w:i/>
          <w:w w:val="105"/>
          <w:sz w:val="22"/>
        </w:rPr>
        <w:t>Liban, </w:t>
      </w:r>
      <w:r>
        <w:rPr>
          <w:w w:val="105"/>
          <w:sz w:val="22"/>
        </w:rPr>
        <w:t>à</w:t>
      </w:r>
      <w:r>
        <w:rPr>
          <w:spacing w:val="-5"/>
          <w:w w:val="105"/>
          <w:sz w:val="22"/>
        </w:rPr>
        <w:t> </w:t>
      </w:r>
      <w:r>
        <w:rPr>
          <w:w w:val="105"/>
          <w:sz w:val="22"/>
        </w:rPr>
        <w:t>Cuba ou</w:t>
      </w:r>
      <w:r>
        <w:rPr>
          <w:spacing w:val="-7"/>
          <w:w w:val="105"/>
          <w:sz w:val="22"/>
        </w:rPr>
        <w:t> </w:t>
      </w:r>
      <w:r>
        <w:rPr>
          <w:w w:val="105"/>
          <w:sz w:val="22"/>
        </w:rPr>
        <w:t>au</w:t>
      </w:r>
      <w:r>
        <w:rPr>
          <w:spacing w:val="-11"/>
          <w:w w:val="105"/>
          <w:sz w:val="22"/>
        </w:rPr>
        <w:t> </w:t>
      </w:r>
      <w:r>
        <w:rPr>
          <w:i/>
          <w:w w:val="105"/>
          <w:sz w:val="22"/>
        </w:rPr>
        <w:t>Venezuela par exemple.</w:t>
      </w:r>
    </w:p>
    <w:p>
      <w:pPr>
        <w:spacing w:after="0" w:line="232" w:lineRule="auto"/>
        <w:jc w:val="both"/>
        <w:rPr>
          <w:i/>
          <w:sz w:val="22"/>
        </w:rPr>
        <w:sectPr>
          <w:headerReference w:type="default" r:id="rId234"/>
          <w:footerReference w:type="default" r:id="rId235"/>
          <w:pgSz w:w="11910" w:h="16840"/>
          <w:pgMar w:header="0" w:footer="420" w:top="0" w:bottom="600" w:left="566" w:right="566"/>
        </w:sectPr>
      </w:pPr>
    </w:p>
    <w:p>
      <w:pPr>
        <w:spacing w:line="240" w:lineRule="auto" w:before="188"/>
        <w:ind w:left="212" w:right="47" w:firstLine="2"/>
        <w:jc w:val="both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0195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7770" cy="502920"/>
                <wp:effectExtent l="0" t="0" r="0" b="0"/>
                <wp:wrapNone/>
                <wp:docPr id="291" name="Group 2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1" name="Group 291"/>
                      <wpg:cNvGrpSpPr/>
                      <wpg:grpSpPr>
                        <a:xfrm>
                          <a:off x="0" y="0"/>
                          <a:ext cx="7557770" cy="502920"/>
                          <a:chExt cx="7557770" cy="502920"/>
                        </a:xfrm>
                      </wpg:grpSpPr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491" cy="3600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3" name="Textbox 293"/>
                        <wps:cNvSpPr txBox="1"/>
                        <wps:spPr>
                          <a:xfrm>
                            <a:off x="4008043" y="282380"/>
                            <a:ext cx="98425" cy="220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7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5"/>
                                  <w:w w:val="60"/>
                                  <w:sz w:val="31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4" name="Textbox 294"/>
                        <wps:cNvSpPr txBox="1"/>
                        <wps:spPr>
                          <a:xfrm>
                            <a:off x="4549303" y="330490"/>
                            <a:ext cx="31750" cy="1619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5" w:lineRule="exact" w:before="0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23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w w:val="60"/>
                                  <w:sz w:val="23"/>
                                </w:rPr>
                                <w:t>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1pt;height:39.6pt;mso-position-horizontal-relative:page;mso-position-vertical-relative:page;z-index:-16296960" id="docshapegroup256" coordorigin="0,0" coordsize="11902,792">
                <v:shape style="position:absolute;left:0;top:0;width:11902;height:568" type="#_x0000_t75" id="docshape257" stroked="false">
                  <v:imagedata r:id="rId236" o:title=""/>
                </v:shape>
                <v:shape style="position:absolute;left:6311;top:444;width:155;height:347" type="#_x0000_t202" id="docshape258" filled="false" stroked="false">
                  <v:textbox inset="0,0,0,0">
                    <w:txbxContent>
                      <w:p>
                        <w:pPr>
                          <w:spacing w:line="347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5"/>
                            <w:w w:val="60"/>
                            <w:sz w:val="31"/>
                          </w:rPr>
                          <w:t>...</w:t>
                        </w:r>
                      </w:p>
                    </w:txbxContent>
                  </v:textbox>
                  <w10:wrap type="none"/>
                </v:shape>
                <v:shape style="position:absolute;left:7164;top:520;width:50;height:255" type="#_x0000_t202" id="docshape259" filled="false" stroked="false">
                  <v:textbox inset="0,0,0,0">
                    <w:txbxContent>
                      <w:p>
                        <w:pPr>
                          <w:spacing w:line="255" w:lineRule="exact" w:before="0"/>
                          <w:ind w:left="0" w:right="0" w:firstLine="0"/>
                          <w:jc w:val="left"/>
                          <w:rPr>
                            <w:rFonts w:ascii="Times New Roman"/>
                            <w:sz w:val="23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w w:val="60"/>
                            <w:sz w:val="23"/>
                          </w:rPr>
                          <w:t>,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2"/>
        </w:rPr>
        <w:drawing>
          <wp:anchor distT="0" distB="0" distL="0" distR="0" allowOverlap="1" layoutInCell="1" locked="0" behindDoc="1" simplePos="0" relativeHeight="487020032">
            <wp:simplePos x="0" y="0"/>
            <wp:positionH relativeFrom="page">
              <wp:posOffset>2649395</wp:posOffset>
            </wp:positionH>
            <wp:positionV relativeFrom="paragraph">
              <wp:posOffset>1962402</wp:posOffset>
            </wp:positionV>
            <wp:extent cx="2307537" cy="3100298"/>
            <wp:effectExtent l="0" t="0" r="0" b="0"/>
            <wp:wrapNone/>
            <wp:docPr id="295" name="Image 2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5" name="Image 295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7537" cy="310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115"/>
          <w:sz w:val="22"/>
        </w:rPr>
        <w:t>La</w:t>
      </w:r>
      <w:r>
        <w:rPr>
          <w:b/>
          <w:w w:val="115"/>
          <w:sz w:val="22"/>
        </w:rPr>
        <w:t> résilience</w:t>
      </w:r>
      <w:r>
        <w:rPr>
          <w:b/>
          <w:w w:val="115"/>
          <w:sz w:val="22"/>
        </w:rPr>
        <w:t> est</w:t>
      </w:r>
      <w:r>
        <w:rPr>
          <w:b/>
          <w:w w:val="115"/>
          <w:sz w:val="22"/>
        </w:rPr>
        <w:t> cette</w:t>
      </w:r>
      <w:r>
        <w:rPr>
          <w:b/>
          <w:w w:val="115"/>
          <w:sz w:val="22"/>
        </w:rPr>
        <w:t> capacité</w:t>
      </w:r>
      <w:r>
        <w:rPr>
          <w:b/>
          <w:w w:val="115"/>
          <w:sz w:val="22"/>
        </w:rPr>
        <w:t> de</w:t>
      </w:r>
      <w:r>
        <w:rPr>
          <w:b/>
          <w:w w:val="115"/>
          <w:sz w:val="22"/>
        </w:rPr>
        <w:t> sur-vivre</w:t>
      </w:r>
      <w:r>
        <w:rPr>
          <w:b/>
          <w:spacing w:val="40"/>
          <w:w w:val="115"/>
          <w:sz w:val="22"/>
        </w:rPr>
        <w:t> </w:t>
      </w:r>
      <w:r>
        <w:rPr>
          <w:b/>
          <w:w w:val="115"/>
          <w:sz w:val="22"/>
        </w:rPr>
        <w:t>et</w:t>
      </w:r>
      <w:r>
        <w:rPr>
          <w:b/>
          <w:spacing w:val="80"/>
          <w:w w:val="115"/>
          <w:sz w:val="22"/>
        </w:rPr>
        <w:t> </w:t>
      </w:r>
      <w:r>
        <w:rPr>
          <w:b/>
          <w:w w:val="115"/>
          <w:sz w:val="22"/>
        </w:rPr>
        <w:t>même</w:t>
      </w:r>
      <w:r>
        <w:rPr>
          <w:b/>
          <w:spacing w:val="40"/>
          <w:w w:val="115"/>
          <w:sz w:val="22"/>
        </w:rPr>
        <w:t> </w:t>
      </w:r>
      <w:r>
        <w:rPr>
          <w:b/>
          <w:w w:val="115"/>
          <w:sz w:val="22"/>
        </w:rPr>
        <w:t>de</w:t>
      </w:r>
      <w:r>
        <w:rPr>
          <w:b/>
          <w:spacing w:val="80"/>
          <w:w w:val="115"/>
          <w:sz w:val="22"/>
        </w:rPr>
        <w:t> </w:t>
      </w:r>
      <w:r>
        <w:rPr>
          <w:b/>
          <w:w w:val="115"/>
          <w:sz w:val="22"/>
        </w:rPr>
        <w:t>se</w:t>
      </w:r>
      <w:r>
        <w:rPr>
          <w:b/>
          <w:spacing w:val="40"/>
          <w:w w:val="115"/>
          <w:sz w:val="22"/>
        </w:rPr>
        <w:t> </w:t>
      </w:r>
      <w:r>
        <w:rPr>
          <w:b/>
          <w:w w:val="115"/>
          <w:sz w:val="22"/>
        </w:rPr>
        <w:t>renforcer</w:t>
      </w:r>
      <w:r>
        <w:rPr>
          <w:b/>
          <w:w w:val="115"/>
          <w:sz w:val="22"/>
        </w:rPr>
        <w:t> </w:t>
      </w:r>
      <w:r>
        <w:rPr>
          <w:w w:val="115"/>
          <w:sz w:val="22"/>
        </w:rPr>
        <w:t>suite</w:t>
      </w:r>
      <w:r>
        <w:rPr>
          <w:spacing w:val="40"/>
          <w:w w:val="115"/>
          <w:sz w:val="22"/>
        </w:rPr>
        <w:t> </w:t>
      </w:r>
      <w:r>
        <w:rPr>
          <w:w w:val="115"/>
          <w:sz w:val="21"/>
        </w:rPr>
        <w:t>à </w:t>
      </w:r>
      <w:r>
        <w:rPr>
          <w:w w:val="115"/>
          <w:sz w:val="22"/>
        </w:rPr>
        <w:t>un événement</w:t>
      </w:r>
      <w:r>
        <w:rPr>
          <w:w w:val="115"/>
          <w:sz w:val="22"/>
        </w:rPr>
        <w:t> dramatique.</w:t>
      </w:r>
      <w:r>
        <w:rPr>
          <w:w w:val="115"/>
          <w:sz w:val="22"/>
        </w:rPr>
        <w:t> Ainsi,</w:t>
      </w:r>
      <w:r>
        <w:rPr>
          <w:w w:val="115"/>
          <w:sz w:val="22"/>
        </w:rPr>
        <w:t> alors qu'une attaque est assurée,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compte-tenu</w:t>
      </w:r>
      <w:r>
        <w:rPr>
          <w:w w:val="115"/>
          <w:sz w:val="22"/>
        </w:rPr>
        <w:t> de la structure</w:t>
      </w:r>
      <w:r>
        <w:rPr>
          <w:w w:val="115"/>
          <w:sz w:val="22"/>
        </w:rPr>
        <w:t> belliciste</w:t>
      </w:r>
      <w:r>
        <w:rPr>
          <w:w w:val="115"/>
          <w:sz w:val="22"/>
        </w:rPr>
        <w:t> même</w:t>
      </w:r>
      <w:r>
        <w:rPr>
          <w:w w:val="115"/>
          <w:sz w:val="22"/>
        </w:rPr>
        <w:t> du</w:t>
      </w:r>
      <w:r>
        <w:rPr>
          <w:w w:val="115"/>
          <w:sz w:val="22"/>
        </w:rPr>
        <w:t> système</w:t>
      </w:r>
      <w:r>
        <w:rPr>
          <w:w w:val="115"/>
          <w:sz w:val="22"/>
        </w:rPr>
        <w:t> ca-pitaliste-impérialiste</w:t>
      </w:r>
      <w:r>
        <w:rPr>
          <w:w w:val="115"/>
          <w:sz w:val="22"/>
        </w:rPr>
        <w:t> en</w:t>
      </w:r>
      <w:r>
        <w:rPr>
          <w:w w:val="115"/>
          <w:sz w:val="22"/>
        </w:rPr>
        <w:t> crise</w:t>
      </w:r>
      <w:r>
        <w:rPr>
          <w:w w:val="115"/>
          <w:sz w:val="22"/>
        </w:rPr>
        <w:t> généralisée,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les</w:t>
      </w:r>
      <w:r>
        <w:rPr>
          <w:w w:val="115"/>
          <w:sz w:val="22"/>
        </w:rPr>
        <w:t> résistances</w:t>
      </w:r>
      <w:r>
        <w:rPr>
          <w:w w:val="115"/>
          <w:sz w:val="22"/>
        </w:rPr>
        <w:t> savent</w:t>
      </w:r>
      <w:r>
        <w:rPr>
          <w:w w:val="115"/>
          <w:sz w:val="22"/>
        </w:rPr>
        <w:t> se</w:t>
      </w:r>
      <w:r>
        <w:rPr>
          <w:w w:val="115"/>
          <w:sz w:val="22"/>
        </w:rPr>
        <w:t> préparer</w:t>
      </w:r>
      <w:r>
        <w:rPr>
          <w:w w:val="115"/>
          <w:sz w:val="22"/>
        </w:rPr>
        <w:t> même avec</w:t>
      </w:r>
      <w:r>
        <w:rPr>
          <w:w w:val="115"/>
          <w:sz w:val="22"/>
        </w:rPr>
        <w:t> moins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moyens,</w:t>
      </w:r>
      <w:r>
        <w:rPr>
          <w:spacing w:val="-1"/>
          <w:w w:val="115"/>
          <w:sz w:val="22"/>
        </w:rPr>
        <w:t> </w:t>
      </w:r>
      <w:r>
        <w:rPr>
          <w:w w:val="115"/>
          <w:sz w:val="22"/>
        </w:rPr>
        <w:t>mais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surtout</w:t>
      </w:r>
      <w:r>
        <w:rPr>
          <w:w w:val="115"/>
          <w:sz w:val="22"/>
        </w:rPr>
        <w:t> se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ren-forcent</w:t>
      </w:r>
      <w:r>
        <w:rPr>
          <w:w w:val="115"/>
          <w:sz w:val="22"/>
        </w:rPr>
        <w:t> dans</w:t>
      </w:r>
      <w:r>
        <w:rPr>
          <w:w w:val="115"/>
          <w:sz w:val="22"/>
        </w:rPr>
        <w:t> l'adversité.</w:t>
      </w:r>
      <w:r>
        <w:rPr>
          <w:w w:val="115"/>
          <w:sz w:val="22"/>
        </w:rPr>
        <w:t> Cette</w:t>
      </w:r>
      <w:r>
        <w:rPr>
          <w:w w:val="115"/>
          <w:sz w:val="22"/>
        </w:rPr>
        <w:t> conception populaire de</w:t>
      </w:r>
      <w:r>
        <w:rPr>
          <w:spacing w:val="-2"/>
          <w:w w:val="115"/>
          <w:sz w:val="22"/>
        </w:rPr>
        <w:t> </w:t>
      </w:r>
      <w:r>
        <w:rPr>
          <w:w w:val="115"/>
          <w:sz w:val="22"/>
        </w:rPr>
        <w:t>la résilience est à l'exact oppo-sé</w:t>
      </w:r>
      <w:r>
        <w:rPr>
          <w:w w:val="115"/>
          <w:sz w:val="22"/>
        </w:rPr>
        <w:t> de</w:t>
      </w:r>
      <w:r>
        <w:rPr>
          <w:w w:val="115"/>
          <w:sz w:val="22"/>
        </w:rPr>
        <w:t> celle</w:t>
      </w:r>
      <w:r>
        <w:rPr>
          <w:w w:val="115"/>
          <w:sz w:val="22"/>
        </w:rPr>
        <w:t> que</w:t>
      </w:r>
      <w:r>
        <w:rPr>
          <w:w w:val="115"/>
          <w:sz w:val="22"/>
        </w:rPr>
        <w:t> véhicule</w:t>
      </w:r>
      <w:r>
        <w:rPr>
          <w:w w:val="115"/>
          <w:sz w:val="22"/>
        </w:rPr>
        <w:t> l'idéologie</w:t>
      </w:r>
      <w:r>
        <w:rPr>
          <w:w w:val="115"/>
          <w:sz w:val="22"/>
        </w:rPr>
        <w:t> domi-nante</w:t>
      </w:r>
      <w:r>
        <w:rPr>
          <w:w w:val="115"/>
          <w:sz w:val="22"/>
        </w:rPr>
        <w:t> par</w:t>
      </w:r>
      <w:r>
        <w:rPr>
          <w:w w:val="115"/>
          <w:sz w:val="22"/>
        </w:rPr>
        <w:t> ses</w:t>
      </w:r>
      <w:r>
        <w:rPr>
          <w:w w:val="115"/>
          <w:sz w:val="22"/>
        </w:rPr>
        <w:t> nombreux</w:t>
      </w:r>
      <w:r>
        <w:rPr>
          <w:w w:val="115"/>
          <w:sz w:val="22"/>
        </w:rPr>
        <w:t> ca-</w:t>
      </w:r>
    </w:p>
    <w:p>
      <w:pPr>
        <w:tabs>
          <w:tab w:pos="1273" w:val="left" w:leader="none"/>
          <w:tab w:pos="1373" w:val="left" w:leader="none"/>
          <w:tab w:pos="3255" w:val="left" w:leader="none"/>
        </w:tabs>
        <w:spacing w:line="240" w:lineRule="auto" w:before="6"/>
        <w:ind w:left="212" w:right="1819" w:firstLine="0"/>
        <w:jc w:val="both"/>
        <w:rPr>
          <w:sz w:val="22"/>
        </w:rPr>
      </w:pPr>
      <w:r>
        <w:rPr>
          <w:spacing w:val="-4"/>
          <w:w w:val="115"/>
          <w:sz w:val="22"/>
        </w:rPr>
        <w:t>naux</w:t>
      </w:r>
      <w:r>
        <w:rPr>
          <w:sz w:val="22"/>
        </w:rPr>
        <w:tab/>
        <w:tab/>
      </w:r>
      <w:r>
        <w:rPr>
          <w:spacing w:val="-2"/>
          <w:w w:val="115"/>
          <w:sz w:val="22"/>
        </w:rPr>
        <w:t>définissant</w:t>
      </w:r>
      <w:r>
        <w:rPr>
          <w:sz w:val="22"/>
        </w:rPr>
        <w:tab/>
      </w:r>
      <w:r>
        <w:rPr>
          <w:spacing w:val="-10"/>
          <w:w w:val="115"/>
          <w:sz w:val="22"/>
        </w:rPr>
        <w:t>la </w:t>
      </w:r>
      <w:r>
        <w:rPr>
          <w:w w:val="115"/>
          <w:sz w:val="22"/>
        </w:rPr>
        <w:t>"résilience"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comme</w:t>
      </w:r>
      <w:r>
        <w:rPr>
          <w:spacing w:val="-9"/>
          <w:w w:val="115"/>
          <w:sz w:val="22"/>
        </w:rPr>
        <w:t> </w:t>
      </w:r>
      <w:r>
        <w:rPr>
          <w:w w:val="115"/>
          <w:sz w:val="22"/>
        </w:rPr>
        <w:t>la</w:t>
      </w:r>
      <w:r>
        <w:rPr>
          <w:spacing w:val="-14"/>
          <w:w w:val="115"/>
          <w:sz w:val="22"/>
        </w:rPr>
        <w:t> </w:t>
      </w:r>
      <w:r>
        <w:rPr>
          <w:w w:val="115"/>
          <w:sz w:val="22"/>
        </w:rPr>
        <w:t>simple capacité </w:t>
      </w:r>
      <w:r>
        <w:rPr>
          <w:w w:val="115"/>
          <w:sz w:val="21"/>
        </w:rPr>
        <w:t>à </w:t>
      </w:r>
      <w:r>
        <w:rPr>
          <w:w w:val="115"/>
          <w:sz w:val="22"/>
        </w:rPr>
        <w:t>s'adapter</w:t>
      </w:r>
      <w:r>
        <w:rPr>
          <w:w w:val="115"/>
          <w:sz w:val="22"/>
        </w:rPr>
        <w:t> </w:t>
      </w:r>
      <w:r>
        <w:rPr>
          <w:w w:val="115"/>
          <w:sz w:val="21"/>
        </w:rPr>
        <w:t>à </w:t>
      </w:r>
      <w:r>
        <w:rPr>
          <w:w w:val="115"/>
          <w:sz w:val="22"/>
        </w:rPr>
        <w:t>la dé-gradation</w:t>
      </w:r>
      <w:r>
        <w:rPr>
          <w:w w:val="115"/>
          <w:sz w:val="22"/>
        </w:rPr>
        <w:t> des</w:t>
      </w:r>
      <w:r>
        <w:rPr>
          <w:w w:val="115"/>
          <w:sz w:val="22"/>
        </w:rPr>
        <w:t> conditions d'existence.</w:t>
      </w:r>
      <w:r>
        <w:rPr>
          <w:w w:val="115"/>
          <w:sz w:val="22"/>
        </w:rPr>
        <w:t> Cette</w:t>
      </w:r>
      <w:r>
        <w:rPr>
          <w:w w:val="115"/>
          <w:sz w:val="22"/>
        </w:rPr>
        <w:t> concep-tion</w:t>
      </w:r>
      <w:r>
        <w:rPr>
          <w:w w:val="115"/>
          <w:sz w:val="22"/>
        </w:rPr>
        <w:t> dominante</w:t>
      </w:r>
      <w:r>
        <w:rPr>
          <w:w w:val="115"/>
          <w:sz w:val="22"/>
        </w:rPr>
        <w:t> conduit</w:t>
      </w:r>
      <w:r>
        <w:rPr>
          <w:w w:val="115"/>
          <w:sz w:val="22"/>
        </w:rPr>
        <w:t> </w:t>
      </w:r>
      <w:r>
        <w:rPr>
          <w:w w:val="115"/>
          <w:sz w:val="21"/>
        </w:rPr>
        <w:t>à </w:t>
      </w:r>
      <w:r>
        <w:rPr>
          <w:w w:val="115"/>
          <w:sz w:val="22"/>
        </w:rPr>
        <w:t>opposer</w:t>
      </w:r>
      <w:r>
        <w:rPr>
          <w:w w:val="115"/>
          <w:sz w:val="22"/>
        </w:rPr>
        <w:t> résilience</w:t>
      </w:r>
      <w:r>
        <w:rPr>
          <w:w w:val="115"/>
          <w:sz w:val="22"/>
        </w:rPr>
        <w:t> et</w:t>
      </w:r>
      <w:r>
        <w:rPr>
          <w:w w:val="115"/>
          <w:sz w:val="22"/>
        </w:rPr>
        <w:t> résis-tance,</w:t>
      </w:r>
      <w:r>
        <w:rPr>
          <w:w w:val="115"/>
          <w:sz w:val="22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  <w:sz w:val="22"/>
        </w:rPr>
        <w:t>promouvoir</w:t>
      </w:r>
      <w:r>
        <w:rPr>
          <w:w w:val="115"/>
          <w:sz w:val="22"/>
        </w:rPr>
        <w:t> la</w:t>
      </w:r>
      <w:r>
        <w:rPr>
          <w:w w:val="115"/>
          <w:sz w:val="22"/>
        </w:rPr>
        <w:t> pre-mière</w:t>
      </w:r>
      <w:r>
        <w:rPr>
          <w:w w:val="115"/>
          <w:sz w:val="22"/>
        </w:rPr>
        <w:t> et</w:t>
      </w:r>
      <w:r>
        <w:rPr>
          <w:w w:val="115"/>
          <w:sz w:val="22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  <w:sz w:val="22"/>
        </w:rPr>
        <w:t>dévaloriser</w:t>
      </w:r>
      <w:r>
        <w:rPr>
          <w:w w:val="115"/>
          <w:sz w:val="22"/>
        </w:rPr>
        <w:t> la se-conde.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Après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l'humiliation des</w:t>
      </w:r>
      <w:r>
        <w:rPr>
          <w:spacing w:val="-18"/>
          <w:w w:val="115"/>
          <w:sz w:val="22"/>
        </w:rPr>
        <w:t> </w:t>
      </w:r>
      <w:r>
        <w:rPr>
          <w:w w:val="115"/>
          <w:sz w:val="22"/>
        </w:rPr>
        <w:t>USA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et</w:t>
      </w:r>
      <w:r>
        <w:rPr>
          <w:spacing w:val="10"/>
          <w:w w:val="115"/>
          <w:sz w:val="22"/>
        </w:rPr>
        <w:t> </w:t>
      </w:r>
      <w:r>
        <w:rPr>
          <w:w w:val="115"/>
          <w:sz w:val="22"/>
        </w:rPr>
        <w:t>d'Israël</w:t>
      </w:r>
      <w:r>
        <w:rPr>
          <w:spacing w:val="-11"/>
          <w:w w:val="115"/>
          <w:sz w:val="22"/>
        </w:rPr>
        <w:t> </w:t>
      </w:r>
      <w:r>
        <w:rPr>
          <w:w w:val="115"/>
          <w:sz w:val="22"/>
        </w:rPr>
        <w:t>lors</w:t>
      </w:r>
      <w:r>
        <w:rPr>
          <w:spacing w:val="-18"/>
          <w:w w:val="115"/>
          <w:sz w:val="22"/>
        </w:rPr>
        <w:t> </w:t>
      </w:r>
      <w:r>
        <w:rPr>
          <w:w w:val="115"/>
          <w:sz w:val="22"/>
        </w:rPr>
        <w:t>de</w:t>
      </w:r>
      <w:r>
        <w:rPr>
          <w:spacing w:val="-18"/>
          <w:w w:val="115"/>
          <w:sz w:val="22"/>
        </w:rPr>
        <w:t> </w:t>
      </w:r>
      <w:r>
        <w:rPr>
          <w:w w:val="115"/>
          <w:sz w:val="22"/>
        </w:rPr>
        <w:t>la guerre</w:t>
      </w:r>
      <w:r>
        <w:rPr>
          <w:spacing w:val="-16"/>
          <w:w w:val="115"/>
          <w:sz w:val="22"/>
        </w:rPr>
        <w:t> </w:t>
      </w:r>
      <w:r>
        <w:rPr>
          <w:w w:val="115"/>
          <w:sz w:val="22"/>
        </w:rPr>
        <w:t>"des</w:t>
      </w:r>
      <w:r>
        <w:rPr>
          <w:spacing w:val="-18"/>
          <w:w w:val="115"/>
          <w:sz w:val="22"/>
        </w:rPr>
        <w:t> </w:t>
      </w:r>
      <w:r>
        <w:rPr>
          <w:w w:val="115"/>
          <w:sz w:val="22"/>
        </w:rPr>
        <w:t>12</w:t>
      </w:r>
      <w:r>
        <w:rPr>
          <w:spacing w:val="-16"/>
          <w:w w:val="115"/>
          <w:sz w:val="22"/>
        </w:rPr>
        <w:t> </w:t>
      </w:r>
      <w:r>
        <w:rPr>
          <w:w w:val="115"/>
          <w:sz w:val="22"/>
        </w:rPr>
        <w:t>jours"</w:t>
      </w:r>
      <w:r>
        <w:rPr>
          <w:w w:val="115"/>
          <w:sz w:val="22"/>
        </w:rPr>
        <w:t> l'année dernière,</w:t>
      </w:r>
      <w:r>
        <w:rPr>
          <w:w w:val="115"/>
          <w:sz w:val="22"/>
        </w:rPr>
        <w:t> les</w:t>
      </w:r>
      <w:r>
        <w:rPr>
          <w:w w:val="115"/>
          <w:sz w:val="22"/>
        </w:rPr>
        <w:t> attaques</w:t>
      </w:r>
      <w:r>
        <w:rPr>
          <w:w w:val="115"/>
          <w:sz w:val="22"/>
        </w:rPr>
        <w:t> bar-bares</w:t>
      </w:r>
      <w:r>
        <w:rPr>
          <w:w w:val="115"/>
          <w:sz w:val="22"/>
        </w:rPr>
        <w:t> sur</w:t>
      </w:r>
      <w:r>
        <w:rPr>
          <w:w w:val="115"/>
          <w:sz w:val="22"/>
        </w:rPr>
        <w:t> l'Iran</w:t>
      </w:r>
      <w:r>
        <w:rPr>
          <w:w w:val="115"/>
          <w:sz w:val="22"/>
        </w:rPr>
        <w:t> s'avèrent aussi</w:t>
      </w:r>
      <w:r>
        <w:rPr>
          <w:w w:val="115"/>
          <w:sz w:val="22"/>
        </w:rPr>
        <w:t> lâches</w:t>
      </w:r>
      <w:r>
        <w:rPr>
          <w:w w:val="115"/>
          <w:sz w:val="22"/>
        </w:rPr>
        <w:t> (en</w:t>
      </w:r>
      <w:r>
        <w:rPr>
          <w:w w:val="115"/>
          <w:sz w:val="22"/>
        </w:rPr>
        <w:t> plein</w:t>
      </w:r>
      <w:r>
        <w:rPr>
          <w:w w:val="115"/>
          <w:sz w:val="22"/>
        </w:rPr>
        <w:t> milieu d'une</w:t>
      </w:r>
      <w:r>
        <w:rPr>
          <w:w w:val="115"/>
          <w:sz w:val="22"/>
        </w:rPr>
        <w:t> négociation</w:t>
      </w:r>
      <w:r>
        <w:rPr>
          <w:w w:val="115"/>
          <w:sz w:val="22"/>
        </w:rPr>
        <w:t> factice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sur</w:t>
      </w:r>
      <w:r>
        <w:rPr>
          <w:w w:val="115"/>
          <w:sz w:val="22"/>
        </w:rPr>
        <w:t> des</w:t>
      </w:r>
      <w:r>
        <w:rPr>
          <w:w w:val="115"/>
          <w:sz w:val="22"/>
        </w:rPr>
        <w:t> armes</w:t>
      </w:r>
      <w:r>
        <w:rPr>
          <w:w w:val="115"/>
          <w:sz w:val="22"/>
        </w:rPr>
        <w:t> nucléaires que</w:t>
      </w:r>
      <w:r>
        <w:rPr>
          <w:w w:val="115"/>
          <w:sz w:val="22"/>
        </w:rPr>
        <w:t> l'Iran</w:t>
      </w:r>
      <w:r>
        <w:rPr>
          <w:w w:val="115"/>
          <w:sz w:val="22"/>
        </w:rPr>
        <w:t> ne</w:t>
      </w:r>
      <w:r>
        <w:rPr>
          <w:w w:val="115"/>
          <w:sz w:val="22"/>
        </w:rPr>
        <w:t> possède</w:t>
      </w:r>
      <w:r>
        <w:rPr>
          <w:w w:val="115"/>
          <w:sz w:val="22"/>
        </w:rPr>
        <w:t> pas) </w:t>
      </w:r>
      <w:r>
        <w:rPr>
          <w:spacing w:val="-5"/>
          <w:w w:val="115"/>
          <w:sz w:val="22"/>
        </w:rPr>
        <w:t>que</w:t>
      </w:r>
      <w:r>
        <w:rPr>
          <w:sz w:val="22"/>
        </w:rPr>
        <w:tab/>
      </w:r>
      <w:r>
        <w:rPr>
          <w:w w:val="115"/>
          <w:sz w:val="22"/>
        </w:rPr>
        <w:t>contre-</w:t>
      </w:r>
      <w:r>
        <w:rPr>
          <w:spacing w:val="-2"/>
          <w:w w:val="115"/>
          <w:sz w:val="22"/>
        </w:rPr>
        <w:t>productives</w:t>
      </w:r>
    </w:p>
    <w:p>
      <w:pPr>
        <w:spacing w:line="240" w:lineRule="auto" w:before="0"/>
        <w:ind w:left="212" w:right="59" w:hanging="4"/>
        <w:jc w:val="both"/>
        <w:rPr>
          <w:sz w:val="22"/>
        </w:rPr>
      </w:pPr>
      <w:r>
        <w:rPr>
          <w:w w:val="115"/>
          <w:sz w:val="22"/>
        </w:rPr>
        <w:t>(puisque</w:t>
      </w:r>
      <w:r>
        <w:rPr>
          <w:w w:val="115"/>
          <w:sz w:val="22"/>
        </w:rPr>
        <w:t> désormais c'est</w:t>
      </w:r>
      <w:r>
        <w:rPr>
          <w:w w:val="115"/>
          <w:sz w:val="22"/>
        </w:rPr>
        <w:t> l'ensemble</w:t>
      </w:r>
      <w:r>
        <w:rPr>
          <w:w w:val="115"/>
          <w:sz w:val="22"/>
        </w:rPr>
        <w:t> du</w:t>
      </w:r>
      <w:r>
        <w:rPr>
          <w:spacing w:val="80"/>
          <w:w w:val="115"/>
          <w:sz w:val="22"/>
        </w:rPr>
        <w:t> </w:t>
      </w:r>
      <w:r>
        <w:rPr>
          <w:w w:val="115"/>
          <w:sz w:val="22"/>
        </w:rPr>
        <w:t>front</w:t>
      </w:r>
      <w:r>
        <w:rPr>
          <w:w w:val="115"/>
          <w:sz w:val="22"/>
        </w:rPr>
        <w:t> pro-impérialiste</w:t>
      </w:r>
      <w:r>
        <w:rPr>
          <w:w w:val="115"/>
          <w:sz w:val="22"/>
        </w:rPr>
        <w:t> du</w:t>
      </w:r>
      <w:r>
        <w:rPr>
          <w:w w:val="115"/>
          <w:sz w:val="22"/>
        </w:rPr>
        <w:t> Golfe</w:t>
      </w:r>
      <w:r>
        <w:rPr>
          <w:w w:val="115"/>
          <w:sz w:val="22"/>
        </w:rPr>
        <w:t> qui</w:t>
      </w:r>
      <w:r>
        <w:rPr>
          <w:w w:val="115"/>
          <w:sz w:val="22"/>
        </w:rPr>
        <w:t> s'ef-fondre,</w:t>
      </w:r>
      <w:r>
        <w:rPr>
          <w:w w:val="115"/>
          <w:sz w:val="22"/>
        </w:rPr>
        <w:t> fragilisant</w:t>
      </w:r>
      <w:r>
        <w:rPr>
          <w:w w:val="115"/>
          <w:sz w:val="22"/>
        </w:rPr>
        <w:t> la</w:t>
      </w:r>
      <w:r>
        <w:rPr>
          <w:w w:val="115"/>
          <w:sz w:val="22"/>
        </w:rPr>
        <w:t> domination</w:t>
      </w:r>
      <w:r>
        <w:rPr>
          <w:w w:val="115"/>
          <w:sz w:val="22"/>
        </w:rPr>
        <w:t> US</w:t>
      </w:r>
      <w:r>
        <w:rPr>
          <w:w w:val="115"/>
          <w:sz w:val="22"/>
        </w:rPr>
        <w:t> et</w:t>
      </w:r>
      <w:r>
        <w:rPr>
          <w:w w:val="115"/>
          <w:sz w:val="22"/>
        </w:rPr>
        <w:t> sio-niste dans la région).</w:t>
      </w:r>
    </w:p>
    <w:p>
      <w:pPr>
        <w:spacing w:line="240" w:lineRule="auto" w:before="155"/>
        <w:ind w:left="211" w:right="55" w:firstLine="2"/>
        <w:jc w:val="both"/>
        <w:rPr>
          <w:sz w:val="22"/>
        </w:rPr>
      </w:pPr>
      <w:r>
        <w:rPr>
          <w:w w:val="115"/>
          <w:sz w:val="22"/>
        </w:rPr>
        <w:t>En</w:t>
      </w:r>
      <w:r>
        <w:rPr>
          <w:w w:val="115"/>
          <w:sz w:val="22"/>
        </w:rPr>
        <w:t> attaquant</w:t>
      </w:r>
      <w:r>
        <w:rPr>
          <w:w w:val="115"/>
          <w:sz w:val="22"/>
        </w:rPr>
        <w:t> les</w:t>
      </w:r>
      <w:r>
        <w:rPr>
          <w:w w:val="115"/>
          <w:sz w:val="22"/>
        </w:rPr>
        <w:t> bases</w:t>
      </w:r>
      <w:r>
        <w:rPr>
          <w:w w:val="115"/>
          <w:sz w:val="22"/>
        </w:rPr>
        <w:t> américaines</w:t>
      </w:r>
      <w:r>
        <w:rPr>
          <w:w w:val="115"/>
          <w:sz w:val="22"/>
        </w:rPr>
        <w:t> héber-gées</w:t>
      </w:r>
      <w:r>
        <w:rPr>
          <w:w w:val="115"/>
          <w:sz w:val="22"/>
        </w:rPr>
        <w:t> par</w:t>
      </w:r>
      <w:r>
        <w:rPr>
          <w:w w:val="115"/>
          <w:sz w:val="22"/>
        </w:rPr>
        <w:t> les</w:t>
      </w:r>
      <w:r>
        <w:rPr>
          <w:w w:val="115"/>
          <w:sz w:val="22"/>
        </w:rPr>
        <w:t> pétromonarchies</w:t>
      </w:r>
      <w:r>
        <w:rPr>
          <w:w w:val="115"/>
          <w:sz w:val="22"/>
        </w:rPr>
        <w:t> du</w:t>
      </w:r>
      <w:r>
        <w:rPr>
          <w:w w:val="115"/>
          <w:sz w:val="22"/>
        </w:rPr>
        <w:t> Golfe,</w:t>
      </w:r>
      <w:r>
        <w:rPr>
          <w:w w:val="115"/>
          <w:sz w:val="22"/>
        </w:rPr>
        <w:t> et leurs</w:t>
      </w:r>
      <w:r>
        <w:rPr>
          <w:w w:val="115"/>
          <w:sz w:val="22"/>
        </w:rPr>
        <w:t> infrastructures,</w:t>
      </w:r>
      <w:r>
        <w:rPr>
          <w:w w:val="115"/>
          <w:sz w:val="22"/>
        </w:rPr>
        <w:t> </w:t>
      </w:r>
      <w:r>
        <w:rPr>
          <w:b/>
          <w:w w:val="115"/>
          <w:sz w:val="22"/>
        </w:rPr>
        <w:t>Téhéran</w:t>
      </w:r>
      <w:r>
        <w:rPr>
          <w:b/>
          <w:w w:val="115"/>
          <w:sz w:val="22"/>
        </w:rPr>
        <w:t> parvient</w:t>
      </w:r>
      <w:r>
        <w:rPr>
          <w:b/>
          <w:w w:val="115"/>
          <w:sz w:val="22"/>
        </w:rPr>
        <w:t> à briser</w:t>
      </w:r>
      <w:r>
        <w:rPr>
          <w:b/>
          <w:w w:val="115"/>
          <w:sz w:val="22"/>
        </w:rPr>
        <w:t> cette</w:t>
      </w:r>
      <w:r>
        <w:rPr>
          <w:b/>
          <w:w w:val="115"/>
          <w:sz w:val="22"/>
        </w:rPr>
        <w:t> coalition</w:t>
      </w:r>
      <w:r>
        <w:rPr>
          <w:b/>
          <w:w w:val="115"/>
          <w:sz w:val="22"/>
        </w:rPr>
        <w:t> de</w:t>
      </w:r>
      <w:r>
        <w:rPr>
          <w:b/>
          <w:w w:val="115"/>
          <w:sz w:val="22"/>
        </w:rPr>
        <w:t> collaboration-nistes</w:t>
      </w:r>
      <w:r>
        <w:rPr>
          <w:b/>
          <w:w w:val="115"/>
          <w:sz w:val="22"/>
        </w:rPr>
        <w:t> et</w:t>
      </w:r>
      <w:r>
        <w:rPr>
          <w:b/>
          <w:w w:val="115"/>
          <w:sz w:val="22"/>
        </w:rPr>
        <w:t> même</w:t>
      </w:r>
      <w:r>
        <w:rPr>
          <w:b/>
          <w:w w:val="115"/>
          <w:sz w:val="22"/>
        </w:rPr>
        <w:t> à</w:t>
      </w:r>
      <w:r>
        <w:rPr>
          <w:b/>
          <w:w w:val="115"/>
          <w:sz w:val="22"/>
        </w:rPr>
        <w:t> fragiliser</w:t>
      </w:r>
      <w:r>
        <w:rPr>
          <w:b/>
          <w:w w:val="115"/>
          <w:sz w:val="22"/>
        </w:rPr>
        <w:t> la</w:t>
      </w:r>
      <w:r>
        <w:rPr>
          <w:b/>
          <w:w w:val="115"/>
          <w:sz w:val="22"/>
        </w:rPr>
        <w:t> colonie</w:t>
      </w:r>
      <w:r>
        <w:rPr>
          <w:b/>
          <w:w w:val="115"/>
          <w:sz w:val="22"/>
        </w:rPr>
        <w:t> ap-pelée</w:t>
      </w:r>
      <w:r>
        <w:rPr>
          <w:b/>
          <w:spacing w:val="40"/>
          <w:w w:val="115"/>
          <w:sz w:val="22"/>
        </w:rPr>
        <w:t>  </w:t>
      </w:r>
      <w:r>
        <w:rPr>
          <w:b/>
          <w:w w:val="115"/>
          <w:sz w:val="22"/>
        </w:rPr>
        <w:t>Israël,</w:t>
      </w:r>
      <w:r>
        <w:rPr>
          <w:b/>
          <w:spacing w:val="40"/>
          <w:w w:val="115"/>
          <w:sz w:val="22"/>
        </w:rPr>
        <w:t>  </w:t>
      </w:r>
      <w:r>
        <w:rPr>
          <w:w w:val="115"/>
          <w:sz w:val="22"/>
        </w:rPr>
        <w:t>bête</w:t>
      </w:r>
      <w:r>
        <w:rPr>
          <w:spacing w:val="40"/>
          <w:w w:val="115"/>
          <w:sz w:val="22"/>
        </w:rPr>
        <w:t>  </w:t>
      </w:r>
      <w:r>
        <w:rPr>
          <w:w w:val="115"/>
          <w:sz w:val="22"/>
        </w:rPr>
        <w:t>fasciste</w:t>
      </w:r>
      <w:r>
        <w:rPr>
          <w:spacing w:val="40"/>
          <w:w w:val="115"/>
          <w:sz w:val="22"/>
        </w:rPr>
        <w:t>  </w:t>
      </w:r>
      <w:r>
        <w:rPr>
          <w:w w:val="115"/>
          <w:sz w:val="22"/>
        </w:rPr>
        <w:t>qui</w:t>
      </w:r>
      <w:r>
        <w:rPr>
          <w:spacing w:val="40"/>
          <w:w w:val="115"/>
          <w:sz w:val="22"/>
        </w:rPr>
        <w:t>  </w:t>
      </w:r>
      <w:r>
        <w:rPr>
          <w:w w:val="115"/>
          <w:sz w:val="22"/>
        </w:rPr>
        <w:t>pour-suit</w:t>
      </w:r>
      <w:r>
        <w:rPr>
          <w:spacing w:val="-16"/>
          <w:w w:val="115"/>
          <w:sz w:val="22"/>
        </w:rPr>
        <w:t> </w:t>
      </w:r>
      <w:r>
        <w:rPr>
          <w:w w:val="115"/>
          <w:sz w:val="22"/>
        </w:rPr>
        <w:t>impunément</w:t>
      </w:r>
      <w:r>
        <w:rPr>
          <w:w w:val="115"/>
          <w:sz w:val="22"/>
        </w:rPr>
        <w:t> ses</w:t>
      </w:r>
      <w:r>
        <w:rPr>
          <w:spacing w:val="-6"/>
          <w:w w:val="115"/>
          <w:sz w:val="22"/>
        </w:rPr>
        <w:t> </w:t>
      </w:r>
      <w:r>
        <w:rPr>
          <w:w w:val="115"/>
          <w:sz w:val="22"/>
        </w:rPr>
        <w:t>bombardements</w:t>
      </w:r>
      <w:r>
        <w:rPr>
          <w:w w:val="115"/>
          <w:sz w:val="22"/>
        </w:rPr>
        <w:t> meur-triers </w:t>
      </w:r>
      <w:r>
        <w:rPr>
          <w:w w:val="115"/>
          <w:sz w:val="21"/>
        </w:rPr>
        <w:t>à </w:t>
      </w:r>
      <w:r>
        <w:rPr>
          <w:w w:val="115"/>
          <w:sz w:val="22"/>
        </w:rPr>
        <w:t>Gaza et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au Liban.</w:t>
      </w:r>
    </w:p>
    <w:p>
      <w:pPr>
        <w:spacing w:line="240" w:lineRule="auto" w:before="158"/>
        <w:ind w:left="212" w:right="38" w:firstLine="2"/>
        <w:jc w:val="both"/>
        <w:rPr>
          <w:sz w:val="22"/>
        </w:rPr>
      </w:pPr>
      <w:r>
        <w:rPr>
          <w:b/>
          <w:w w:val="110"/>
          <w:sz w:val="22"/>
        </w:rPr>
        <w:t>L'impérialisme</w:t>
      </w:r>
      <w:r>
        <w:rPr>
          <w:b/>
          <w:w w:val="110"/>
          <w:sz w:val="22"/>
        </w:rPr>
        <w:t> dominant</w:t>
      </w:r>
      <w:r>
        <w:rPr>
          <w:b/>
          <w:w w:val="110"/>
          <w:sz w:val="22"/>
        </w:rPr>
        <w:t> US,</w:t>
      </w:r>
      <w:r>
        <w:rPr>
          <w:b/>
          <w:w w:val="110"/>
          <w:sz w:val="22"/>
        </w:rPr>
        <w:t> mal</w:t>
      </w:r>
      <w:r>
        <w:rPr>
          <w:b/>
          <w:w w:val="110"/>
          <w:sz w:val="22"/>
        </w:rPr>
        <w:t> caché sous</w:t>
      </w:r>
      <w:r>
        <w:rPr>
          <w:b/>
          <w:spacing w:val="80"/>
          <w:w w:val="110"/>
          <w:sz w:val="22"/>
        </w:rPr>
        <w:t> </w:t>
      </w:r>
      <w:r>
        <w:rPr>
          <w:b/>
          <w:w w:val="110"/>
          <w:sz w:val="22"/>
        </w:rPr>
        <w:t>le</w:t>
      </w:r>
      <w:r>
        <w:rPr>
          <w:b/>
          <w:spacing w:val="80"/>
          <w:w w:val="110"/>
          <w:sz w:val="22"/>
        </w:rPr>
        <w:t> </w:t>
      </w:r>
      <w:r>
        <w:rPr>
          <w:b/>
          <w:w w:val="110"/>
          <w:sz w:val="22"/>
        </w:rPr>
        <w:t>masque</w:t>
      </w:r>
      <w:r>
        <w:rPr>
          <w:b/>
          <w:spacing w:val="80"/>
          <w:w w:val="110"/>
          <w:sz w:val="22"/>
        </w:rPr>
        <w:t> </w:t>
      </w:r>
      <w:r>
        <w:rPr>
          <w:b/>
          <w:w w:val="110"/>
          <w:sz w:val="22"/>
        </w:rPr>
        <w:t>d'un</w:t>
      </w:r>
      <w:r>
        <w:rPr>
          <w:b/>
          <w:spacing w:val="80"/>
          <w:w w:val="110"/>
          <w:sz w:val="22"/>
        </w:rPr>
        <w:t> </w:t>
      </w:r>
      <w:r>
        <w:rPr>
          <w:b/>
          <w:w w:val="110"/>
          <w:sz w:val="22"/>
        </w:rPr>
        <w:t>"fou</w:t>
      </w:r>
      <w:r>
        <w:rPr>
          <w:b/>
          <w:spacing w:val="80"/>
          <w:w w:val="110"/>
          <w:sz w:val="22"/>
        </w:rPr>
        <w:t> </w:t>
      </w:r>
      <w:r>
        <w:rPr>
          <w:b/>
          <w:w w:val="110"/>
          <w:sz w:val="22"/>
        </w:rPr>
        <w:t>imprev1-sible"</w:t>
      </w:r>
      <w:r>
        <w:rPr>
          <w:b/>
          <w:spacing w:val="40"/>
          <w:w w:val="110"/>
          <w:sz w:val="22"/>
        </w:rPr>
        <w:t> </w:t>
      </w:r>
      <w:r>
        <w:rPr>
          <w:w w:val="110"/>
          <w:sz w:val="22"/>
        </w:rPr>
        <w:t>(qui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peut</w:t>
      </w:r>
      <w:r>
        <w:rPr>
          <w:spacing w:val="40"/>
          <w:w w:val="110"/>
          <w:sz w:val="22"/>
        </w:rPr>
        <w:t> </w:t>
      </w:r>
      <w:r>
        <w:rPr>
          <w:w w:val="110"/>
          <w:sz w:val="21"/>
        </w:rPr>
        <w:t>à</w:t>
      </w:r>
      <w:r>
        <w:rPr>
          <w:spacing w:val="40"/>
          <w:w w:val="110"/>
          <w:sz w:val="21"/>
        </w:rPr>
        <w:t> </w:t>
      </w:r>
      <w:r>
        <w:rPr>
          <w:w w:val="110"/>
          <w:sz w:val="22"/>
        </w:rPr>
        <w:t>la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fois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"terroriser"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ou rendre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ridicules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les EU,</w:t>
      </w:r>
      <w:r>
        <w:rPr>
          <w:spacing w:val="36"/>
          <w:w w:val="110"/>
          <w:sz w:val="22"/>
        </w:rPr>
        <w:t> </w:t>
      </w:r>
      <w:r>
        <w:rPr>
          <w:w w:val="110"/>
          <w:sz w:val="22"/>
        </w:rPr>
        <w:t>selon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les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situations) </w:t>
      </w:r>
      <w:r>
        <w:rPr>
          <w:b/>
          <w:w w:val="110"/>
          <w:sz w:val="22"/>
        </w:rPr>
        <w:t>a</w:t>
      </w:r>
      <w:r>
        <w:rPr>
          <w:b/>
          <w:spacing w:val="40"/>
          <w:w w:val="110"/>
          <w:sz w:val="22"/>
        </w:rPr>
        <w:t> </w:t>
      </w:r>
      <w:r>
        <w:rPr>
          <w:b/>
          <w:w w:val="110"/>
          <w:sz w:val="22"/>
        </w:rPr>
        <w:t>visiblement</w:t>
      </w:r>
      <w:r>
        <w:rPr>
          <w:b/>
          <w:spacing w:val="40"/>
          <w:w w:val="110"/>
          <w:sz w:val="22"/>
        </w:rPr>
        <w:t> </w:t>
      </w:r>
      <w:r>
        <w:rPr>
          <w:b/>
          <w:w w:val="110"/>
          <w:sz w:val="22"/>
        </w:rPr>
        <w:t>tenté</w:t>
      </w:r>
      <w:r>
        <w:rPr>
          <w:b/>
          <w:spacing w:val="40"/>
          <w:w w:val="110"/>
          <w:sz w:val="22"/>
        </w:rPr>
        <w:t> </w:t>
      </w:r>
      <w:r>
        <w:rPr>
          <w:b/>
          <w:w w:val="110"/>
          <w:sz w:val="22"/>
        </w:rPr>
        <w:t>le</w:t>
      </w:r>
      <w:r>
        <w:rPr>
          <w:b/>
          <w:w w:val="110"/>
          <w:sz w:val="22"/>
        </w:rPr>
        <w:t> "quitte</w:t>
      </w:r>
      <w:r>
        <w:rPr>
          <w:b/>
          <w:spacing w:val="40"/>
          <w:w w:val="110"/>
          <w:sz w:val="22"/>
        </w:rPr>
        <w:t> </w:t>
      </w:r>
      <w:r>
        <w:rPr>
          <w:b/>
          <w:w w:val="110"/>
          <w:sz w:val="22"/>
        </w:rPr>
        <w:t>ou</w:t>
      </w:r>
      <w:r>
        <w:rPr>
          <w:b/>
          <w:w w:val="110"/>
          <w:sz w:val="22"/>
        </w:rPr>
        <w:t> double" </w:t>
      </w:r>
      <w:r>
        <w:rPr>
          <w:w w:val="110"/>
          <w:sz w:val="22"/>
        </w:rPr>
        <w:t>en</w:t>
      </w:r>
      <w:r>
        <w:rPr>
          <w:spacing w:val="25"/>
          <w:w w:val="110"/>
          <w:sz w:val="22"/>
        </w:rPr>
        <w:t>  </w:t>
      </w:r>
      <w:r>
        <w:rPr>
          <w:w w:val="110"/>
          <w:sz w:val="22"/>
        </w:rPr>
        <w:t>misant</w:t>
      </w:r>
      <w:r>
        <w:rPr>
          <w:spacing w:val="26"/>
          <w:w w:val="110"/>
          <w:sz w:val="22"/>
        </w:rPr>
        <w:t>  </w:t>
      </w:r>
      <w:r>
        <w:rPr>
          <w:w w:val="110"/>
          <w:sz w:val="22"/>
        </w:rPr>
        <w:t>sur</w:t>
      </w:r>
      <w:r>
        <w:rPr>
          <w:spacing w:val="22"/>
          <w:w w:val="110"/>
          <w:sz w:val="22"/>
        </w:rPr>
        <w:t>  </w:t>
      </w:r>
      <w:r>
        <w:rPr>
          <w:w w:val="110"/>
          <w:sz w:val="22"/>
        </w:rPr>
        <w:t>des</w:t>
      </w:r>
      <w:r>
        <w:rPr>
          <w:spacing w:val="23"/>
          <w:w w:val="110"/>
          <w:sz w:val="22"/>
        </w:rPr>
        <w:t>  </w:t>
      </w:r>
      <w:r>
        <w:rPr>
          <w:w w:val="110"/>
          <w:sz w:val="22"/>
        </w:rPr>
        <w:t>actions</w:t>
      </w:r>
      <w:r>
        <w:rPr>
          <w:spacing w:val="26"/>
          <w:w w:val="110"/>
          <w:sz w:val="22"/>
        </w:rPr>
        <w:t>  </w:t>
      </w:r>
      <w:r>
        <w:rPr>
          <w:w w:val="110"/>
          <w:sz w:val="22"/>
        </w:rPr>
        <w:t>militaires</w:t>
      </w:r>
      <w:r>
        <w:rPr>
          <w:spacing w:val="26"/>
          <w:w w:val="110"/>
          <w:sz w:val="22"/>
        </w:rPr>
        <w:t>  </w:t>
      </w:r>
      <w:r>
        <w:rPr>
          <w:spacing w:val="-4"/>
          <w:w w:val="110"/>
          <w:sz w:val="22"/>
        </w:rPr>
        <w:t>très</w:t>
      </w:r>
    </w:p>
    <w:p>
      <w:pPr>
        <w:spacing w:line="240" w:lineRule="auto" w:before="193"/>
        <w:ind w:left="208" w:right="129" w:firstLine="6"/>
        <w:jc w:val="both"/>
        <w:rPr>
          <w:sz w:val="22"/>
        </w:rPr>
      </w:pPr>
      <w:r>
        <w:rPr/>
        <w:br w:type="column"/>
      </w:r>
      <w:r>
        <w:rPr>
          <w:w w:val="115"/>
          <w:sz w:val="22"/>
        </w:rPr>
        <w:t>coûteuses</w:t>
      </w:r>
      <w:r>
        <w:rPr>
          <w:w w:val="115"/>
          <w:sz w:val="22"/>
        </w:rPr>
        <w:t> mais</w:t>
      </w:r>
      <w:r>
        <w:rPr>
          <w:w w:val="115"/>
          <w:sz w:val="22"/>
        </w:rPr>
        <w:t> aux</w:t>
      </w:r>
      <w:r>
        <w:rPr>
          <w:w w:val="115"/>
          <w:sz w:val="22"/>
        </w:rPr>
        <w:t> effets</w:t>
      </w:r>
      <w:r>
        <w:rPr>
          <w:w w:val="115"/>
          <w:sz w:val="22"/>
        </w:rPr>
        <w:t> incertains</w:t>
      </w:r>
      <w:r>
        <w:rPr>
          <w:w w:val="115"/>
          <w:sz w:val="22"/>
        </w:rPr>
        <w:t> : "impressionnantes" en effet, mais sans con-séquences</w:t>
      </w:r>
      <w:r>
        <w:rPr>
          <w:w w:val="115"/>
          <w:sz w:val="22"/>
        </w:rPr>
        <w:t> réelles,</w:t>
      </w:r>
      <w:r>
        <w:rPr>
          <w:spacing w:val="-18"/>
          <w:w w:val="115"/>
          <w:sz w:val="22"/>
        </w:rPr>
        <w:t> </w:t>
      </w:r>
      <w:r>
        <w:rPr>
          <w:w w:val="115"/>
          <w:sz w:val="22"/>
        </w:rPr>
        <w:t>comme</w:t>
      </w:r>
      <w:r>
        <w:rPr>
          <w:w w:val="115"/>
          <w:sz w:val="22"/>
        </w:rPr>
        <w:t> on le voit </w:t>
      </w:r>
      <w:r>
        <w:rPr>
          <w:w w:val="115"/>
          <w:sz w:val="21"/>
        </w:rPr>
        <w:t>à </w:t>
      </w:r>
      <w:r>
        <w:rPr>
          <w:w w:val="115"/>
          <w:sz w:val="22"/>
        </w:rPr>
        <w:t>Cara-cas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comme</w:t>
      </w:r>
      <w:r>
        <w:rPr>
          <w:w w:val="115"/>
          <w:sz w:val="22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  <w:sz w:val="22"/>
        </w:rPr>
        <w:t>Téhéran.</w:t>
      </w:r>
      <w:r>
        <w:rPr>
          <w:w w:val="115"/>
          <w:sz w:val="22"/>
        </w:rPr>
        <w:t> On</w:t>
      </w:r>
      <w:r>
        <w:rPr>
          <w:w w:val="115"/>
          <w:sz w:val="22"/>
        </w:rPr>
        <w:t> peut</w:t>
      </w:r>
      <w:r>
        <w:rPr>
          <w:w w:val="115"/>
          <w:sz w:val="22"/>
        </w:rPr>
        <w:t> mesurer l'importance</w:t>
      </w:r>
      <w:r>
        <w:rPr>
          <w:w w:val="115"/>
          <w:sz w:val="22"/>
        </w:rPr>
        <w:t> des</w:t>
      </w:r>
      <w:r>
        <w:rPr>
          <w:w w:val="115"/>
          <w:sz w:val="22"/>
        </w:rPr>
        <w:t> victoires</w:t>
      </w:r>
      <w:r>
        <w:rPr>
          <w:w w:val="115"/>
          <w:sz w:val="22"/>
        </w:rPr>
        <w:t> d'étape</w:t>
      </w:r>
      <w:r>
        <w:rPr>
          <w:w w:val="115"/>
          <w:sz w:val="22"/>
        </w:rPr>
        <w:t> liées</w:t>
      </w:r>
      <w:r>
        <w:rPr>
          <w:w w:val="115"/>
          <w:sz w:val="22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  <w:sz w:val="22"/>
        </w:rPr>
        <w:t>la résilience des</w:t>
      </w:r>
      <w:r>
        <w:rPr>
          <w:spacing w:val="-7"/>
          <w:w w:val="115"/>
          <w:sz w:val="22"/>
        </w:rPr>
        <w:t> </w:t>
      </w:r>
      <w:r>
        <w:rPr>
          <w:w w:val="115"/>
          <w:sz w:val="22"/>
        </w:rPr>
        <w:t>pays attaqués :</w:t>
      </w:r>
      <w:r>
        <w:rPr>
          <w:spacing w:val="-10"/>
          <w:w w:val="115"/>
          <w:sz w:val="22"/>
        </w:rPr>
        <w:t> </w:t>
      </w:r>
      <w:r>
        <w:rPr>
          <w:b/>
          <w:w w:val="115"/>
          <w:sz w:val="22"/>
        </w:rPr>
        <w:t>ni à</w:t>
      </w:r>
      <w:r>
        <w:rPr>
          <w:b/>
          <w:w w:val="115"/>
          <w:sz w:val="22"/>
        </w:rPr>
        <w:t> Téhéran, ni</w:t>
      </w:r>
      <w:r>
        <w:rPr>
          <w:b/>
          <w:w w:val="115"/>
          <w:sz w:val="22"/>
        </w:rPr>
        <w:t> au</w:t>
      </w:r>
      <w:r>
        <w:rPr>
          <w:b/>
          <w:w w:val="115"/>
          <w:sz w:val="22"/>
        </w:rPr>
        <w:t> Yémen,</w:t>
      </w:r>
      <w:r>
        <w:rPr>
          <w:b/>
          <w:w w:val="115"/>
          <w:sz w:val="22"/>
        </w:rPr>
        <w:t> ni</w:t>
      </w:r>
      <w:r>
        <w:rPr>
          <w:b/>
          <w:w w:val="115"/>
          <w:sz w:val="22"/>
        </w:rPr>
        <w:t> au</w:t>
      </w:r>
      <w:r>
        <w:rPr>
          <w:b/>
          <w:w w:val="115"/>
          <w:sz w:val="22"/>
        </w:rPr>
        <w:t> Sud-Liban,</w:t>
      </w:r>
      <w:r>
        <w:rPr>
          <w:b/>
          <w:w w:val="115"/>
          <w:sz w:val="22"/>
        </w:rPr>
        <w:t> ni</w:t>
      </w:r>
      <w:r>
        <w:rPr>
          <w:b/>
          <w:w w:val="115"/>
          <w:sz w:val="22"/>
        </w:rPr>
        <w:t> même</w:t>
      </w:r>
      <w:r>
        <w:rPr>
          <w:b/>
          <w:w w:val="115"/>
          <w:sz w:val="22"/>
        </w:rPr>
        <w:t> à </w:t>
      </w:r>
      <w:r>
        <w:rPr>
          <w:w w:val="115"/>
          <w:sz w:val="22"/>
        </w:rPr>
        <w:t>Gaza</w:t>
      </w:r>
      <w:r>
        <w:rPr>
          <w:w w:val="115"/>
          <w:sz w:val="22"/>
        </w:rPr>
        <w:t> la</w:t>
      </w:r>
      <w:r>
        <w:rPr>
          <w:w w:val="115"/>
          <w:sz w:val="22"/>
        </w:rPr>
        <w:t> résistance</w:t>
      </w:r>
      <w:r>
        <w:rPr>
          <w:w w:val="115"/>
          <w:sz w:val="22"/>
        </w:rPr>
        <w:t> n'a</w:t>
      </w:r>
      <w:r>
        <w:rPr>
          <w:w w:val="115"/>
          <w:sz w:val="22"/>
        </w:rPr>
        <w:t> été</w:t>
      </w:r>
      <w:r>
        <w:rPr>
          <w:w w:val="115"/>
          <w:sz w:val="22"/>
        </w:rPr>
        <w:t> détruite.</w:t>
      </w:r>
      <w:r>
        <w:rPr>
          <w:w w:val="115"/>
          <w:sz w:val="22"/>
        </w:rPr>
        <w:t> Au contraire,</w:t>
      </w:r>
      <w:r>
        <w:rPr>
          <w:w w:val="115"/>
          <w:sz w:val="22"/>
        </w:rPr>
        <w:t> alors</w:t>
      </w:r>
      <w:r>
        <w:rPr>
          <w:w w:val="115"/>
          <w:sz w:val="22"/>
        </w:rPr>
        <w:t> qu'après</w:t>
      </w:r>
      <w:r>
        <w:rPr>
          <w:w w:val="115"/>
          <w:sz w:val="22"/>
        </w:rPr>
        <w:t> la</w:t>
      </w:r>
      <w:r>
        <w:rPr>
          <w:w w:val="115"/>
          <w:sz w:val="22"/>
        </w:rPr>
        <w:t> prise</w:t>
      </w:r>
      <w:r>
        <w:rPr>
          <w:w w:val="115"/>
          <w:sz w:val="22"/>
        </w:rPr>
        <w:t> de pouvoir des</w:t>
      </w:r>
      <w:r>
        <w:rPr>
          <w:w w:val="115"/>
          <w:sz w:val="22"/>
        </w:rPr>
        <w:t> djihadistes égorgeurs</w:t>
      </w:r>
      <w:r>
        <w:rPr>
          <w:w w:val="115"/>
          <w:sz w:val="22"/>
        </w:rPr>
        <w:t> en</w:t>
      </w:r>
      <w:r>
        <w:rPr>
          <w:w w:val="115"/>
          <w:sz w:val="22"/>
        </w:rPr>
        <w:t> Syrie,</w:t>
      </w:r>
      <w:r>
        <w:rPr>
          <w:w w:val="115"/>
          <w:sz w:val="22"/>
        </w:rPr>
        <w:t> sous</w:t>
      </w:r>
      <w:r>
        <w:rPr>
          <w:w w:val="115"/>
          <w:sz w:val="22"/>
        </w:rPr>
        <w:t> la houlette</w:t>
      </w:r>
      <w:r>
        <w:rPr>
          <w:spacing w:val="47"/>
          <w:w w:val="115"/>
          <w:sz w:val="22"/>
        </w:rPr>
        <w:t> </w:t>
      </w:r>
      <w:r>
        <w:rPr>
          <w:w w:val="115"/>
          <w:sz w:val="22"/>
        </w:rPr>
        <w:t>des</w:t>
      </w:r>
      <w:r>
        <w:rPr>
          <w:spacing w:val="18"/>
          <w:w w:val="115"/>
          <w:sz w:val="22"/>
        </w:rPr>
        <w:t> </w:t>
      </w:r>
      <w:r>
        <w:rPr>
          <w:w w:val="115"/>
          <w:sz w:val="22"/>
        </w:rPr>
        <w:t>USA</w:t>
      </w:r>
      <w:r>
        <w:rPr>
          <w:spacing w:val="52"/>
          <w:w w:val="115"/>
          <w:sz w:val="22"/>
        </w:rPr>
        <w:t> </w:t>
      </w:r>
      <w:r>
        <w:rPr>
          <w:w w:val="115"/>
          <w:sz w:val="22"/>
        </w:rPr>
        <w:t>et</w:t>
      </w:r>
      <w:r>
        <w:rPr>
          <w:spacing w:val="73"/>
          <w:w w:val="115"/>
          <w:sz w:val="22"/>
        </w:rPr>
        <w:t> </w:t>
      </w:r>
      <w:r>
        <w:rPr>
          <w:w w:val="115"/>
          <w:sz w:val="22"/>
        </w:rPr>
        <w:t>d'Israël,</w:t>
      </w:r>
      <w:r>
        <w:rPr>
          <w:spacing w:val="40"/>
          <w:w w:val="115"/>
          <w:sz w:val="22"/>
        </w:rPr>
        <w:t> </w:t>
      </w:r>
      <w:r>
        <w:rPr>
          <w:w w:val="115"/>
          <w:sz w:val="22"/>
        </w:rPr>
        <w:t>tous</w:t>
      </w:r>
      <w:r>
        <w:rPr>
          <w:spacing w:val="44"/>
          <w:w w:val="115"/>
          <w:sz w:val="22"/>
        </w:rPr>
        <w:t> </w:t>
      </w:r>
      <w:r>
        <w:rPr>
          <w:w w:val="115"/>
          <w:sz w:val="22"/>
        </w:rPr>
        <w:t>les</w:t>
      </w:r>
      <w:r>
        <w:rPr>
          <w:spacing w:val="24"/>
          <w:w w:val="115"/>
          <w:sz w:val="22"/>
        </w:rPr>
        <w:t> </w:t>
      </w:r>
      <w:r>
        <w:rPr>
          <w:spacing w:val="-4"/>
          <w:w w:val="115"/>
          <w:sz w:val="22"/>
        </w:rPr>
        <w:t>pro-</w:t>
      </w:r>
    </w:p>
    <w:p>
      <w:pPr>
        <w:tabs>
          <w:tab w:pos="4371" w:val="left" w:leader="none"/>
        </w:tabs>
        <w:spacing w:line="240" w:lineRule="auto" w:before="0"/>
        <w:ind w:left="2005" w:right="169" w:firstLine="1"/>
        <w:jc w:val="both"/>
        <w:rPr>
          <w:sz w:val="22"/>
        </w:rPr>
      </w:pPr>
      <w:r>
        <w:rPr>
          <w:w w:val="120"/>
          <w:sz w:val="22"/>
        </w:rPr>
        <w:t>nostics</w:t>
      </w:r>
      <w:r>
        <w:rPr>
          <w:w w:val="120"/>
          <w:sz w:val="22"/>
        </w:rPr>
        <w:t> sur</w:t>
      </w:r>
      <w:r>
        <w:rPr>
          <w:w w:val="120"/>
          <w:sz w:val="22"/>
        </w:rPr>
        <w:t> l'état</w:t>
      </w:r>
      <w:r>
        <w:rPr>
          <w:w w:val="120"/>
          <w:sz w:val="22"/>
        </w:rPr>
        <w:t> des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forces de</w:t>
      </w:r>
      <w:r>
        <w:rPr>
          <w:w w:val="120"/>
          <w:sz w:val="22"/>
        </w:rPr>
        <w:t> ces</w:t>
      </w:r>
      <w:r>
        <w:rPr>
          <w:w w:val="120"/>
          <w:sz w:val="22"/>
        </w:rPr>
        <w:t> résistances</w:t>
      </w:r>
      <w:r>
        <w:rPr>
          <w:w w:val="120"/>
          <w:sz w:val="22"/>
        </w:rPr>
        <w:t> organi-sées</w:t>
      </w:r>
      <w:r>
        <w:rPr>
          <w:spacing w:val="80"/>
          <w:w w:val="150"/>
          <w:sz w:val="22"/>
        </w:rPr>
        <w:t> </w:t>
      </w:r>
      <w:r>
        <w:rPr>
          <w:w w:val="120"/>
          <w:sz w:val="22"/>
        </w:rPr>
        <w:t>étaient</w:t>
      </w:r>
      <w:r>
        <w:rPr>
          <w:spacing w:val="80"/>
          <w:w w:val="150"/>
          <w:sz w:val="22"/>
        </w:rPr>
        <w:t> </w:t>
      </w:r>
      <w:r>
        <w:rPr>
          <w:w w:val="120"/>
          <w:sz w:val="22"/>
        </w:rPr>
        <w:t>pessi-mistes,</w:t>
      </w:r>
      <w:r>
        <w:rPr>
          <w:w w:val="120"/>
          <w:sz w:val="22"/>
        </w:rPr>
        <w:t> leur</w:t>
      </w:r>
      <w:r>
        <w:rPr>
          <w:w w:val="120"/>
          <w:sz w:val="22"/>
        </w:rPr>
        <w:t> capacité</w:t>
      </w:r>
      <w:r>
        <w:rPr>
          <w:w w:val="120"/>
          <w:sz w:val="22"/>
        </w:rPr>
        <w:t> </w:t>
      </w:r>
      <w:r>
        <w:rPr>
          <w:w w:val="120"/>
          <w:sz w:val="21"/>
        </w:rPr>
        <w:t>à</w:t>
      </w:r>
      <w:r>
        <w:rPr>
          <w:w w:val="120"/>
          <w:sz w:val="21"/>
        </w:rPr>
        <w:t> </w:t>
      </w:r>
      <w:r>
        <w:rPr>
          <w:w w:val="120"/>
          <w:sz w:val="22"/>
        </w:rPr>
        <w:t>or-ganiser</w:t>
      </w:r>
      <w:r>
        <w:rPr>
          <w:w w:val="120"/>
          <w:sz w:val="22"/>
        </w:rPr>
        <w:t> une</w:t>
      </w:r>
      <w:r>
        <w:rPr>
          <w:w w:val="120"/>
          <w:sz w:val="22"/>
        </w:rPr>
        <w:t> stratégie</w:t>
      </w:r>
      <w:r>
        <w:rPr>
          <w:w w:val="120"/>
          <w:sz w:val="22"/>
        </w:rPr>
        <w:t> inter-</w:t>
      </w:r>
      <w:r>
        <w:rPr>
          <w:w w:val="115"/>
          <w:sz w:val="22"/>
        </w:rPr>
        <w:t>nationale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juste</w:t>
      </w:r>
      <w:r>
        <w:rPr>
          <w:spacing w:val="-4"/>
          <w:w w:val="115"/>
          <w:sz w:val="22"/>
        </w:rPr>
        <w:t> </w:t>
      </w:r>
      <w:r>
        <w:rPr>
          <w:w w:val="115"/>
          <w:sz w:val="22"/>
        </w:rPr>
        <w:t>(lien</w:t>
      </w:r>
      <w:r>
        <w:rPr>
          <w:spacing w:val="-3"/>
          <w:w w:val="115"/>
          <w:sz w:val="22"/>
        </w:rPr>
        <w:t> </w:t>
      </w:r>
      <w:r>
        <w:rPr>
          <w:w w:val="115"/>
          <w:sz w:val="22"/>
        </w:rPr>
        <w:t>avec les </w:t>
      </w:r>
      <w:r>
        <w:rPr>
          <w:spacing w:val="-2"/>
          <w:w w:val="120"/>
          <w:sz w:val="22"/>
        </w:rPr>
        <w:t>puissances</w:t>
      </w:r>
      <w:r>
        <w:rPr>
          <w:sz w:val="22"/>
        </w:rPr>
        <w:tab/>
      </w:r>
      <w:r>
        <w:rPr>
          <w:spacing w:val="-2"/>
          <w:w w:val="120"/>
          <w:sz w:val="22"/>
        </w:rPr>
        <w:t>contre-</w:t>
      </w:r>
      <w:r>
        <w:rPr>
          <w:w w:val="120"/>
          <w:sz w:val="22"/>
        </w:rPr>
        <w:t>hégémoniques</w:t>
      </w:r>
      <w:r>
        <w:rPr>
          <w:w w:val="120"/>
          <w:sz w:val="22"/>
        </w:rPr>
        <w:t> russes</w:t>
      </w:r>
      <w:r>
        <w:rPr>
          <w:w w:val="120"/>
          <w:sz w:val="22"/>
        </w:rPr>
        <w:t> et surtout</w:t>
      </w:r>
      <w:r>
        <w:rPr>
          <w:spacing w:val="-11"/>
          <w:w w:val="120"/>
          <w:sz w:val="22"/>
        </w:rPr>
        <w:t> </w:t>
      </w:r>
      <w:r>
        <w:rPr>
          <w:w w:val="120"/>
          <w:sz w:val="22"/>
        </w:rPr>
        <w:t>chinoises,</w:t>
      </w:r>
      <w:r>
        <w:rPr>
          <w:spacing w:val="-10"/>
          <w:w w:val="120"/>
          <w:sz w:val="22"/>
        </w:rPr>
        <w:t> </w:t>
      </w:r>
      <w:r>
        <w:rPr>
          <w:w w:val="120"/>
          <w:sz w:val="22"/>
        </w:rPr>
        <w:t>échec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de la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normalisation</w:t>
      </w:r>
      <w:r>
        <w:rPr>
          <w:spacing w:val="-18"/>
          <w:w w:val="120"/>
          <w:sz w:val="22"/>
        </w:rPr>
        <w:t> </w:t>
      </w:r>
      <w:r>
        <w:rPr>
          <w:w w:val="120"/>
          <w:sz w:val="22"/>
        </w:rPr>
        <w:t>arabe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avec Israël,</w:t>
      </w:r>
      <w:r>
        <w:rPr>
          <w:w w:val="120"/>
          <w:sz w:val="22"/>
        </w:rPr>
        <w:t> destruction</w:t>
      </w:r>
      <w:r>
        <w:rPr>
          <w:w w:val="120"/>
          <w:sz w:val="22"/>
        </w:rPr>
        <w:t> du</w:t>
      </w:r>
      <w:r>
        <w:rPr>
          <w:w w:val="120"/>
          <w:sz w:val="22"/>
        </w:rPr>
        <w:t> front pro-US</w:t>
      </w:r>
      <w:r>
        <w:rPr>
          <w:spacing w:val="-6"/>
          <w:w w:val="120"/>
          <w:sz w:val="22"/>
        </w:rPr>
        <w:t> </w:t>
      </w:r>
      <w:r>
        <w:rPr>
          <w:w w:val="120"/>
          <w:sz w:val="22"/>
        </w:rPr>
        <w:t>et</w:t>
      </w:r>
      <w:r>
        <w:rPr>
          <w:spacing w:val="-18"/>
          <w:w w:val="120"/>
          <w:sz w:val="22"/>
        </w:rPr>
        <w:t> </w:t>
      </w:r>
      <w:r>
        <w:rPr>
          <w:w w:val="120"/>
          <w:sz w:val="22"/>
        </w:rPr>
        <w:t>pro-sioniste</w:t>
      </w:r>
      <w:r>
        <w:rPr>
          <w:spacing w:val="-18"/>
          <w:w w:val="120"/>
          <w:sz w:val="22"/>
        </w:rPr>
        <w:t> </w:t>
      </w:r>
      <w:r>
        <w:rPr>
          <w:w w:val="120"/>
          <w:sz w:val="22"/>
        </w:rPr>
        <w:t>dans la région,</w:t>
      </w:r>
      <w:r>
        <w:rPr>
          <w:w w:val="120"/>
          <w:sz w:val="22"/>
        </w:rPr>
        <w:t> etc.)</w:t>
      </w:r>
      <w:r>
        <w:rPr>
          <w:w w:val="120"/>
          <w:sz w:val="22"/>
        </w:rPr>
        <w:t> montre</w:t>
      </w:r>
      <w:r>
        <w:rPr>
          <w:w w:val="120"/>
          <w:sz w:val="22"/>
        </w:rPr>
        <w:t> l'im-portance</w:t>
      </w:r>
      <w:r>
        <w:rPr>
          <w:w w:val="120"/>
          <w:sz w:val="22"/>
        </w:rPr>
        <w:t> de</w:t>
      </w:r>
      <w:r>
        <w:rPr>
          <w:w w:val="120"/>
          <w:sz w:val="22"/>
        </w:rPr>
        <w:t> la</w:t>
      </w:r>
      <w:r>
        <w:rPr>
          <w:w w:val="120"/>
          <w:sz w:val="22"/>
        </w:rPr>
        <w:t> durée,</w:t>
      </w:r>
      <w:r>
        <w:rPr>
          <w:w w:val="120"/>
          <w:sz w:val="22"/>
        </w:rPr>
        <w:t> du respect</w:t>
      </w:r>
      <w:r>
        <w:rPr>
          <w:w w:val="120"/>
          <w:sz w:val="22"/>
        </w:rPr>
        <w:t> du</w:t>
      </w:r>
      <w:r>
        <w:rPr>
          <w:w w:val="120"/>
          <w:sz w:val="22"/>
        </w:rPr>
        <w:t> Droit</w:t>
      </w:r>
      <w:r>
        <w:rPr>
          <w:w w:val="120"/>
          <w:sz w:val="22"/>
        </w:rPr>
        <w:t> Internatio-nal</w:t>
      </w:r>
      <w:r>
        <w:rPr>
          <w:w w:val="120"/>
          <w:sz w:val="22"/>
        </w:rPr>
        <w:t> justement</w:t>
      </w:r>
      <w:r>
        <w:rPr>
          <w:w w:val="120"/>
          <w:sz w:val="22"/>
        </w:rPr>
        <w:t> (contrastant avec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sa</w:t>
      </w:r>
      <w:r>
        <w:rPr>
          <w:spacing w:val="-18"/>
          <w:w w:val="120"/>
          <w:sz w:val="22"/>
        </w:rPr>
        <w:t> </w:t>
      </w:r>
      <w:r>
        <w:rPr>
          <w:w w:val="120"/>
          <w:sz w:val="22"/>
        </w:rPr>
        <w:t>remise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en</w:t>
      </w:r>
      <w:r>
        <w:rPr>
          <w:spacing w:val="-18"/>
          <w:w w:val="120"/>
          <w:sz w:val="22"/>
        </w:rPr>
        <w:t> </w:t>
      </w:r>
      <w:r>
        <w:rPr>
          <w:w w:val="120"/>
          <w:sz w:val="22"/>
        </w:rPr>
        <w:t>cause</w:t>
      </w:r>
      <w:r>
        <w:rPr>
          <w:spacing w:val="-18"/>
          <w:w w:val="120"/>
          <w:sz w:val="22"/>
        </w:rPr>
        <w:t> </w:t>
      </w:r>
      <w:r>
        <w:rPr>
          <w:w w:val="120"/>
          <w:sz w:val="22"/>
        </w:rPr>
        <w:t>en Occident</w:t>
      </w:r>
      <w:r>
        <w:rPr>
          <w:w w:val="120"/>
          <w:sz w:val="22"/>
        </w:rPr>
        <w:t> en</w:t>
      </w:r>
      <w:r>
        <w:rPr>
          <w:spacing w:val="-19"/>
          <w:w w:val="120"/>
          <w:sz w:val="22"/>
        </w:rPr>
        <w:t> </w:t>
      </w:r>
      <w:r>
        <w:rPr>
          <w:w w:val="120"/>
          <w:sz w:val="22"/>
        </w:rPr>
        <w:t>cours</w:t>
      </w:r>
      <w:r>
        <w:rPr>
          <w:spacing w:val="-3"/>
          <w:w w:val="120"/>
          <w:sz w:val="22"/>
        </w:rPr>
        <w:t> </w:t>
      </w:r>
      <w:r>
        <w:rPr>
          <w:w w:val="120"/>
          <w:sz w:val="22"/>
        </w:rPr>
        <w:t>de</w:t>
      </w:r>
      <w:r>
        <w:rPr>
          <w:spacing w:val="-8"/>
          <w:w w:val="120"/>
          <w:sz w:val="22"/>
        </w:rPr>
        <w:t> </w:t>
      </w:r>
      <w:r>
        <w:rPr>
          <w:w w:val="120"/>
          <w:sz w:val="22"/>
        </w:rPr>
        <w:t>fasci-</w:t>
      </w:r>
      <w:r>
        <w:rPr>
          <w:spacing w:val="-2"/>
          <w:w w:val="120"/>
          <w:sz w:val="22"/>
        </w:rPr>
        <w:t>sation)</w:t>
      </w:r>
      <w:r>
        <w:rPr>
          <w:spacing w:val="-17"/>
          <w:w w:val="120"/>
          <w:sz w:val="22"/>
        </w:rPr>
        <w:t> </w:t>
      </w:r>
      <w:r>
        <w:rPr>
          <w:spacing w:val="-2"/>
          <w:w w:val="120"/>
          <w:sz w:val="22"/>
        </w:rPr>
        <w:t>et</w:t>
      </w:r>
      <w:r>
        <w:rPr>
          <w:spacing w:val="-16"/>
          <w:w w:val="120"/>
          <w:sz w:val="22"/>
        </w:rPr>
        <w:t> </w:t>
      </w:r>
      <w:r>
        <w:rPr>
          <w:spacing w:val="-2"/>
          <w:w w:val="120"/>
          <w:sz w:val="22"/>
        </w:rPr>
        <w:t>des</w:t>
      </w:r>
      <w:r>
        <w:rPr>
          <w:spacing w:val="-17"/>
          <w:w w:val="120"/>
          <w:sz w:val="22"/>
        </w:rPr>
        <w:t> </w:t>
      </w:r>
      <w:r>
        <w:rPr>
          <w:spacing w:val="-2"/>
          <w:w w:val="120"/>
          <w:sz w:val="22"/>
        </w:rPr>
        <w:t>alliances</w:t>
      </w:r>
      <w:r>
        <w:rPr>
          <w:spacing w:val="-14"/>
          <w:w w:val="120"/>
          <w:sz w:val="22"/>
        </w:rPr>
        <w:t> </w:t>
      </w:r>
      <w:r>
        <w:rPr>
          <w:spacing w:val="-2"/>
          <w:w w:val="120"/>
          <w:sz w:val="22"/>
        </w:rPr>
        <w:t>stra-</w:t>
      </w:r>
      <w:r>
        <w:rPr>
          <w:w w:val="120"/>
          <w:sz w:val="22"/>
        </w:rPr>
        <w:t>tégiques</w:t>
      </w:r>
      <w:r>
        <w:rPr>
          <w:spacing w:val="74"/>
          <w:w w:val="120"/>
          <w:sz w:val="22"/>
        </w:rPr>
        <w:t> </w:t>
      </w:r>
      <w:r>
        <w:rPr>
          <w:spacing w:val="-2"/>
          <w:w w:val="120"/>
          <w:sz w:val="22"/>
        </w:rPr>
        <w:t>intercontinentales</w:t>
      </w:r>
    </w:p>
    <w:p>
      <w:pPr>
        <w:spacing w:line="249" w:lineRule="exact" w:before="0"/>
        <w:ind w:left="216" w:right="0" w:firstLine="0"/>
        <w:jc w:val="both"/>
        <w:rPr>
          <w:sz w:val="22"/>
        </w:rPr>
      </w:pPr>
      <w:r>
        <w:rPr>
          <w:w w:val="115"/>
          <w:sz w:val="22"/>
        </w:rPr>
        <w:t>du</w:t>
      </w:r>
      <w:r>
        <w:rPr>
          <w:spacing w:val="-13"/>
          <w:w w:val="115"/>
          <w:sz w:val="22"/>
        </w:rPr>
        <w:t> </w:t>
      </w:r>
      <w:r>
        <w:rPr>
          <w:w w:val="115"/>
          <w:sz w:val="22"/>
        </w:rPr>
        <w:t>camp</w:t>
      </w:r>
      <w:r>
        <w:rPr>
          <w:spacing w:val="11"/>
          <w:w w:val="115"/>
          <w:sz w:val="22"/>
        </w:rPr>
        <w:t> </w:t>
      </w:r>
      <w:r>
        <w:rPr>
          <w:w w:val="115"/>
          <w:sz w:val="22"/>
        </w:rPr>
        <w:t>anti-</w:t>
      </w:r>
      <w:r>
        <w:rPr>
          <w:spacing w:val="-2"/>
          <w:w w:val="115"/>
          <w:sz w:val="22"/>
        </w:rPr>
        <w:t>impérialiste.</w:t>
      </w:r>
    </w:p>
    <w:p>
      <w:pPr>
        <w:spacing w:line="240" w:lineRule="auto" w:before="160"/>
        <w:ind w:left="214" w:right="159" w:firstLine="3"/>
        <w:jc w:val="both"/>
        <w:rPr>
          <w:sz w:val="22"/>
        </w:rPr>
      </w:pPr>
      <w:r>
        <w:rPr>
          <w:w w:val="110"/>
          <w:sz w:val="22"/>
        </w:rPr>
        <w:t>La</w:t>
      </w:r>
      <w:r>
        <w:rPr>
          <w:w w:val="110"/>
          <w:sz w:val="22"/>
        </w:rPr>
        <w:t> course</w:t>
      </w:r>
      <w:r>
        <w:rPr>
          <w:w w:val="110"/>
          <w:sz w:val="22"/>
        </w:rPr>
        <w:t> </w:t>
      </w:r>
      <w:r>
        <w:rPr>
          <w:w w:val="110"/>
          <w:sz w:val="21"/>
        </w:rPr>
        <w:t>à</w:t>
      </w:r>
      <w:r>
        <w:rPr>
          <w:w w:val="110"/>
          <w:sz w:val="21"/>
        </w:rPr>
        <w:t> </w:t>
      </w:r>
      <w:r>
        <w:rPr>
          <w:w w:val="110"/>
          <w:sz w:val="22"/>
        </w:rPr>
        <w:t>la</w:t>
      </w:r>
      <w:r>
        <w:rPr>
          <w:w w:val="110"/>
          <w:sz w:val="22"/>
        </w:rPr>
        <w:t> guerre</w:t>
      </w:r>
      <w:r>
        <w:rPr>
          <w:w w:val="110"/>
          <w:sz w:val="22"/>
        </w:rPr>
        <w:t> n'est bien</w:t>
      </w:r>
      <w:r>
        <w:rPr>
          <w:w w:val="110"/>
          <w:sz w:val="22"/>
        </w:rPr>
        <w:t> sûr</w:t>
      </w:r>
      <w:r>
        <w:rPr>
          <w:w w:val="110"/>
          <w:sz w:val="22"/>
        </w:rPr>
        <w:t> pas</w:t>
      </w:r>
      <w:r>
        <w:rPr>
          <w:w w:val="110"/>
          <w:sz w:val="22"/>
        </w:rPr>
        <w:t> </w:t>
      </w:r>
      <w:r>
        <w:rPr>
          <w:w w:val="110"/>
          <w:sz w:val="21"/>
        </w:rPr>
        <w:t>à </w:t>
      </w:r>
      <w:r>
        <w:rPr>
          <w:w w:val="110"/>
          <w:sz w:val="22"/>
        </w:rPr>
        <w:t>l'arrêt,</w:t>
      </w:r>
      <w:r>
        <w:rPr>
          <w:w w:val="110"/>
          <w:sz w:val="22"/>
        </w:rPr>
        <w:t> au</w:t>
      </w:r>
      <w:r>
        <w:rPr>
          <w:w w:val="110"/>
          <w:sz w:val="22"/>
        </w:rPr>
        <w:t> contraire</w:t>
      </w:r>
      <w:r>
        <w:rPr>
          <w:w w:val="110"/>
          <w:sz w:val="22"/>
        </w:rPr>
        <w:t> :</w:t>
      </w:r>
      <w:r>
        <w:rPr>
          <w:w w:val="110"/>
          <w:sz w:val="22"/>
        </w:rPr>
        <w:t> la</w:t>
      </w:r>
      <w:r>
        <w:rPr>
          <w:w w:val="110"/>
          <w:sz w:val="22"/>
        </w:rPr>
        <w:t> bête</w:t>
      </w:r>
      <w:r>
        <w:rPr>
          <w:w w:val="110"/>
          <w:sz w:val="22"/>
        </w:rPr>
        <w:t> impérialiste blessée,</w:t>
      </w:r>
      <w:r>
        <w:rPr>
          <w:w w:val="110"/>
          <w:sz w:val="22"/>
        </w:rPr>
        <w:t> enragée</w:t>
      </w:r>
      <w:r>
        <w:rPr>
          <w:w w:val="110"/>
          <w:sz w:val="22"/>
        </w:rPr>
        <w:t> par</w:t>
      </w:r>
      <w:r>
        <w:rPr>
          <w:w w:val="110"/>
          <w:sz w:val="22"/>
        </w:rPr>
        <w:t> sa</w:t>
      </w:r>
      <w:r>
        <w:rPr>
          <w:w w:val="110"/>
          <w:sz w:val="22"/>
        </w:rPr>
        <w:t> propre</w:t>
      </w:r>
      <w:r>
        <w:rPr>
          <w:w w:val="110"/>
          <w:sz w:val="22"/>
        </w:rPr>
        <w:t> crise</w:t>
      </w:r>
      <w:r>
        <w:rPr>
          <w:w w:val="110"/>
          <w:sz w:val="22"/>
        </w:rPr>
        <w:t> systé-mique</w:t>
      </w:r>
      <w:r>
        <w:rPr>
          <w:w w:val="110"/>
          <w:sz w:val="22"/>
        </w:rPr>
        <w:t> et</w:t>
      </w:r>
      <w:r>
        <w:rPr>
          <w:w w:val="110"/>
          <w:sz w:val="22"/>
        </w:rPr>
        <w:t> l'imminence</w:t>
      </w:r>
      <w:r>
        <w:rPr>
          <w:w w:val="110"/>
          <w:sz w:val="22"/>
        </w:rPr>
        <w:t> d'une</w:t>
      </w:r>
      <w:r>
        <w:rPr>
          <w:w w:val="110"/>
          <w:sz w:val="22"/>
        </w:rPr>
        <w:t> crise</w:t>
      </w:r>
      <w:r>
        <w:rPr>
          <w:w w:val="110"/>
          <w:sz w:val="22"/>
        </w:rPr>
        <w:t> financière généralisée,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se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montrera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sans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aucun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doute</w:t>
      </w:r>
      <w:r>
        <w:rPr>
          <w:spacing w:val="40"/>
          <w:w w:val="110"/>
          <w:sz w:val="22"/>
        </w:rPr>
        <w:t> </w:t>
      </w:r>
      <w:r>
        <w:rPr>
          <w:w w:val="110"/>
          <w:sz w:val="21"/>
        </w:rPr>
        <w:t>à </w:t>
      </w:r>
      <w:r>
        <w:rPr>
          <w:w w:val="110"/>
          <w:sz w:val="22"/>
        </w:rPr>
        <w:t>l'avenir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encore</w:t>
      </w:r>
      <w:r>
        <w:rPr>
          <w:w w:val="110"/>
          <w:sz w:val="22"/>
        </w:rPr>
        <w:t> plus</w:t>
      </w:r>
      <w:r>
        <w:rPr>
          <w:w w:val="110"/>
          <w:sz w:val="22"/>
        </w:rPr>
        <w:t> agressive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et</w:t>
      </w:r>
      <w:r>
        <w:rPr>
          <w:spacing w:val="40"/>
          <w:w w:val="110"/>
          <w:sz w:val="22"/>
        </w:rPr>
        <w:t> </w:t>
      </w:r>
      <w:r>
        <w:rPr>
          <w:w w:val="110"/>
          <w:sz w:val="22"/>
        </w:rPr>
        <w:t>sans</w:t>
      </w:r>
      <w:r>
        <w:rPr>
          <w:w w:val="110"/>
          <w:sz w:val="22"/>
        </w:rPr>
        <w:t> li-mite. Mais se tient aussi, en</w:t>
      </w:r>
      <w:r>
        <w:rPr>
          <w:w w:val="110"/>
          <w:sz w:val="22"/>
        </w:rPr>
        <w:t> face, une résis-tance</w:t>
      </w:r>
      <w:r>
        <w:rPr>
          <w:w w:val="110"/>
          <w:sz w:val="22"/>
        </w:rPr>
        <w:t> qui</w:t>
      </w:r>
      <w:r>
        <w:rPr>
          <w:w w:val="110"/>
          <w:sz w:val="22"/>
        </w:rPr>
        <w:t> s'organise</w:t>
      </w:r>
      <w:r>
        <w:rPr>
          <w:w w:val="110"/>
          <w:sz w:val="22"/>
        </w:rPr>
        <w:t> avec</w:t>
      </w:r>
      <w:r>
        <w:rPr>
          <w:w w:val="110"/>
          <w:sz w:val="22"/>
        </w:rPr>
        <w:t> mesure</w:t>
      </w:r>
      <w:r>
        <w:rPr>
          <w:w w:val="110"/>
          <w:sz w:val="22"/>
        </w:rPr>
        <w:t> et</w:t>
      </w:r>
      <w:r>
        <w:rPr>
          <w:w w:val="110"/>
          <w:sz w:val="22"/>
        </w:rPr>
        <w:t> par </w:t>
      </w:r>
      <w:r>
        <w:rPr>
          <w:spacing w:val="-2"/>
          <w:w w:val="110"/>
          <w:sz w:val="22"/>
        </w:rPr>
        <w:t>étapes.</w:t>
      </w:r>
    </w:p>
    <w:p>
      <w:pPr>
        <w:tabs>
          <w:tab w:pos="4937" w:val="left" w:leader="none"/>
        </w:tabs>
        <w:spacing w:line="268" w:lineRule="auto" w:before="159"/>
        <w:ind w:left="214" w:right="156" w:firstLine="3"/>
        <w:jc w:val="both"/>
        <w:rPr>
          <w:rFonts w:ascii="Webdings" w:hAnsi="Webdings"/>
          <w:sz w:val="23"/>
        </w:rPr>
      </w:pPr>
      <w:r>
        <w:rPr>
          <w:b/>
          <w:w w:val="115"/>
          <w:sz w:val="22"/>
        </w:rPr>
        <w:t>Rien</w:t>
      </w:r>
      <w:r>
        <w:rPr>
          <w:b/>
          <w:w w:val="115"/>
          <w:sz w:val="22"/>
        </w:rPr>
        <w:t> n'est</w:t>
      </w:r>
      <w:r>
        <w:rPr>
          <w:b/>
          <w:w w:val="115"/>
          <w:sz w:val="22"/>
        </w:rPr>
        <w:t> écrit,</w:t>
      </w:r>
      <w:r>
        <w:rPr>
          <w:b/>
          <w:w w:val="115"/>
          <w:sz w:val="22"/>
        </w:rPr>
        <w:t> </w:t>
      </w:r>
      <w:r>
        <w:rPr>
          <w:w w:val="115"/>
          <w:sz w:val="22"/>
        </w:rPr>
        <w:t>et,</w:t>
      </w:r>
      <w:r>
        <w:rPr>
          <w:w w:val="115"/>
          <w:sz w:val="22"/>
        </w:rPr>
        <w:t> avec</w:t>
      </w:r>
      <w:r>
        <w:rPr>
          <w:w w:val="115"/>
          <w:sz w:val="22"/>
        </w:rPr>
        <w:t> un</w:t>
      </w:r>
      <w:r>
        <w:rPr>
          <w:w w:val="115"/>
          <w:sz w:val="22"/>
        </w:rPr>
        <w:t> mouvement pour</w:t>
      </w:r>
      <w:r>
        <w:rPr>
          <w:w w:val="115"/>
          <w:sz w:val="22"/>
        </w:rPr>
        <w:t> la</w:t>
      </w:r>
      <w:r>
        <w:rPr>
          <w:w w:val="115"/>
          <w:sz w:val="22"/>
        </w:rPr>
        <w:t> Paix</w:t>
      </w:r>
      <w:r>
        <w:rPr>
          <w:w w:val="115"/>
          <w:sz w:val="22"/>
        </w:rPr>
        <w:t> et</w:t>
      </w:r>
      <w:r>
        <w:rPr>
          <w:w w:val="115"/>
          <w:sz w:val="22"/>
        </w:rPr>
        <w:t> une</w:t>
      </w:r>
      <w:r>
        <w:rPr>
          <w:w w:val="115"/>
          <w:sz w:val="22"/>
        </w:rPr>
        <w:t> contre-propagande</w:t>
      </w:r>
      <w:r>
        <w:rPr>
          <w:w w:val="115"/>
          <w:sz w:val="22"/>
        </w:rPr>
        <w:t> qui augmenteront</w:t>
      </w:r>
      <w:r>
        <w:rPr>
          <w:w w:val="115"/>
          <w:sz w:val="22"/>
        </w:rPr>
        <w:t> encore</w:t>
      </w:r>
      <w:r>
        <w:rPr>
          <w:w w:val="115"/>
          <w:sz w:val="22"/>
        </w:rPr>
        <w:t> ses</w:t>
      </w:r>
      <w:r>
        <w:rPr>
          <w:w w:val="115"/>
          <w:sz w:val="22"/>
        </w:rPr>
        <w:t> difficultés</w:t>
      </w:r>
      <w:r>
        <w:rPr>
          <w:w w:val="115"/>
          <w:sz w:val="22"/>
        </w:rPr>
        <w:t> in-ternes, il</w:t>
      </w:r>
      <w:r>
        <w:rPr>
          <w:w w:val="115"/>
          <w:sz w:val="22"/>
        </w:rPr>
        <w:t> est</w:t>
      </w:r>
      <w:r>
        <w:rPr>
          <w:w w:val="115"/>
          <w:sz w:val="22"/>
        </w:rPr>
        <w:t> possible</w:t>
      </w:r>
      <w:r>
        <w:rPr>
          <w:w w:val="115"/>
          <w:sz w:val="22"/>
        </w:rPr>
        <w:t> que, cette fois, l'Occi-dent</w:t>
      </w:r>
      <w:r>
        <w:rPr>
          <w:w w:val="115"/>
          <w:sz w:val="22"/>
        </w:rPr>
        <w:t> impérialiste</w:t>
      </w:r>
      <w:r>
        <w:rPr>
          <w:w w:val="115"/>
          <w:sz w:val="22"/>
        </w:rPr>
        <w:t> ne sorte</w:t>
      </w:r>
      <w:r>
        <w:rPr>
          <w:w w:val="115"/>
          <w:sz w:val="22"/>
        </w:rPr>
        <w:t> pas</w:t>
      </w:r>
      <w:r>
        <w:rPr>
          <w:w w:val="115"/>
          <w:sz w:val="22"/>
        </w:rPr>
        <w:t> indemne</w:t>
      </w:r>
      <w:r>
        <w:rPr>
          <w:w w:val="115"/>
          <w:sz w:val="22"/>
        </w:rPr>
        <w:t> des </w:t>
      </w:r>
      <w:r>
        <w:rPr>
          <w:w w:val="115"/>
          <w:position w:val="1"/>
          <w:sz w:val="22"/>
        </w:rPr>
        <w:t>dégâts</w:t>
      </w:r>
      <w:r>
        <w:rPr>
          <w:spacing w:val="-1"/>
          <w:w w:val="115"/>
          <w:position w:val="1"/>
          <w:sz w:val="22"/>
        </w:rPr>
        <w:t> </w:t>
      </w:r>
      <w:r>
        <w:rPr>
          <w:w w:val="115"/>
          <w:position w:val="1"/>
          <w:sz w:val="22"/>
        </w:rPr>
        <w:t>qu'il</w:t>
      </w:r>
      <w:r>
        <w:rPr>
          <w:spacing w:val="-10"/>
          <w:w w:val="115"/>
          <w:position w:val="1"/>
          <w:sz w:val="22"/>
        </w:rPr>
        <w:t> </w:t>
      </w:r>
      <w:r>
        <w:rPr>
          <w:w w:val="115"/>
          <w:position w:val="1"/>
          <w:sz w:val="22"/>
        </w:rPr>
        <w:t>a</w:t>
      </w:r>
      <w:r>
        <w:rPr>
          <w:spacing w:val="-2"/>
          <w:w w:val="115"/>
          <w:position w:val="1"/>
          <w:sz w:val="22"/>
        </w:rPr>
        <w:t> </w:t>
      </w:r>
      <w:r>
        <w:rPr>
          <w:w w:val="115"/>
          <w:position w:val="1"/>
          <w:sz w:val="22"/>
        </w:rPr>
        <w:t>lui-même</w:t>
      </w:r>
      <w:r>
        <w:rPr>
          <w:spacing w:val="8"/>
          <w:w w:val="115"/>
          <w:position w:val="1"/>
          <w:sz w:val="22"/>
        </w:rPr>
        <w:t> </w:t>
      </w:r>
      <w:r>
        <w:rPr>
          <w:spacing w:val="-2"/>
          <w:w w:val="115"/>
          <w:position w:val="1"/>
          <w:sz w:val="22"/>
        </w:rPr>
        <w:t>produit.</w:t>
      </w:r>
      <w:r>
        <w:rPr>
          <w:position w:val="1"/>
          <w:sz w:val="22"/>
        </w:rPr>
        <w:tab/>
      </w:r>
      <w:r>
        <w:rPr>
          <w:rFonts w:ascii="Webdings" w:hAnsi="Webdings"/>
          <w:spacing w:val="-10"/>
          <w:w w:val="115"/>
          <w:sz w:val="23"/>
        </w:rPr>
        <w:t></w:t>
      </w:r>
    </w:p>
    <w:p>
      <w:pPr>
        <w:spacing w:after="0" w:line="268" w:lineRule="auto"/>
        <w:jc w:val="both"/>
        <w:rPr>
          <w:rFonts w:ascii="Webdings" w:hAnsi="Webdings"/>
          <w:sz w:val="23"/>
        </w:rPr>
        <w:sectPr>
          <w:type w:val="continuous"/>
          <w:pgSz w:w="11910" w:h="16840"/>
          <w:pgMar w:header="0" w:footer="420" w:top="380" w:bottom="500" w:left="566" w:right="566"/>
          <w:cols w:num="2" w:equalWidth="0">
            <w:col w:w="5263" w:space="129"/>
            <w:col w:w="5386"/>
          </w:cols>
        </w:sectPr>
      </w:pPr>
    </w:p>
    <w:p>
      <w:pPr>
        <w:spacing w:before="101"/>
        <w:ind w:left="865" w:right="0" w:firstLine="0"/>
        <w:jc w:val="left"/>
        <w:rPr>
          <w:b/>
          <w:sz w:val="43"/>
        </w:rPr>
      </w:pPr>
      <w:r>
        <w:rPr>
          <w:b/>
          <w:sz w:val="43"/>
        </w:rPr>
        <w:t>SOMMET</w:t>
      </w:r>
      <w:r>
        <w:rPr>
          <w:b/>
          <w:spacing w:val="31"/>
          <w:sz w:val="43"/>
        </w:rPr>
        <w:t> </w:t>
      </w:r>
      <w:r>
        <w:rPr>
          <w:b/>
          <w:sz w:val="31"/>
        </w:rPr>
        <w:t>&lt;&lt;</w:t>
      </w:r>
      <w:r>
        <w:rPr>
          <w:b/>
          <w:spacing w:val="14"/>
          <w:sz w:val="31"/>
        </w:rPr>
        <w:t> </w:t>
      </w:r>
      <w:r>
        <w:rPr>
          <w:b/>
          <w:sz w:val="43"/>
        </w:rPr>
        <w:t>AFRICA-FRANCE</w:t>
      </w:r>
      <w:r>
        <w:rPr>
          <w:b/>
          <w:spacing w:val="18"/>
          <w:sz w:val="43"/>
        </w:rPr>
        <w:t> </w:t>
      </w:r>
      <w:r>
        <w:rPr>
          <w:b/>
          <w:sz w:val="31"/>
        </w:rPr>
        <w:t>&gt;&gt;</w:t>
      </w:r>
      <w:r>
        <w:rPr>
          <w:b/>
          <w:spacing w:val="55"/>
          <w:sz w:val="31"/>
        </w:rPr>
        <w:t> </w:t>
      </w:r>
      <w:r>
        <w:rPr>
          <w:b/>
          <w:sz w:val="43"/>
        </w:rPr>
        <w:t>AU</w:t>
      </w:r>
      <w:r>
        <w:rPr>
          <w:b/>
          <w:spacing w:val="16"/>
          <w:sz w:val="43"/>
        </w:rPr>
        <w:t> </w:t>
      </w:r>
      <w:r>
        <w:rPr>
          <w:b/>
          <w:spacing w:val="-2"/>
          <w:sz w:val="43"/>
        </w:rPr>
        <w:t>KENYA:</w:t>
      </w:r>
    </w:p>
    <w:p>
      <w:pPr>
        <w:pStyle w:val="Heading3"/>
        <w:spacing w:before="157"/>
        <w:ind w:left="336"/>
        <w:jc w:val="both"/>
      </w:pPr>
      <w:r>
        <w:rPr>
          <w:w w:val="75"/>
        </w:rPr>
        <w:t>REDÉPLOIEMENT</w:t>
      </w:r>
      <w:r>
        <w:rPr>
          <w:spacing w:val="65"/>
          <w:w w:val="150"/>
        </w:rPr>
        <w:t> </w:t>
      </w:r>
      <w:r>
        <w:rPr>
          <w:w w:val="75"/>
        </w:rPr>
        <w:t>DE</w:t>
      </w:r>
      <w:r>
        <w:rPr>
          <w:spacing w:val="16"/>
        </w:rPr>
        <w:t> </w:t>
      </w:r>
      <w:r>
        <w:rPr>
          <w:w w:val="75"/>
        </w:rPr>
        <w:t>L'IMPÉRIALISME</w:t>
      </w:r>
      <w:r>
        <w:rPr>
          <w:spacing w:val="-16"/>
        </w:rPr>
        <w:t> </w:t>
      </w:r>
      <w:r>
        <w:rPr>
          <w:w w:val="75"/>
        </w:rPr>
        <w:t>FRANÇAIS</w:t>
      </w:r>
      <w:r>
        <w:rPr>
          <w:spacing w:val="50"/>
        </w:rPr>
        <w:t> </w:t>
      </w:r>
      <w:r>
        <w:rPr>
          <w:w w:val="75"/>
        </w:rPr>
        <w:t>EN</w:t>
      </w:r>
      <w:r>
        <w:rPr>
          <w:spacing w:val="42"/>
        </w:rPr>
        <w:t> </w:t>
      </w:r>
      <w:r>
        <w:rPr>
          <w:w w:val="75"/>
        </w:rPr>
        <w:t>AFRIQUE</w:t>
      </w:r>
      <w:r>
        <w:rPr>
          <w:spacing w:val="29"/>
        </w:rPr>
        <w:t> </w:t>
      </w:r>
      <w:r>
        <w:rPr>
          <w:spacing w:val="-2"/>
          <w:w w:val="75"/>
        </w:rPr>
        <w:t>ORIENTALE</w:t>
      </w:r>
    </w:p>
    <w:p>
      <w:pPr>
        <w:pStyle w:val="BodyText"/>
        <w:spacing w:before="58"/>
        <w:rPr>
          <w:b/>
          <w:sz w:val="35"/>
        </w:rPr>
      </w:pPr>
    </w:p>
    <w:p>
      <w:pPr>
        <w:spacing w:line="196" w:lineRule="auto" w:before="0"/>
        <w:ind w:left="227" w:right="183" w:firstLine="9"/>
        <w:jc w:val="both"/>
        <w:rPr>
          <w:i/>
          <w:sz w:val="23"/>
        </w:rPr>
      </w:pPr>
      <w:r>
        <w:rPr>
          <w:i/>
          <w:sz w:val="23"/>
        </w:rPr>
        <w:t>Alors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que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le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Kenya</w:t>
      </w:r>
      <w:r>
        <w:rPr>
          <w:i/>
          <w:spacing w:val="40"/>
          <w:sz w:val="23"/>
        </w:rPr>
        <w:t> </w:t>
      </w:r>
      <w:r>
        <w:rPr>
          <w:sz w:val="23"/>
        </w:rPr>
        <w:t>est</w:t>
      </w:r>
      <w:r>
        <w:rPr>
          <w:spacing w:val="80"/>
          <w:sz w:val="23"/>
        </w:rPr>
        <w:t> </w:t>
      </w:r>
      <w:r>
        <w:rPr>
          <w:i/>
          <w:sz w:val="23"/>
        </w:rPr>
        <w:t>traversé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depuis</w:t>
      </w:r>
      <w:r>
        <w:rPr>
          <w:i/>
          <w:spacing w:val="72"/>
          <w:sz w:val="23"/>
        </w:rPr>
        <w:t> </w:t>
      </w:r>
      <w:r>
        <w:rPr>
          <w:i/>
          <w:sz w:val="23"/>
        </w:rPr>
        <w:t>plus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d'un</w:t>
      </w:r>
      <w:r>
        <w:rPr>
          <w:i/>
          <w:spacing w:val="40"/>
          <w:sz w:val="23"/>
        </w:rPr>
        <w:t> </w:t>
      </w:r>
      <w:r>
        <w:rPr>
          <w:sz w:val="23"/>
        </w:rPr>
        <w:t>an</w:t>
      </w:r>
      <w:r>
        <w:rPr>
          <w:spacing w:val="40"/>
          <w:sz w:val="23"/>
        </w:rPr>
        <w:t> </w:t>
      </w:r>
      <w:r>
        <w:rPr>
          <w:i/>
          <w:sz w:val="23"/>
        </w:rPr>
        <w:t>par</w:t>
      </w:r>
      <w:r>
        <w:rPr>
          <w:i/>
          <w:spacing w:val="40"/>
          <w:sz w:val="23"/>
        </w:rPr>
        <w:t> </w:t>
      </w:r>
      <w:r>
        <w:rPr>
          <w:sz w:val="23"/>
        </w:rPr>
        <w:t>une </w:t>
      </w:r>
      <w:r>
        <w:rPr>
          <w:i/>
          <w:sz w:val="23"/>
        </w:rPr>
        <w:t>vague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de</w:t>
      </w:r>
      <w:r>
        <w:rPr>
          <w:i/>
          <w:spacing w:val="40"/>
          <w:sz w:val="23"/>
        </w:rPr>
        <w:t> </w:t>
      </w:r>
      <w:r>
        <w:rPr>
          <w:sz w:val="23"/>
        </w:rPr>
        <w:t>mécontentement</w:t>
      </w:r>
      <w:r>
        <w:rPr>
          <w:spacing w:val="40"/>
          <w:sz w:val="23"/>
        </w:rPr>
        <w:t> </w:t>
      </w:r>
      <w:r>
        <w:rPr>
          <w:sz w:val="23"/>
        </w:rPr>
        <w:t>mas-</w:t>
      </w:r>
      <w:r>
        <w:rPr>
          <w:i/>
          <w:sz w:val="23"/>
        </w:rPr>
        <w:t>sive, la France </w:t>
      </w:r>
      <w:r>
        <w:rPr>
          <w:sz w:val="23"/>
        </w:rPr>
        <w:t>a tenu </w:t>
      </w:r>
      <w:r>
        <w:rPr>
          <w:i/>
          <w:sz w:val="23"/>
        </w:rPr>
        <w:t>les 11 </w:t>
      </w:r>
      <w:r>
        <w:rPr>
          <w:sz w:val="23"/>
        </w:rPr>
        <w:t>et</w:t>
      </w:r>
      <w:r>
        <w:rPr>
          <w:spacing w:val="40"/>
          <w:sz w:val="23"/>
        </w:rPr>
        <w:t> </w:t>
      </w:r>
      <w:r>
        <w:rPr>
          <w:i/>
          <w:sz w:val="23"/>
        </w:rPr>
        <w:t>12 mai </w:t>
      </w:r>
      <w:r>
        <w:rPr>
          <w:sz w:val="23"/>
        </w:rPr>
        <w:t>son </w:t>
      </w:r>
      <w:r>
        <w:rPr>
          <w:i/>
          <w:sz w:val="23"/>
        </w:rPr>
        <w:t>premier </w:t>
      </w:r>
      <w:r>
        <w:rPr>
          <w:sz w:val="23"/>
        </w:rPr>
        <w:t>sommet </w:t>
      </w:r>
      <w:r>
        <w:rPr>
          <w:i/>
          <w:sz w:val="23"/>
        </w:rPr>
        <w:t>franco-africain dans l'ex-«perle de la </w:t>
      </w:r>
      <w:r>
        <w:rPr>
          <w:sz w:val="23"/>
        </w:rPr>
        <w:t>couronne</w:t>
      </w:r>
      <w:r>
        <w:rPr>
          <w:spacing w:val="40"/>
          <w:sz w:val="23"/>
        </w:rPr>
        <w:t> </w:t>
      </w:r>
      <w:r>
        <w:rPr>
          <w:i/>
          <w:sz w:val="23"/>
        </w:rPr>
        <w:t>britannique</w:t>
      </w:r>
      <w:r>
        <w:rPr>
          <w:i/>
          <w:spacing w:val="40"/>
          <w:sz w:val="23"/>
        </w:rPr>
        <w:t> </w:t>
      </w:r>
      <w:r>
        <w:rPr>
          <w:i/>
          <w:sz w:val="23"/>
        </w:rPr>
        <w:t>en Afrique»</w:t>
      </w:r>
      <w:r>
        <w:rPr>
          <w:i/>
          <w:color w:val="0F0F0F"/>
          <w:sz w:val="23"/>
        </w:rPr>
        <w:t>...</w:t>
      </w:r>
    </w:p>
    <w:p>
      <w:pPr>
        <w:pStyle w:val="BodyText"/>
        <w:spacing w:before="122"/>
        <w:rPr>
          <w:i/>
          <w:sz w:val="20"/>
        </w:rPr>
      </w:pPr>
    </w:p>
    <w:p>
      <w:pPr>
        <w:pStyle w:val="BodyText"/>
        <w:spacing w:after="0"/>
        <w:rPr>
          <w:i/>
          <w:sz w:val="20"/>
        </w:rPr>
        <w:sectPr>
          <w:headerReference w:type="default" r:id="rId238"/>
          <w:footerReference w:type="default" r:id="rId239"/>
          <w:pgSz w:w="11910" w:h="16840"/>
          <w:pgMar w:header="0" w:footer="306" w:top="560" w:bottom="500" w:left="566" w:right="566"/>
        </w:sectPr>
      </w:pPr>
    </w:p>
    <w:p>
      <w:pPr>
        <w:spacing w:line="259" w:lineRule="auto" w:before="93"/>
        <w:ind w:left="211" w:right="1" w:firstLine="3"/>
        <w:jc w:val="both"/>
        <w:rPr>
          <w:sz w:val="23"/>
        </w:rPr>
      </w:pPr>
      <w:r>
        <w:rPr>
          <w:b/>
          <w:w w:val="110"/>
          <w:sz w:val="23"/>
        </w:rPr>
        <w:t>Deux</w:t>
      </w:r>
      <w:r>
        <w:rPr>
          <w:b/>
          <w:w w:val="110"/>
          <w:sz w:val="23"/>
        </w:rPr>
        <w:t> raisons</w:t>
      </w:r>
      <w:r>
        <w:rPr>
          <w:b/>
          <w:w w:val="110"/>
          <w:sz w:val="23"/>
        </w:rPr>
        <w:t> expliquent</w:t>
      </w:r>
      <w:r>
        <w:rPr>
          <w:b/>
          <w:w w:val="110"/>
          <w:sz w:val="23"/>
        </w:rPr>
        <w:t> ce</w:t>
      </w:r>
      <w:r>
        <w:rPr>
          <w:b/>
          <w:w w:val="110"/>
          <w:sz w:val="23"/>
        </w:rPr>
        <w:t> déplacement géostratégique</w:t>
      </w:r>
      <w:r>
        <w:rPr>
          <w:b/>
          <w:w w:val="110"/>
          <w:sz w:val="23"/>
        </w:rPr>
        <w:t> des</w:t>
      </w:r>
      <w:r>
        <w:rPr>
          <w:b/>
          <w:w w:val="110"/>
          <w:sz w:val="23"/>
        </w:rPr>
        <w:t> appétits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Paris:</w:t>
      </w:r>
      <w:r>
        <w:rPr>
          <w:b/>
          <w:spacing w:val="-11"/>
          <w:w w:val="110"/>
          <w:sz w:val="23"/>
        </w:rPr>
        <w:t> </w:t>
      </w:r>
      <w:r>
        <w:rPr>
          <w:w w:val="110"/>
          <w:sz w:val="23"/>
        </w:rPr>
        <w:t>les résistances</w:t>
      </w:r>
      <w:r>
        <w:rPr>
          <w:w w:val="110"/>
          <w:sz w:val="23"/>
        </w:rPr>
        <w:t> importantes</w:t>
      </w:r>
      <w:r>
        <w:rPr>
          <w:w w:val="110"/>
          <w:sz w:val="23"/>
        </w:rPr>
        <w:t> au néocolonialisme français dans</w:t>
      </w:r>
      <w:r>
        <w:rPr>
          <w:w w:val="110"/>
          <w:sz w:val="23"/>
        </w:rPr>
        <w:t> l'ex-pré-carré</w:t>
      </w:r>
      <w:r>
        <w:rPr>
          <w:w w:val="110"/>
          <w:sz w:val="23"/>
        </w:rPr>
        <w:t> du</w:t>
      </w:r>
      <w:r>
        <w:rPr>
          <w:w w:val="110"/>
          <w:sz w:val="23"/>
        </w:rPr>
        <w:t> Sahel</w:t>
      </w:r>
      <w:r>
        <w:rPr>
          <w:w w:val="110"/>
          <w:sz w:val="23"/>
        </w:rPr>
        <w:t> et d'Afrique</w:t>
      </w:r>
      <w:r>
        <w:rPr>
          <w:w w:val="110"/>
          <w:sz w:val="23"/>
        </w:rPr>
        <w:t> occidentale</w:t>
      </w:r>
      <w:r>
        <w:rPr>
          <w:w w:val="110"/>
          <w:sz w:val="23"/>
        </w:rPr>
        <w:t> et</w:t>
      </w:r>
      <w:r>
        <w:rPr>
          <w:w w:val="110"/>
          <w:sz w:val="23"/>
        </w:rPr>
        <w:t> centrale,</w:t>
      </w:r>
      <w:r>
        <w:rPr>
          <w:w w:val="110"/>
          <w:sz w:val="23"/>
        </w:rPr>
        <w:t> et</w:t>
      </w:r>
      <w:r>
        <w:rPr>
          <w:w w:val="110"/>
          <w:sz w:val="23"/>
        </w:rPr>
        <w:t> sa</w:t>
      </w:r>
      <w:r>
        <w:rPr>
          <w:w w:val="110"/>
          <w:sz w:val="23"/>
        </w:rPr>
        <w:t> vo-lonté de jouer</w:t>
      </w:r>
      <w:r>
        <w:rPr>
          <w:w w:val="110"/>
          <w:sz w:val="23"/>
        </w:rPr>
        <w:t> le rôle «</w:t>
      </w:r>
      <w:r>
        <w:rPr>
          <w:spacing w:val="-18"/>
          <w:w w:val="110"/>
          <w:sz w:val="23"/>
        </w:rPr>
        <w:t> </w:t>
      </w:r>
      <w:r>
        <w:rPr>
          <w:w w:val="110"/>
          <w:sz w:val="23"/>
        </w:rPr>
        <w:t>d'allié indispensable» pour</w:t>
      </w:r>
      <w:r>
        <w:rPr>
          <w:w w:val="110"/>
          <w:sz w:val="23"/>
        </w:rPr>
        <w:t> l'implantation de l'OTAN</w:t>
      </w:r>
      <w:r>
        <w:rPr>
          <w:w w:val="110"/>
          <w:sz w:val="23"/>
        </w:rPr>
        <w:t> dans</w:t>
      </w:r>
      <w:r>
        <w:rPr>
          <w:w w:val="110"/>
          <w:sz w:val="23"/>
        </w:rPr>
        <w:t> la</w:t>
      </w:r>
      <w:r>
        <w:rPr>
          <w:w w:val="110"/>
          <w:sz w:val="23"/>
        </w:rPr>
        <w:t> vaste zone</w:t>
      </w:r>
      <w:r>
        <w:rPr>
          <w:w w:val="110"/>
          <w:sz w:val="23"/>
        </w:rPr>
        <w:t> que</w:t>
      </w:r>
      <w:r>
        <w:rPr>
          <w:w w:val="110"/>
          <w:sz w:val="23"/>
        </w:rPr>
        <w:t> l'impérialisme US</w:t>
      </w:r>
      <w:r>
        <w:rPr>
          <w:w w:val="110"/>
          <w:sz w:val="23"/>
        </w:rPr>
        <w:t> a</w:t>
      </w:r>
      <w:r>
        <w:rPr>
          <w:w w:val="110"/>
          <w:sz w:val="23"/>
        </w:rPr>
        <w:t> défini</w:t>
      </w:r>
      <w:r>
        <w:rPr>
          <w:w w:val="110"/>
          <w:sz w:val="23"/>
        </w:rPr>
        <w:t> sous</w:t>
      </w:r>
      <w:r>
        <w:rPr>
          <w:w w:val="110"/>
          <w:sz w:val="23"/>
        </w:rPr>
        <w:t> le nom d'« lndoPacifique ».</w:t>
      </w:r>
    </w:p>
    <w:p>
      <w:pPr>
        <w:pStyle w:val="BodyText"/>
        <w:spacing w:line="259" w:lineRule="auto" w:before="149"/>
        <w:ind w:left="210" w:right="12" w:firstLine="2"/>
        <w:jc w:val="both"/>
      </w:pPr>
      <w:r>
        <w:rPr>
          <w:w w:val="110"/>
        </w:rPr>
        <w:t>Elle</w:t>
      </w:r>
      <w:r>
        <w:rPr>
          <w:w w:val="110"/>
        </w:rPr>
        <w:t> cherche</w:t>
      </w:r>
      <w:r>
        <w:rPr>
          <w:w w:val="110"/>
        </w:rPr>
        <w:t> ainsi</w:t>
      </w:r>
      <w:r>
        <w:rPr>
          <w:w w:val="110"/>
        </w:rPr>
        <w:t> à</w:t>
      </w:r>
      <w:r>
        <w:rPr>
          <w:w w:val="110"/>
        </w:rPr>
        <w:t> démontrer</w:t>
      </w:r>
      <w:r>
        <w:rPr>
          <w:w w:val="110"/>
        </w:rPr>
        <w:t> qu'elle</w:t>
      </w:r>
      <w:r>
        <w:rPr>
          <w:w w:val="110"/>
        </w:rPr>
        <w:t> est utile à toutes les politiques du bloc impéria-liste</w:t>
      </w:r>
      <w:r>
        <w:rPr>
          <w:spacing w:val="80"/>
          <w:w w:val="110"/>
        </w:rPr>
        <w:t>  </w:t>
      </w:r>
      <w:r>
        <w:rPr>
          <w:w w:val="110"/>
        </w:rPr>
        <w:t>le</w:t>
      </w:r>
      <w:r>
        <w:rPr>
          <w:spacing w:val="80"/>
          <w:w w:val="110"/>
        </w:rPr>
        <w:t>  </w:t>
      </w:r>
      <w:r>
        <w:rPr>
          <w:w w:val="110"/>
        </w:rPr>
        <w:t>long</w:t>
      </w:r>
      <w:r>
        <w:rPr>
          <w:spacing w:val="80"/>
          <w:w w:val="110"/>
        </w:rPr>
        <w:t>  </w:t>
      </w:r>
      <w:r>
        <w:rPr>
          <w:w w:val="110"/>
        </w:rPr>
        <w:t>de</w:t>
      </w:r>
      <w:r>
        <w:rPr>
          <w:spacing w:val="80"/>
          <w:w w:val="110"/>
        </w:rPr>
        <w:t>  </w:t>
      </w:r>
      <w:r>
        <w:rPr>
          <w:w w:val="110"/>
        </w:rPr>
        <w:t>l'axe</w:t>
      </w:r>
      <w:r>
        <w:rPr>
          <w:spacing w:val="80"/>
          <w:w w:val="110"/>
        </w:rPr>
        <w:t>  </w:t>
      </w:r>
      <w:r>
        <w:rPr>
          <w:w w:val="110"/>
        </w:rPr>
        <w:t>qu'elle</w:t>
      </w:r>
      <w:r>
        <w:rPr>
          <w:spacing w:val="80"/>
          <w:w w:val="110"/>
        </w:rPr>
        <w:t>  </w:t>
      </w:r>
      <w:r>
        <w:rPr>
          <w:w w:val="110"/>
        </w:rPr>
        <w:t>con-trôle</w:t>
      </w:r>
      <w:r>
        <w:rPr>
          <w:w w:val="110"/>
        </w:rPr>
        <w:t> (Djibouti,</w:t>
      </w:r>
      <w:r>
        <w:rPr>
          <w:w w:val="110"/>
        </w:rPr>
        <w:t> Mayotte,</w:t>
      </w:r>
      <w:r>
        <w:rPr>
          <w:w w:val="110"/>
        </w:rPr>
        <w:t> îles éparses,</w:t>
      </w:r>
      <w:r>
        <w:rPr>
          <w:w w:val="110"/>
        </w:rPr>
        <w:t> Réu-nion,</w:t>
      </w:r>
      <w:r>
        <w:rPr>
          <w:w w:val="110"/>
        </w:rPr>
        <w:t> Kanaky,</w:t>
      </w:r>
      <w:r>
        <w:rPr>
          <w:w w:val="110"/>
        </w:rPr>
        <w:t> Wallis</w:t>
      </w:r>
      <w:r>
        <w:rPr>
          <w:w w:val="110"/>
        </w:rPr>
        <w:t> et</w:t>
      </w:r>
      <w:r>
        <w:rPr>
          <w:w w:val="110"/>
        </w:rPr>
        <w:t> Futuna,</w:t>
      </w:r>
      <w:r>
        <w:rPr>
          <w:w w:val="110"/>
        </w:rPr>
        <w:t> Polynésie, Clipperton),</w:t>
      </w:r>
      <w:r>
        <w:rPr>
          <w:w w:val="110"/>
        </w:rPr>
        <w:t> ce</w:t>
      </w:r>
      <w:r>
        <w:rPr>
          <w:w w:val="110"/>
        </w:rPr>
        <w:t> qui</w:t>
      </w:r>
      <w:r>
        <w:rPr>
          <w:w w:val="110"/>
        </w:rPr>
        <w:t> explique</w:t>
      </w:r>
      <w:r>
        <w:rPr>
          <w:w w:val="110"/>
        </w:rPr>
        <w:t> déjà</w:t>
      </w:r>
      <w:r>
        <w:rPr>
          <w:w w:val="110"/>
        </w:rPr>
        <w:t> sa</w:t>
      </w:r>
      <w:r>
        <w:rPr>
          <w:w w:val="110"/>
        </w:rPr>
        <w:t> pré-sence en mer de Chine méridionale.</w:t>
      </w:r>
    </w:p>
    <w:p>
      <w:pPr>
        <w:pStyle w:val="BodyText"/>
        <w:spacing w:line="259" w:lineRule="auto" w:before="143"/>
        <w:ind w:left="213" w:right="6" w:firstLine="4"/>
        <w:jc w:val="both"/>
      </w:pPr>
      <w:r>
        <w:rPr>
          <w:w w:val="115"/>
        </w:rPr>
        <w:t>Avec</w:t>
      </w:r>
      <w:r>
        <w:rPr>
          <w:spacing w:val="40"/>
          <w:w w:val="115"/>
        </w:rPr>
        <w:t> </w:t>
      </w:r>
      <w:r>
        <w:rPr>
          <w:w w:val="115"/>
        </w:rPr>
        <w:t>ce</w:t>
      </w:r>
      <w:r>
        <w:rPr>
          <w:spacing w:val="40"/>
          <w:w w:val="115"/>
        </w:rPr>
        <w:t> </w:t>
      </w:r>
      <w:r>
        <w:rPr>
          <w:w w:val="115"/>
        </w:rPr>
        <w:t>sommet,</w:t>
      </w:r>
      <w:r>
        <w:rPr>
          <w:spacing w:val="-19"/>
          <w:w w:val="115"/>
        </w:rPr>
        <w:t> </w:t>
      </w:r>
      <w:r>
        <w:rPr>
          <w:w w:val="115"/>
        </w:rPr>
        <w:t>Macron</w:t>
      </w:r>
      <w:r>
        <w:rPr>
          <w:spacing w:val="-13"/>
          <w:w w:val="115"/>
        </w:rPr>
        <w:t> </w:t>
      </w:r>
      <w:r>
        <w:rPr>
          <w:w w:val="115"/>
        </w:rPr>
        <w:t>a</w:t>
      </w:r>
      <w:r>
        <w:rPr>
          <w:spacing w:val="40"/>
          <w:w w:val="115"/>
        </w:rPr>
        <w:t> </w:t>
      </w:r>
      <w:r>
        <w:rPr>
          <w:w w:val="115"/>
        </w:rPr>
        <w:t>inauguré</w:t>
      </w:r>
      <w:r>
        <w:rPr>
          <w:spacing w:val="-14"/>
          <w:w w:val="115"/>
        </w:rPr>
        <w:t> </w:t>
      </w:r>
      <w:r>
        <w:rPr>
          <w:w w:val="115"/>
        </w:rPr>
        <w:t>en Afrique</w:t>
      </w:r>
      <w:r>
        <w:rPr>
          <w:spacing w:val="-19"/>
          <w:w w:val="115"/>
        </w:rPr>
        <w:t> </w:t>
      </w:r>
      <w:r>
        <w:rPr>
          <w:w w:val="115"/>
        </w:rPr>
        <w:t>sa</w:t>
      </w:r>
      <w:r>
        <w:rPr>
          <w:spacing w:val="-18"/>
          <w:w w:val="115"/>
        </w:rPr>
        <w:t> </w:t>
      </w:r>
      <w:r>
        <w:rPr>
          <w:w w:val="115"/>
        </w:rPr>
        <w:t>«</w:t>
      </w:r>
      <w:r>
        <w:rPr>
          <w:spacing w:val="-19"/>
          <w:w w:val="115"/>
        </w:rPr>
        <w:t> </w:t>
      </w:r>
      <w:r>
        <w:rPr>
          <w:w w:val="115"/>
        </w:rPr>
        <w:t>politique</w:t>
      </w:r>
      <w:r>
        <w:rPr>
          <w:spacing w:val="-18"/>
          <w:w w:val="115"/>
        </w:rPr>
        <w:t> </w:t>
      </w:r>
      <w:r>
        <w:rPr>
          <w:w w:val="115"/>
        </w:rPr>
        <w:t>mondiale»,«</w:t>
      </w:r>
      <w:r>
        <w:rPr>
          <w:spacing w:val="-18"/>
          <w:w w:val="115"/>
        </w:rPr>
        <w:t> </w:t>
      </w:r>
      <w:r>
        <w:rPr>
          <w:w w:val="115"/>
        </w:rPr>
        <w:t>en</w:t>
      </w:r>
      <w:r>
        <w:rPr>
          <w:spacing w:val="-19"/>
          <w:w w:val="115"/>
        </w:rPr>
        <w:t> </w:t>
      </w:r>
      <w:r>
        <w:rPr>
          <w:w w:val="115"/>
        </w:rPr>
        <w:t>même temps»</w:t>
      </w:r>
      <w:r>
        <w:rPr>
          <w:w w:val="115"/>
        </w:rPr>
        <w:t> qu'il</w:t>
      </w:r>
      <w:r>
        <w:rPr>
          <w:w w:val="115"/>
        </w:rPr>
        <w:t> tente</w:t>
      </w:r>
      <w:r>
        <w:rPr>
          <w:w w:val="115"/>
        </w:rPr>
        <w:t> de</w:t>
      </w:r>
      <w:r>
        <w:rPr>
          <w:w w:val="115"/>
        </w:rPr>
        <w:t> préserver</w:t>
      </w:r>
      <w:r>
        <w:rPr>
          <w:spacing w:val="40"/>
          <w:w w:val="115"/>
        </w:rPr>
        <w:t> </w:t>
      </w:r>
      <w:r>
        <w:rPr>
          <w:w w:val="115"/>
        </w:rPr>
        <w:t>une</w:t>
      </w:r>
      <w:r>
        <w:rPr>
          <w:w w:val="115"/>
        </w:rPr>
        <w:t> pré-sence</w:t>
      </w:r>
      <w:r>
        <w:rPr>
          <w:w w:val="115"/>
        </w:rPr>
        <w:t> en</w:t>
      </w:r>
      <w:r>
        <w:rPr>
          <w:w w:val="115"/>
        </w:rPr>
        <w:t> Afrique</w:t>
      </w:r>
      <w:r>
        <w:rPr>
          <w:w w:val="115"/>
        </w:rPr>
        <w:t> occidentale</w:t>
      </w:r>
      <w:r>
        <w:rPr>
          <w:w w:val="115"/>
        </w:rPr>
        <w:t> qui</w:t>
      </w:r>
      <w:r>
        <w:rPr>
          <w:w w:val="115"/>
        </w:rPr>
        <w:t> n'a</w:t>
      </w:r>
      <w:r>
        <w:rPr>
          <w:w w:val="115"/>
        </w:rPr>
        <w:t> pro-duit</w:t>
      </w:r>
      <w:r>
        <w:rPr>
          <w:w w:val="115"/>
        </w:rPr>
        <w:t> depuis</w:t>
      </w:r>
      <w:r>
        <w:rPr>
          <w:w w:val="115"/>
        </w:rPr>
        <w:t> les</w:t>
      </w:r>
      <w:r>
        <w:rPr>
          <w:w w:val="115"/>
        </w:rPr>
        <w:t> années</w:t>
      </w:r>
      <w:r>
        <w:rPr>
          <w:spacing w:val="40"/>
          <w:w w:val="115"/>
        </w:rPr>
        <w:t> </w:t>
      </w:r>
      <w:r>
        <w:rPr>
          <w:w w:val="115"/>
        </w:rPr>
        <w:t>1960</w:t>
      </w:r>
      <w:r>
        <w:rPr>
          <w:w w:val="115"/>
        </w:rPr>
        <w:t> que</w:t>
      </w:r>
      <w:r>
        <w:rPr>
          <w:w w:val="115"/>
        </w:rPr>
        <w:t> régres-sions,</w:t>
      </w:r>
      <w:r>
        <w:rPr>
          <w:spacing w:val="-14"/>
          <w:w w:val="115"/>
        </w:rPr>
        <w:t> </w:t>
      </w:r>
      <w:r>
        <w:rPr>
          <w:w w:val="115"/>
        </w:rPr>
        <w:t>répressions,</w:t>
      </w:r>
      <w:r>
        <w:rPr>
          <w:spacing w:val="-6"/>
          <w:w w:val="115"/>
        </w:rPr>
        <w:t> </w:t>
      </w:r>
      <w:r>
        <w:rPr>
          <w:w w:val="115"/>
        </w:rPr>
        <w:t>terrorisme</w:t>
      </w:r>
      <w:r>
        <w:rPr>
          <w:spacing w:val="-7"/>
          <w:w w:val="115"/>
        </w:rPr>
        <w:t> </w:t>
      </w:r>
      <w:r>
        <w:rPr>
          <w:w w:val="115"/>
        </w:rPr>
        <w:t>et</w:t>
      </w:r>
      <w:r>
        <w:rPr>
          <w:spacing w:val="-4"/>
          <w:w w:val="115"/>
        </w:rPr>
        <w:t> </w:t>
      </w:r>
      <w:r>
        <w:rPr>
          <w:w w:val="115"/>
        </w:rPr>
        <w:t>migrations forcées</w:t>
      </w:r>
      <w:r>
        <w:rPr>
          <w:w w:val="115"/>
        </w:rPr>
        <w:t> en</w:t>
      </w:r>
      <w:r>
        <w:rPr>
          <w:w w:val="115"/>
        </w:rPr>
        <w:t> République</w:t>
      </w:r>
      <w:r>
        <w:rPr>
          <w:w w:val="115"/>
        </w:rPr>
        <w:t> centrafricaine,</w:t>
      </w:r>
      <w:r>
        <w:rPr>
          <w:w w:val="115"/>
        </w:rPr>
        <w:t> en Libye, au Mali, etc.</w:t>
      </w:r>
    </w:p>
    <w:p>
      <w:pPr>
        <w:pStyle w:val="BodyText"/>
        <w:spacing w:line="259" w:lineRule="auto" w:before="147"/>
        <w:ind w:left="211" w:firstLine="5"/>
        <w:jc w:val="both"/>
      </w:pPr>
      <w:r>
        <w:rPr>
          <w:w w:val="115"/>
        </w:rPr>
        <w:t>Alors</w:t>
      </w:r>
      <w:r>
        <w:rPr>
          <w:spacing w:val="-19"/>
          <w:w w:val="115"/>
        </w:rPr>
        <w:t> </w:t>
      </w:r>
      <w:r>
        <w:rPr>
          <w:w w:val="115"/>
        </w:rPr>
        <w:t>que</w:t>
      </w:r>
      <w:r>
        <w:rPr>
          <w:spacing w:val="-18"/>
          <w:w w:val="115"/>
        </w:rPr>
        <w:t> </w:t>
      </w:r>
      <w:r>
        <w:rPr>
          <w:w w:val="115"/>
        </w:rPr>
        <w:t>le</w:t>
      </w:r>
      <w:r>
        <w:rPr>
          <w:spacing w:val="-19"/>
          <w:w w:val="115"/>
        </w:rPr>
        <w:t> </w:t>
      </w:r>
      <w:r>
        <w:rPr>
          <w:w w:val="115"/>
        </w:rPr>
        <w:t>Kenya</w:t>
      </w:r>
      <w:r>
        <w:rPr>
          <w:spacing w:val="-18"/>
          <w:w w:val="115"/>
        </w:rPr>
        <w:t> </w:t>
      </w:r>
      <w:r>
        <w:rPr>
          <w:w w:val="115"/>
        </w:rPr>
        <w:t>est</w:t>
      </w:r>
      <w:r>
        <w:rPr>
          <w:spacing w:val="-10"/>
          <w:w w:val="115"/>
        </w:rPr>
        <w:t> </w:t>
      </w:r>
      <w:r>
        <w:rPr>
          <w:w w:val="115"/>
        </w:rPr>
        <w:t>déjà</w:t>
      </w:r>
      <w:r>
        <w:rPr>
          <w:spacing w:val="-16"/>
          <w:w w:val="115"/>
        </w:rPr>
        <w:t> </w:t>
      </w:r>
      <w:r>
        <w:rPr>
          <w:w w:val="115"/>
        </w:rPr>
        <w:t>le</w:t>
      </w:r>
      <w:r>
        <w:rPr>
          <w:spacing w:val="-19"/>
          <w:w w:val="115"/>
        </w:rPr>
        <w:t> </w:t>
      </w:r>
      <w:r>
        <w:rPr>
          <w:w w:val="115"/>
        </w:rPr>
        <w:t>premier</w:t>
      </w:r>
      <w:r>
        <w:rPr>
          <w:spacing w:val="-11"/>
          <w:w w:val="115"/>
        </w:rPr>
        <w:t> </w:t>
      </w:r>
      <w:r>
        <w:rPr>
          <w:w w:val="115"/>
        </w:rPr>
        <w:t>client des</w:t>
      </w:r>
      <w:r>
        <w:rPr>
          <w:w w:val="115"/>
        </w:rPr>
        <w:t> produits</w:t>
      </w:r>
      <w:r>
        <w:rPr>
          <w:w w:val="115"/>
        </w:rPr>
        <w:t> français en</w:t>
      </w:r>
      <w:r>
        <w:rPr>
          <w:w w:val="115"/>
        </w:rPr>
        <w:t> Afrique</w:t>
      </w:r>
      <w:r>
        <w:rPr>
          <w:w w:val="115"/>
        </w:rPr>
        <w:t> anglo-phone,</w:t>
      </w:r>
      <w:r>
        <w:rPr>
          <w:spacing w:val="-6"/>
          <w:w w:val="115"/>
        </w:rPr>
        <w:t> </w:t>
      </w:r>
      <w:r>
        <w:rPr>
          <w:w w:val="115"/>
        </w:rPr>
        <w:t>des</w:t>
      </w:r>
      <w:r>
        <w:rPr>
          <w:spacing w:val="-2"/>
          <w:w w:val="115"/>
        </w:rPr>
        <w:t> </w:t>
      </w:r>
      <w:r>
        <w:rPr>
          <w:w w:val="115"/>
        </w:rPr>
        <w:t>accords</w:t>
      </w:r>
      <w:r>
        <w:rPr>
          <w:w w:val="115"/>
        </w:rPr>
        <w:t> léonins</w:t>
      </w:r>
      <w:r>
        <w:rPr>
          <w:w w:val="115"/>
        </w:rPr>
        <w:t> de</w:t>
      </w:r>
      <w:r>
        <w:rPr>
          <w:spacing w:val="-4"/>
          <w:w w:val="115"/>
        </w:rPr>
        <w:t> </w:t>
      </w:r>
      <w:r>
        <w:rPr>
          <w:w w:val="115"/>
        </w:rPr>
        <w:t>coopération économique</w:t>
      </w:r>
      <w:r>
        <w:rPr>
          <w:spacing w:val="80"/>
          <w:w w:val="115"/>
        </w:rPr>
        <w:t> </w:t>
      </w:r>
      <w:r>
        <w:rPr>
          <w:w w:val="115"/>
        </w:rPr>
        <w:t>et</w:t>
      </w:r>
      <w:r>
        <w:rPr>
          <w:spacing w:val="80"/>
          <w:w w:val="115"/>
        </w:rPr>
        <w:t> </w:t>
      </w:r>
      <w:r>
        <w:rPr>
          <w:w w:val="115"/>
        </w:rPr>
        <w:t>militaire</w:t>
      </w:r>
      <w:r>
        <w:rPr>
          <w:spacing w:val="-1"/>
          <w:w w:val="115"/>
        </w:rPr>
        <w:t> </w:t>
      </w:r>
      <w:r>
        <w:rPr>
          <w:w w:val="115"/>
        </w:rPr>
        <w:t>qui</w:t>
      </w:r>
      <w:r>
        <w:rPr>
          <w:spacing w:val="40"/>
          <w:w w:val="115"/>
        </w:rPr>
        <w:t> </w:t>
      </w:r>
      <w:r>
        <w:rPr>
          <w:w w:val="115"/>
        </w:rPr>
        <w:t>permettront de</w:t>
      </w:r>
      <w:r>
        <w:rPr>
          <w:spacing w:val="-19"/>
          <w:w w:val="115"/>
        </w:rPr>
        <w:t> </w:t>
      </w:r>
      <w:r>
        <w:rPr>
          <w:w w:val="115"/>
        </w:rPr>
        <w:t>déployer</w:t>
      </w:r>
      <w:r>
        <w:rPr>
          <w:w w:val="115"/>
        </w:rPr>
        <w:t> des</w:t>
      </w:r>
      <w:r>
        <w:rPr>
          <w:w w:val="115"/>
        </w:rPr>
        <w:t> soldats</w:t>
      </w:r>
      <w:r>
        <w:rPr>
          <w:w w:val="115"/>
        </w:rPr>
        <w:t> français</w:t>
      </w:r>
      <w:r>
        <w:rPr>
          <w:w w:val="115"/>
        </w:rPr>
        <w:t> sur</w:t>
      </w:r>
      <w:r>
        <w:rPr>
          <w:w w:val="115"/>
        </w:rPr>
        <w:t> le</w:t>
      </w:r>
      <w:r>
        <w:rPr>
          <w:w w:val="115"/>
        </w:rPr>
        <w:t> </w:t>
      </w:r>
      <w:r>
        <w:rPr>
          <w:w w:val="115"/>
        </w:rPr>
        <w:t>ter-ritoire kenyan viennent d'être signés.</w:t>
      </w:r>
    </w:p>
    <w:p>
      <w:pPr>
        <w:spacing w:line="259" w:lineRule="auto" w:before="2"/>
        <w:ind w:left="212" w:right="6" w:firstLine="1"/>
        <w:jc w:val="both"/>
        <w:rPr>
          <w:b/>
          <w:sz w:val="23"/>
        </w:rPr>
      </w:pPr>
      <w:r>
        <w:rPr>
          <w:b/>
          <w:w w:val="110"/>
          <w:sz w:val="23"/>
        </w:rPr>
        <w:t>L'objectif</w:t>
      </w:r>
      <w:r>
        <w:rPr>
          <w:b/>
          <w:w w:val="110"/>
          <w:sz w:val="23"/>
        </w:rPr>
        <w:t> est d'intervenir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en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Somalie sous</w:t>
      </w:r>
      <w:r>
        <w:rPr>
          <w:b/>
          <w:w w:val="110"/>
          <w:sz w:val="23"/>
        </w:rPr>
        <w:t> prétexte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combattre</w:t>
      </w:r>
      <w:r>
        <w:rPr>
          <w:b/>
          <w:w w:val="110"/>
          <w:sz w:val="23"/>
        </w:rPr>
        <w:t> le</w:t>
      </w:r>
      <w:r>
        <w:rPr>
          <w:b/>
          <w:w w:val="110"/>
          <w:sz w:val="23"/>
        </w:rPr>
        <w:t> terrorisme et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sécuriser</w:t>
      </w:r>
      <w:r>
        <w:rPr>
          <w:b/>
          <w:w w:val="110"/>
          <w:sz w:val="23"/>
        </w:rPr>
        <w:t> le</w:t>
      </w:r>
      <w:r>
        <w:rPr>
          <w:b/>
          <w:w w:val="110"/>
          <w:sz w:val="23"/>
        </w:rPr>
        <w:t> détroit</w:t>
      </w:r>
      <w:r>
        <w:rPr>
          <w:b/>
          <w:w w:val="110"/>
          <w:sz w:val="23"/>
        </w:rPr>
        <w:t> de</w:t>
      </w:r>
      <w:r>
        <w:rPr>
          <w:b/>
          <w:w w:val="110"/>
          <w:sz w:val="23"/>
        </w:rPr>
        <w:t> Bab</w:t>
      </w:r>
      <w:r>
        <w:rPr>
          <w:b/>
          <w:w w:val="110"/>
          <w:sz w:val="23"/>
        </w:rPr>
        <w:t> el</w:t>
      </w:r>
      <w:r>
        <w:rPr>
          <w:b/>
          <w:w w:val="110"/>
          <w:sz w:val="23"/>
        </w:rPr>
        <w:t> Man-deb et</w:t>
      </w:r>
      <w:r>
        <w:rPr>
          <w:b/>
          <w:w w:val="110"/>
          <w:sz w:val="23"/>
        </w:rPr>
        <w:t> la mer</w:t>
      </w:r>
      <w:r>
        <w:rPr>
          <w:b/>
          <w:w w:val="110"/>
          <w:sz w:val="23"/>
        </w:rPr>
        <w:t> Rouge.</w:t>
      </w:r>
    </w:p>
    <w:p>
      <w:pPr>
        <w:spacing w:line="259" w:lineRule="auto" w:before="140"/>
        <w:ind w:left="210" w:right="15" w:firstLine="3"/>
        <w:jc w:val="both"/>
        <w:rPr>
          <w:sz w:val="23"/>
        </w:rPr>
      </w:pPr>
      <w:r>
        <w:rPr>
          <w:b/>
          <w:w w:val="110"/>
          <w:sz w:val="23"/>
        </w:rPr>
        <w:t>La</w:t>
      </w:r>
      <w:r>
        <w:rPr>
          <w:b/>
          <w:w w:val="110"/>
          <w:sz w:val="23"/>
        </w:rPr>
        <w:t> présence</w:t>
      </w:r>
      <w:r>
        <w:rPr>
          <w:b/>
          <w:w w:val="110"/>
          <w:sz w:val="23"/>
        </w:rPr>
        <w:t> militaire</w:t>
      </w:r>
      <w:r>
        <w:rPr>
          <w:b/>
          <w:w w:val="110"/>
          <w:sz w:val="23"/>
        </w:rPr>
        <w:t> française</w:t>
      </w:r>
      <w:r>
        <w:rPr>
          <w:b/>
          <w:w w:val="110"/>
          <w:sz w:val="23"/>
        </w:rPr>
        <w:t> facilitera</w:t>
      </w:r>
      <w:r>
        <w:rPr>
          <w:b/>
          <w:spacing w:val="40"/>
          <w:w w:val="110"/>
          <w:sz w:val="23"/>
        </w:rPr>
        <w:t> </w:t>
      </w:r>
      <w:r>
        <w:rPr>
          <w:b/>
          <w:w w:val="110"/>
          <w:sz w:val="23"/>
        </w:rPr>
        <w:t>la</w:t>
      </w:r>
      <w:r>
        <w:rPr>
          <w:b/>
          <w:w w:val="110"/>
          <w:sz w:val="23"/>
        </w:rPr>
        <w:t> répression</w:t>
      </w:r>
      <w:r>
        <w:rPr>
          <w:b/>
          <w:w w:val="110"/>
          <w:sz w:val="23"/>
        </w:rPr>
        <w:t> menée</w:t>
      </w:r>
      <w:r>
        <w:rPr>
          <w:b/>
          <w:w w:val="110"/>
          <w:sz w:val="23"/>
        </w:rPr>
        <w:t> par</w:t>
      </w:r>
      <w:r>
        <w:rPr>
          <w:b/>
          <w:w w:val="110"/>
          <w:sz w:val="23"/>
        </w:rPr>
        <w:t> le</w:t>
      </w:r>
      <w:r>
        <w:rPr>
          <w:b/>
          <w:spacing w:val="-1"/>
          <w:w w:val="110"/>
          <w:sz w:val="23"/>
        </w:rPr>
        <w:t> </w:t>
      </w:r>
      <w:r>
        <w:rPr>
          <w:b/>
          <w:w w:val="110"/>
          <w:sz w:val="23"/>
        </w:rPr>
        <w:t>gouvernement kenyan</w:t>
      </w:r>
      <w:r>
        <w:rPr>
          <w:b/>
          <w:w w:val="110"/>
          <w:sz w:val="23"/>
        </w:rPr>
        <w:t> contre</w:t>
      </w:r>
      <w:r>
        <w:rPr>
          <w:b/>
          <w:w w:val="110"/>
          <w:sz w:val="23"/>
        </w:rPr>
        <w:t> son</w:t>
      </w:r>
      <w:r>
        <w:rPr>
          <w:b/>
          <w:w w:val="110"/>
          <w:sz w:val="23"/>
        </w:rPr>
        <w:t> peuple,</w:t>
      </w:r>
      <w:r>
        <w:rPr>
          <w:b/>
          <w:spacing w:val="-13"/>
          <w:w w:val="110"/>
          <w:sz w:val="23"/>
        </w:rPr>
        <w:t> </w:t>
      </w:r>
      <w:r>
        <w:rPr>
          <w:w w:val="110"/>
          <w:sz w:val="23"/>
        </w:rPr>
        <w:t>comme</w:t>
      </w:r>
      <w:r>
        <w:rPr>
          <w:spacing w:val="-4"/>
          <w:w w:val="110"/>
          <w:sz w:val="23"/>
        </w:rPr>
        <w:t> </w:t>
      </w:r>
      <w:r>
        <w:rPr>
          <w:w w:val="110"/>
          <w:sz w:val="23"/>
        </w:rPr>
        <w:t>le</w:t>
      </w:r>
      <w:r>
        <w:rPr>
          <w:spacing w:val="-13"/>
          <w:w w:val="110"/>
          <w:sz w:val="23"/>
        </w:rPr>
        <w:t> </w:t>
      </w:r>
      <w:r>
        <w:rPr>
          <w:w w:val="110"/>
          <w:sz w:val="23"/>
        </w:rPr>
        <w:t>mon-trent les massacres</w:t>
      </w:r>
      <w:r>
        <w:rPr>
          <w:w w:val="110"/>
          <w:sz w:val="23"/>
        </w:rPr>
        <w:t> qui</w:t>
      </w:r>
      <w:r>
        <w:rPr>
          <w:w w:val="110"/>
          <w:sz w:val="23"/>
        </w:rPr>
        <w:t> ont</w:t>
      </w:r>
      <w:r>
        <w:rPr>
          <w:w w:val="110"/>
          <w:sz w:val="23"/>
        </w:rPr>
        <w:t> suivi les vagues de</w:t>
      </w:r>
      <w:r>
        <w:rPr>
          <w:spacing w:val="20"/>
          <w:w w:val="110"/>
          <w:sz w:val="23"/>
        </w:rPr>
        <w:t>  </w:t>
      </w:r>
      <w:r>
        <w:rPr>
          <w:w w:val="110"/>
          <w:sz w:val="23"/>
        </w:rPr>
        <w:t>mobilisations</w:t>
      </w:r>
      <w:r>
        <w:rPr>
          <w:spacing w:val="27"/>
          <w:w w:val="110"/>
          <w:sz w:val="23"/>
        </w:rPr>
        <w:t>  </w:t>
      </w:r>
      <w:r>
        <w:rPr>
          <w:w w:val="110"/>
          <w:sz w:val="23"/>
        </w:rPr>
        <w:t>populaires</w:t>
      </w:r>
      <w:r>
        <w:rPr>
          <w:spacing w:val="26"/>
          <w:w w:val="110"/>
          <w:sz w:val="23"/>
        </w:rPr>
        <w:t>  </w:t>
      </w:r>
      <w:r>
        <w:rPr>
          <w:w w:val="110"/>
          <w:sz w:val="23"/>
        </w:rPr>
        <w:t>opposées</w:t>
      </w:r>
      <w:r>
        <w:rPr>
          <w:spacing w:val="26"/>
          <w:w w:val="110"/>
          <w:sz w:val="23"/>
        </w:rPr>
        <w:t>  </w:t>
      </w:r>
      <w:r>
        <w:rPr>
          <w:spacing w:val="-7"/>
          <w:w w:val="110"/>
          <w:sz w:val="23"/>
        </w:rPr>
        <w:t>au</w:t>
      </w:r>
    </w:p>
    <w:p>
      <w:pPr>
        <w:pStyle w:val="BodyText"/>
        <w:spacing w:line="261" w:lineRule="auto"/>
        <w:ind w:left="213" w:right="7" w:hanging="6"/>
        <w:jc w:val="both"/>
      </w:pPr>
      <w:r>
        <w:rPr>
          <w:w w:val="110"/>
        </w:rPr>
        <w:t>«</w:t>
      </w:r>
      <w:r>
        <w:rPr>
          <w:spacing w:val="-18"/>
          <w:w w:val="110"/>
        </w:rPr>
        <w:t> </w:t>
      </w:r>
      <w:r>
        <w:rPr>
          <w:w w:val="110"/>
        </w:rPr>
        <w:t>Finance</w:t>
      </w:r>
      <w:r>
        <w:rPr>
          <w:spacing w:val="40"/>
          <w:w w:val="110"/>
        </w:rPr>
        <w:t> </w:t>
      </w:r>
      <w:r>
        <w:rPr>
          <w:w w:val="110"/>
        </w:rPr>
        <w:t>Bill»</w:t>
      </w:r>
      <w:r>
        <w:rPr>
          <w:spacing w:val="40"/>
          <w:w w:val="110"/>
        </w:rPr>
        <w:t> </w:t>
      </w:r>
      <w:r>
        <w:rPr>
          <w:w w:val="110"/>
        </w:rPr>
        <w:t>imposé</w:t>
      </w:r>
      <w:r>
        <w:rPr>
          <w:spacing w:val="40"/>
          <w:w w:val="110"/>
        </w:rPr>
        <w:t> </w:t>
      </w:r>
      <w:r>
        <w:rPr>
          <w:w w:val="110"/>
        </w:rPr>
        <w:t>à</w:t>
      </w:r>
      <w:r>
        <w:rPr>
          <w:spacing w:val="40"/>
          <w:w w:val="110"/>
        </w:rPr>
        <w:t> </w:t>
      </w:r>
      <w:r>
        <w:rPr>
          <w:w w:val="110"/>
        </w:rPr>
        <w:t>Nairobi</w:t>
      </w:r>
      <w:r>
        <w:rPr>
          <w:spacing w:val="40"/>
          <w:w w:val="110"/>
        </w:rPr>
        <w:t> </w:t>
      </w:r>
      <w:r>
        <w:rPr>
          <w:w w:val="110"/>
        </w:rPr>
        <w:t>par</w:t>
      </w:r>
      <w:r>
        <w:rPr>
          <w:spacing w:val="40"/>
          <w:w w:val="110"/>
        </w:rPr>
        <w:t> </w:t>
      </w:r>
      <w:r>
        <w:rPr>
          <w:w w:val="110"/>
        </w:rPr>
        <w:t>le FMI,</w:t>
      </w:r>
      <w:r>
        <w:rPr>
          <w:spacing w:val="22"/>
          <w:w w:val="110"/>
        </w:rPr>
        <w:t> </w:t>
      </w:r>
      <w:r>
        <w:rPr>
          <w:w w:val="110"/>
        </w:rPr>
        <w:t>avec</w:t>
      </w:r>
      <w:r>
        <w:rPr>
          <w:spacing w:val="53"/>
          <w:w w:val="110"/>
        </w:rPr>
        <w:t> </w:t>
      </w:r>
      <w:r>
        <w:rPr>
          <w:w w:val="110"/>
        </w:rPr>
        <w:t>en</w:t>
      </w:r>
      <w:r>
        <w:rPr>
          <w:spacing w:val="34"/>
          <w:w w:val="110"/>
        </w:rPr>
        <w:t> </w:t>
      </w:r>
      <w:r>
        <w:rPr>
          <w:w w:val="110"/>
        </w:rPr>
        <w:t>particulier</w:t>
      </w:r>
      <w:r>
        <w:rPr>
          <w:spacing w:val="55"/>
          <w:w w:val="110"/>
        </w:rPr>
        <w:t> </w:t>
      </w:r>
      <w:r>
        <w:rPr>
          <w:w w:val="110"/>
        </w:rPr>
        <w:t>l'arrestation</w:t>
      </w:r>
      <w:r>
        <w:rPr>
          <w:spacing w:val="58"/>
          <w:w w:val="110"/>
        </w:rPr>
        <w:t> </w:t>
      </w:r>
      <w:r>
        <w:rPr>
          <w:w w:val="110"/>
        </w:rPr>
        <w:t>du</w:t>
      </w:r>
      <w:r>
        <w:rPr>
          <w:spacing w:val="41"/>
          <w:w w:val="110"/>
        </w:rPr>
        <w:t> </w:t>
      </w:r>
      <w:r>
        <w:rPr>
          <w:spacing w:val="-5"/>
          <w:w w:val="110"/>
        </w:rPr>
        <w:t>se-</w:t>
      </w:r>
    </w:p>
    <w:p>
      <w:pPr>
        <w:pStyle w:val="BodyText"/>
        <w:spacing w:before="2" w:after="24"/>
        <w:rPr>
          <w:sz w:val="12"/>
        </w:rPr>
      </w:pPr>
      <w:r>
        <w:rPr/>
        <w:br w:type="column"/>
      </w:r>
      <w:r>
        <w:rPr>
          <w:sz w:val="12"/>
        </w:rPr>
      </w:r>
    </w:p>
    <w:p>
      <w:pPr>
        <w:spacing w:line="240" w:lineRule="auto"/>
        <w:ind w:left="17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262240" cy="4343400"/>
            <wp:effectExtent l="0" t="0" r="0" b="0"/>
            <wp:docPr id="298" name="Image 29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8" name="Image 298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224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256" w:lineRule="auto" w:before="234"/>
        <w:ind w:left="210" w:right="178" w:firstLine="1"/>
        <w:jc w:val="both"/>
      </w:pPr>
      <w:r>
        <w:rPr>
          <w:w w:val="110"/>
        </w:rPr>
        <w:t>crétaire</w:t>
      </w:r>
      <w:r>
        <w:rPr>
          <w:w w:val="110"/>
        </w:rPr>
        <w:t> général</w:t>
      </w:r>
      <w:r>
        <w:rPr>
          <w:w w:val="110"/>
        </w:rPr>
        <w:t> du</w:t>
      </w:r>
      <w:r>
        <w:rPr>
          <w:w w:val="110"/>
        </w:rPr>
        <w:t> Parti</w:t>
      </w:r>
      <w:r>
        <w:rPr>
          <w:w w:val="110"/>
        </w:rPr>
        <w:t> communiste</w:t>
      </w:r>
      <w:r>
        <w:rPr>
          <w:w w:val="110"/>
        </w:rPr>
        <w:t> ke-nyan marxiste.</w:t>
      </w:r>
    </w:p>
    <w:p>
      <w:pPr>
        <w:spacing w:line="256" w:lineRule="auto" w:before="131"/>
        <w:ind w:left="211" w:right="179" w:hanging="2"/>
        <w:jc w:val="both"/>
        <w:rPr>
          <w:b/>
          <w:sz w:val="23"/>
        </w:rPr>
      </w:pPr>
      <w:r>
        <w:rPr>
          <w:b/>
          <w:w w:val="105"/>
          <w:sz w:val="23"/>
        </w:rPr>
        <w:t>C'est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pourquoi les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organisations</w:t>
      </w:r>
      <w:r>
        <w:rPr>
          <w:b/>
          <w:spacing w:val="40"/>
          <w:w w:val="105"/>
          <w:sz w:val="23"/>
        </w:rPr>
        <w:t> </w:t>
      </w:r>
      <w:r>
        <w:rPr>
          <w:b/>
          <w:w w:val="105"/>
          <w:sz w:val="23"/>
        </w:rPr>
        <w:t>afri-caines</w:t>
      </w:r>
      <w:r>
        <w:rPr>
          <w:b/>
          <w:spacing w:val="-1"/>
          <w:w w:val="105"/>
          <w:sz w:val="23"/>
        </w:rPr>
        <w:t> </w:t>
      </w:r>
      <w:r>
        <w:rPr>
          <w:b/>
          <w:w w:val="105"/>
          <w:sz w:val="23"/>
        </w:rPr>
        <w:t>ont</w:t>
      </w:r>
      <w:r>
        <w:rPr>
          <w:b/>
          <w:spacing w:val="19"/>
          <w:w w:val="105"/>
          <w:sz w:val="23"/>
        </w:rPr>
        <w:t> </w:t>
      </w:r>
      <w:r>
        <w:rPr>
          <w:b/>
          <w:w w:val="105"/>
          <w:sz w:val="23"/>
        </w:rPr>
        <w:t>réuni</w:t>
      </w:r>
      <w:r>
        <w:rPr>
          <w:b/>
          <w:spacing w:val="18"/>
          <w:w w:val="105"/>
          <w:sz w:val="23"/>
        </w:rPr>
        <w:t> </w:t>
      </w:r>
      <w:r>
        <w:rPr>
          <w:b/>
          <w:w w:val="105"/>
          <w:sz w:val="23"/>
        </w:rPr>
        <w:t>les</w:t>
      </w:r>
      <w:r>
        <w:rPr>
          <w:b/>
          <w:spacing w:val="-4"/>
          <w:w w:val="105"/>
          <w:sz w:val="23"/>
        </w:rPr>
        <w:t> </w:t>
      </w:r>
      <w:r>
        <w:rPr>
          <w:b/>
          <w:w w:val="105"/>
          <w:sz w:val="23"/>
        </w:rPr>
        <w:t>11</w:t>
      </w:r>
      <w:r>
        <w:rPr>
          <w:b/>
          <w:spacing w:val="5"/>
          <w:w w:val="105"/>
          <w:sz w:val="23"/>
        </w:rPr>
        <w:t> </w:t>
      </w:r>
      <w:r>
        <w:rPr>
          <w:b/>
          <w:w w:val="105"/>
          <w:sz w:val="23"/>
        </w:rPr>
        <w:t>et</w:t>
      </w:r>
      <w:r>
        <w:rPr>
          <w:b/>
          <w:spacing w:val="79"/>
          <w:w w:val="105"/>
          <w:sz w:val="23"/>
        </w:rPr>
        <w:t> </w:t>
      </w:r>
      <w:r>
        <w:rPr>
          <w:b/>
          <w:w w:val="105"/>
          <w:sz w:val="23"/>
        </w:rPr>
        <w:t>12</w:t>
      </w:r>
      <w:r>
        <w:rPr>
          <w:b/>
          <w:spacing w:val="9"/>
          <w:w w:val="105"/>
          <w:sz w:val="23"/>
        </w:rPr>
        <w:t> </w:t>
      </w:r>
      <w:r>
        <w:rPr>
          <w:b/>
          <w:w w:val="105"/>
          <w:sz w:val="23"/>
        </w:rPr>
        <w:t>mai</w:t>
      </w:r>
      <w:r>
        <w:rPr>
          <w:b/>
          <w:spacing w:val="3"/>
          <w:w w:val="105"/>
          <w:sz w:val="23"/>
        </w:rPr>
        <w:t> </w:t>
      </w:r>
      <w:r>
        <w:rPr>
          <w:b/>
          <w:w w:val="105"/>
          <w:sz w:val="23"/>
        </w:rPr>
        <w:t>un</w:t>
      </w:r>
      <w:r>
        <w:rPr>
          <w:b/>
          <w:spacing w:val="-1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contre</w:t>
      </w:r>
    </w:p>
    <w:p>
      <w:pPr>
        <w:pStyle w:val="BodyText"/>
        <w:tabs>
          <w:tab w:pos="4998" w:val="left" w:leader="none"/>
        </w:tabs>
        <w:spacing w:line="259" w:lineRule="auto" w:before="6"/>
        <w:ind w:left="210" w:right="168" w:hanging="3"/>
        <w:jc w:val="both"/>
        <w:rPr>
          <w:rFonts w:ascii="Webdings" w:hAnsi="Webdings"/>
          <w:sz w:val="24"/>
        </w:rPr>
      </w:pPr>
      <w:r>
        <w:rPr>
          <w:b/>
          <w:w w:val="110"/>
        </w:rPr>
        <w:t>-sommet du PASAI </w:t>
      </w:r>
      <w:r>
        <w:rPr>
          <w:w w:val="110"/>
        </w:rPr>
        <w:t>(Sommet</w:t>
      </w:r>
      <w:r>
        <w:rPr>
          <w:w w:val="110"/>
        </w:rPr>
        <w:t> panafricain contre</w:t>
      </w:r>
      <w:r>
        <w:rPr>
          <w:w w:val="110"/>
        </w:rPr>
        <w:t> l'impérialisme)</w:t>
      </w:r>
      <w:r>
        <w:rPr>
          <w:spacing w:val="-6"/>
          <w:w w:val="110"/>
        </w:rPr>
        <w:t> </w:t>
      </w:r>
      <w:r>
        <w:rPr>
          <w:w w:val="110"/>
        </w:rPr>
        <w:t>qui</w:t>
      </w:r>
      <w:r>
        <w:rPr>
          <w:w w:val="110"/>
        </w:rPr>
        <w:t> a</w:t>
      </w:r>
      <w:r>
        <w:rPr>
          <w:w w:val="110"/>
        </w:rPr>
        <w:t> réuni plus d'une soixantaine</w:t>
      </w:r>
      <w:r>
        <w:rPr>
          <w:w w:val="110"/>
        </w:rPr>
        <w:t> de</w:t>
      </w:r>
      <w:r>
        <w:rPr>
          <w:w w:val="110"/>
        </w:rPr>
        <w:t> participants. Nous,</w:t>
      </w:r>
      <w:r>
        <w:rPr>
          <w:w w:val="110"/>
        </w:rPr>
        <w:t> anti-impérialistes</w:t>
      </w:r>
      <w:r>
        <w:rPr>
          <w:w w:val="110"/>
        </w:rPr>
        <w:t> de</w:t>
      </w:r>
      <w:r>
        <w:rPr>
          <w:w w:val="110"/>
        </w:rPr>
        <w:t> France,</w:t>
      </w:r>
      <w:r>
        <w:rPr>
          <w:w w:val="110"/>
        </w:rPr>
        <w:t> nous</w:t>
      </w:r>
      <w:r>
        <w:rPr>
          <w:w w:val="110"/>
        </w:rPr>
        <w:t> devons</w:t>
      </w:r>
      <w:r>
        <w:rPr>
          <w:spacing w:val="-9"/>
          <w:w w:val="110"/>
        </w:rPr>
        <w:t> </w:t>
      </w:r>
      <w:r>
        <w:rPr>
          <w:w w:val="110"/>
        </w:rPr>
        <w:t>pour notre</w:t>
      </w:r>
      <w:r>
        <w:rPr>
          <w:spacing w:val="40"/>
          <w:w w:val="110"/>
        </w:rPr>
        <w:t> </w:t>
      </w:r>
      <w:r>
        <w:rPr>
          <w:w w:val="110"/>
        </w:rPr>
        <w:t>part</w:t>
      </w:r>
      <w:r>
        <w:rPr>
          <w:spacing w:val="40"/>
          <w:w w:val="110"/>
        </w:rPr>
        <w:t> </w:t>
      </w:r>
      <w:r>
        <w:rPr>
          <w:w w:val="110"/>
        </w:rPr>
        <w:t>organiser</w:t>
      </w:r>
      <w:r>
        <w:rPr>
          <w:spacing w:val="40"/>
          <w:w w:val="110"/>
        </w:rPr>
        <w:t> </w:t>
      </w:r>
      <w:r>
        <w:rPr>
          <w:w w:val="110"/>
        </w:rPr>
        <w:t>la</w:t>
      </w:r>
      <w:r>
        <w:rPr>
          <w:spacing w:val="40"/>
          <w:w w:val="110"/>
        </w:rPr>
        <w:t> </w:t>
      </w:r>
      <w:r>
        <w:rPr>
          <w:w w:val="110"/>
        </w:rPr>
        <w:t>lutte</w:t>
      </w:r>
      <w:r>
        <w:rPr>
          <w:spacing w:val="-10"/>
          <w:w w:val="110"/>
        </w:rPr>
        <w:t> </w:t>
      </w:r>
      <w:r>
        <w:rPr>
          <w:w w:val="110"/>
        </w:rPr>
        <w:t>pour</w:t>
      </w:r>
      <w:r>
        <w:rPr>
          <w:spacing w:val="40"/>
          <w:w w:val="110"/>
        </w:rPr>
        <w:t> </w:t>
      </w:r>
      <w:r>
        <w:rPr>
          <w:w w:val="110"/>
        </w:rPr>
        <w:t>exiger</w:t>
      </w:r>
      <w:r>
        <w:rPr>
          <w:spacing w:val="40"/>
          <w:w w:val="110"/>
        </w:rPr>
        <w:t> </w:t>
      </w:r>
      <w:r>
        <w:rPr>
          <w:w w:val="110"/>
        </w:rPr>
        <w:t>la fin</w:t>
      </w:r>
      <w:r>
        <w:rPr>
          <w:w w:val="110"/>
        </w:rPr>
        <w:t> des mécanismes</w:t>
      </w:r>
      <w:r>
        <w:rPr>
          <w:w w:val="110"/>
        </w:rPr>
        <w:t> de domination néocolo-niale</w:t>
      </w:r>
      <w:r>
        <w:rPr>
          <w:w w:val="110"/>
        </w:rPr>
        <w:t> (bases</w:t>
      </w:r>
      <w:r>
        <w:rPr>
          <w:w w:val="110"/>
        </w:rPr>
        <w:t> militaires,</w:t>
      </w:r>
      <w:r>
        <w:rPr>
          <w:w w:val="110"/>
        </w:rPr>
        <w:t> franc-CFA,«</w:t>
      </w:r>
      <w:r>
        <w:rPr>
          <w:spacing w:val="-3"/>
          <w:w w:val="110"/>
        </w:rPr>
        <w:t> </w:t>
      </w:r>
      <w:r>
        <w:rPr>
          <w:w w:val="110"/>
        </w:rPr>
        <w:t>accords de coopération»,</w:t>
      </w:r>
      <w:r>
        <w:rPr>
          <w:w w:val="110"/>
        </w:rPr>
        <w:t> organismes</w:t>
      </w:r>
      <w:r>
        <w:rPr>
          <w:w w:val="110"/>
        </w:rPr>
        <w:t> financiers</w:t>
      </w:r>
      <w:r>
        <w:rPr>
          <w:w w:val="110"/>
        </w:rPr>
        <w:t> im-périalistes)</w:t>
      </w:r>
      <w:r>
        <w:rPr>
          <w:spacing w:val="40"/>
          <w:w w:val="110"/>
        </w:rPr>
        <w:t>  </w:t>
      </w:r>
      <w:r>
        <w:rPr>
          <w:w w:val="110"/>
        </w:rPr>
        <w:t>et</w:t>
      </w:r>
      <w:r>
        <w:rPr>
          <w:spacing w:val="40"/>
          <w:w w:val="110"/>
        </w:rPr>
        <w:t>  </w:t>
      </w:r>
      <w:r>
        <w:rPr>
          <w:w w:val="110"/>
        </w:rPr>
        <w:t>la</w:t>
      </w:r>
      <w:r>
        <w:rPr>
          <w:spacing w:val="40"/>
          <w:w w:val="110"/>
        </w:rPr>
        <w:t>  </w:t>
      </w:r>
      <w:r>
        <w:rPr>
          <w:w w:val="110"/>
        </w:rPr>
        <w:t>décolonisation</w:t>
      </w:r>
      <w:r>
        <w:rPr>
          <w:spacing w:val="40"/>
          <w:w w:val="110"/>
        </w:rPr>
        <w:t>  </w:t>
      </w:r>
      <w:r>
        <w:rPr>
          <w:w w:val="110"/>
        </w:rPr>
        <w:t>effec-tive de</w:t>
      </w:r>
      <w:r>
        <w:rPr>
          <w:spacing w:val="-1"/>
          <w:w w:val="110"/>
        </w:rPr>
        <w:t> </w:t>
      </w:r>
      <w:r>
        <w:rPr>
          <w:w w:val="110"/>
        </w:rPr>
        <w:t>Mayotte,</w:t>
      </w:r>
      <w:r>
        <w:rPr>
          <w:spacing w:val="-4"/>
          <w:w w:val="110"/>
        </w:rPr>
        <w:t> </w:t>
      </w:r>
      <w:r>
        <w:rPr>
          <w:w w:val="110"/>
        </w:rPr>
        <w:t>des îles éparses,</w:t>
      </w:r>
      <w:r>
        <w:rPr>
          <w:spacing w:val="-1"/>
          <w:w w:val="110"/>
        </w:rPr>
        <w:t> </w:t>
      </w:r>
      <w:r>
        <w:rPr>
          <w:w w:val="110"/>
        </w:rPr>
        <w:t>de la Réu-nion,</w:t>
      </w:r>
      <w:r>
        <w:rPr>
          <w:spacing w:val="80"/>
          <w:w w:val="110"/>
        </w:rPr>
        <w:t> </w:t>
      </w:r>
      <w:r>
        <w:rPr>
          <w:w w:val="110"/>
        </w:rPr>
        <w:t>de</w:t>
      </w:r>
      <w:r>
        <w:rPr>
          <w:spacing w:val="80"/>
          <w:w w:val="110"/>
        </w:rPr>
        <w:t> </w:t>
      </w:r>
      <w:r>
        <w:rPr>
          <w:w w:val="110"/>
        </w:rPr>
        <w:t>la</w:t>
      </w:r>
      <w:r>
        <w:rPr>
          <w:spacing w:val="80"/>
          <w:w w:val="110"/>
        </w:rPr>
        <w:t> </w:t>
      </w:r>
      <w:r>
        <w:rPr>
          <w:w w:val="110"/>
        </w:rPr>
        <w:t>Kanaky,</w:t>
      </w:r>
      <w:r>
        <w:rPr>
          <w:spacing w:val="80"/>
          <w:w w:val="110"/>
        </w:rPr>
        <w:t> </w:t>
      </w:r>
      <w:r>
        <w:rPr>
          <w:w w:val="110"/>
        </w:rPr>
        <w:t>de</w:t>
      </w:r>
      <w:r>
        <w:rPr>
          <w:spacing w:val="80"/>
          <w:w w:val="110"/>
        </w:rPr>
        <w:t> </w:t>
      </w:r>
      <w:r>
        <w:rPr>
          <w:w w:val="110"/>
        </w:rPr>
        <w:t>Wallis</w:t>
      </w:r>
      <w:r>
        <w:rPr>
          <w:spacing w:val="38"/>
          <w:w w:val="110"/>
        </w:rPr>
        <w:t> </w:t>
      </w:r>
      <w:r>
        <w:rPr>
          <w:w w:val="110"/>
        </w:rPr>
        <w:t>et</w:t>
      </w:r>
      <w:r>
        <w:rPr>
          <w:spacing w:val="40"/>
          <w:w w:val="110"/>
        </w:rPr>
        <w:t> </w:t>
      </w:r>
      <w:r>
        <w:rPr>
          <w:w w:val="110"/>
        </w:rPr>
        <w:t>Futuna </w:t>
      </w:r>
      <w:r>
        <w:rPr>
          <w:w w:val="110"/>
          <w:position w:val="2"/>
        </w:rPr>
        <w:t>et</w:t>
      </w:r>
      <w:r>
        <w:rPr>
          <w:spacing w:val="21"/>
          <w:w w:val="110"/>
          <w:position w:val="2"/>
        </w:rPr>
        <w:t> </w:t>
      </w:r>
      <w:r>
        <w:rPr>
          <w:w w:val="110"/>
          <w:position w:val="2"/>
        </w:rPr>
        <w:t>de</w:t>
      </w:r>
      <w:r>
        <w:rPr>
          <w:spacing w:val="-7"/>
          <w:w w:val="110"/>
          <w:position w:val="2"/>
        </w:rPr>
        <w:t> </w:t>
      </w:r>
      <w:r>
        <w:rPr>
          <w:w w:val="110"/>
          <w:position w:val="2"/>
        </w:rPr>
        <w:t>la</w:t>
      </w:r>
      <w:r>
        <w:rPr>
          <w:spacing w:val="2"/>
          <w:w w:val="110"/>
          <w:position w:val="2"/>
        </w:rPr>
        <w:t> </w:t>
      </w:r>
      <w:r>
        <w:rPr>
          <w:spacing w:val="-2"/>
          <w:w w:val="110"/>
          <w:position w:val="2"/>
        </w:rPr>
        <w:t>Polynésie.</w:t>
      </w:r>
      <w:r>
        <w:rPr>
          <w:position w:val="2"/>
        </w:rPr>
        <w:tab/>
      </w:r>
      <w:r>
        <w:rPr>
          <w:rFonts w:ascii="Webdings" w:hAnsi="Webdings"/>
          <w:spacing w:val="-10"/>
          <w:w w:val="110"/>
          <w:sz w:val="24"/>
        </w:rPr>
        <w:t></w:t>
      </w:r>
    </w:p>
    <w:p>
      <w:pPr>
        <w:pStyle w:val="BodyText"/>
        <w:spacing w:after="0" w:line="259" w:lineRule="auto"/>
        <w:jc w:val="both"/>
        <w:rPr>
          <w:rFonts w:ascii="Webdings" w:hAnsi="Webdings"/>
          <w:sz w:val="24"/>
        </w:rPr>
        <w:sectPr>
          <w:type w:val="continuous"/>
          <w:pgSz w:w="11910" w:h="16840"/>
          <w:pgMar w:header="0" w:footer="306" w:top="380" w:bottom="500" w:left="566" w:right="566"/>
          <w:cols w:num="2" w:equalWidth="0">
            <w:col w:w="5287" w:space="40"/>
            <w:col w:w="5451"/>
          </w:cols>
        </w:sectPr>
      </w:pPr>
    </w:p>
    <w:p>
      <w:pPr>
        <w:pStyle w:val="BodyText"/>
        <w:spacing w:before="2"/>
        <w:rPr>
          <w:rFonts w:ascii="Webdings" w:hAnsi="Webdings"/>
          <w:sz w:val="19"/>
        </w:rPr>
      </w:pPr>
    </w:p>
    <w:p>
      <w:pPr>
        <w:spacing w:line="240" w:lineRule="auto"/>
        <w:ind w:left="241" w:right="0" w:firstLine="0"/>
        <w:rPr>
          <w:rFonts w:ascii="Webdings" w:hAnsi="Webdings"/>
          <w:sz w:val="20"/>
        </w:rPr>
      </w:pPr>
      <w:r>
        <w:rPr>
          <w:rFonts w:ascii="Webdings" w:hAnsi="Webdings"/>
          <w:sz w:val="20"/>
        </w:rPr>
        <w:drawing>
          <wp:inline distT="0" distB="0" distL="0" distR="0">
            <wp:extent cx="2975651" cy="5218176"/>
            <wp:effectExtent l="0" t="0" r="0" b="0"/>
            <wp:docPr id="299" name="Image 2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9" name="Image 299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5651" cy="521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Webdings" w:hAnsi="Webdings"/>
          <w:sz w:val="20"/>
        </w:rPr>
      </w:r>
    </w:p>
    <w:p>
      <w:pPr>
        <w:spacing w:line="216" w:lineRule="auto" w:before="132"/>
        <w:ind w:left="206" w:right="108" w:hanging="1"/>
        <w:jc w:val="both"/>
        <w:rPr>
          <w:sz w:val="27"/>
        </w:rPr>
      </w:pPr>
      <w:r>
        <w:rPr>
          <w:w w:val="85"/>
          <w:sz w:val="27"/>
        </w:rPr>
        <w:t>RECUEIL</w:t>
      </w:r>
      <w:r>
        <w:rPr>
          <w:sz w:val="27"/>
        </w:rPr>
        <w:t> </w:t>
      </w:r>
      <w:r>
        <w:rPr>
          <w:w w:val="85"/>
          <w:sz w:val="27"/>
        </w:rPr>
        <w:t>- </w:t>
      </w:r>
      <w:r>
        <w:rPr>
          <w:i/>
          <w:w w:val="85"/>
          <w:sz w:val="27"/>
        </w:rPr>
        <w:t>La révolution</w:t>
      </w:r>
      <w:r>
        <w:rPr>
          <w:i/>
          <w:sz w:val="27"/>
        </w:rPr>
        <w:t> </w:t>
      </w:r>
      <w:r>
        <w:rPr>
          <w:i/>
          <w:w w:val="85"/>
          <w:sz w:val="27"/>
        </w:rPr>
        <w:t>en chantant, </w:t>
      </w:r>
      <w:r>
        <w:rPr>
          <w:w w:val="85"/>
          <w:sz w:val="27"/>
        </w:rPr>
        <w:t>chants </w:t>
      </w:r>
      <w:r>
        <w:rPr>
          <w:spacing w:val="-2"/>
          <w:w w:val="90"/>
          <w:sz w:val="27"/>
        </w:rPr>
        <w:t>choisis</w:t>
      </w:r>
      <w:r>
        <w:rPr>
          <w:spacing w:val="-10"/>
          <w:w w:val="90"/>
          <w:sz w:val="27"/>
        </w:rPr>
        <w:t> </w:t>
      </w:r>
      <w:r>
        <w:rPr>
          <w:spacing w:val="-2"/>
          <w:w w:val="90"/>
          <w:sz w:val="27"/>
        </w:rPr>
        <w:t>et</w:t>
      </w:r>
      <w:r>
        <w:rPr>
          <w:spacing w:val="-9"/>
          <w:w w:val="90"/>
          <w:sz w:val="27"/>
        </w:rPr>
        <w:t> </w:t>
      </w:r>
      <w:r>
        <w:rPr>
          <w:spacing w:val="-2"/>
          <w:w w:val="90"/>
          <w:sz w:val="27"/>
        </w:rPr>
        <w:t>présentés</w:t>
      </w:r>
      <w:r>
        <w:rPr>
          <w:spacing w:val="-6"/>
          <w:sz w:val="27"/>
        </w:rPr>
        <w:t> </w:t>
      </w:r>
      <w:r>
        <w:rPr>
          <w:spacing w:val="-2"/>
          <w:w w:val="90"/>
          <w:sz w:val="27"/>
        </w:rPr>
        <w:t>par Patricia</w:t>
      </w:r>
      <w:r>
        <w:rPr>
          <w:spacing w:val="-4"/>
          <w:w w:val="90"/>
          <w:sz w:val="27"/>
        </w:rPr>
        <w:t> </w:t>
      </w:r>
      <w:r>
        <w:rPr>
          <w:spacing w:val="-2"/>
          <w:w w:val="90"/>
          <w:sz w:val="27"/>
        </w:rPr>
        <w:t>LATOUR</w:t>
      </w:r>
    </w:p>
    <w:p>
      <w:pPr>
        <w:pStyle w:val="BodyText"/>
        <w:spacing w:line="259" w:lineRule="auto" w:before="159"/>
        <w:ind w:left="210" w:right="38"/>
        <w:jc w:val="both"/>
        <w:rPr>
          <w:rFonts w:ascii="Times New Roman" w:hAnsi="Times New Roman"/>
          <w:sz w:val="24"/>
        </w:rPr>
      </w:pPr>
      <w:r>
        <w:rPr>
          <w:w w:val="115"/>
        </w:rPr>
        <w:t>Ce</w:t>
      </w:r>
      <w:r>
        <w:rPr>
          <w:w w:val="115"/>
        </w:rPr>
        <w:t> recueil</w:t>
      </w:r>
      <w:r>
        <w:rPr>
          <w:w w:val="115"/>
        </w:rPr>
        <w:t> regroupe</w:t>
      </w:r>
      <w:r>
        <w:rPr>
          <w:w w:val="115"/>
        </w:rPr>
        <w:t> les</w:t>
      </w:r>
      <w:r>
        <w:rPr>
          <w:w w:val="115"/>
        </w:rPr>
        <w:t> textes</w:t>
      </w:r>
      <w:r>
        <w:rPr>
          <w:w w:val="115"/>
        </w:rPr>
        <w:t> de</w:t>
      </w:r>
      <w:r>
        <w:rPr>
          <w:w w:val="115"/>
        </w:rPr>
        <w:t> 77 chants</w:t>
      </w:r>
      <w:r>
        <w:rPr>
          <w:w w:val="115"/>
        </w:rPr>
        <w:t> et</w:t>
      </w:r>
      <w:r>
        <w:rPr>
          <w:w w:val="115"/>
        </w:rPr>
        <w:t> chansons</w:t>
      </w:r>
      <w:r>
        <w:rPr>
          <w:w w:val="115"/>
        </w:rPr>
        <w:t> révolutionnaires, dont</w:t>
      </w:r>
      <w:r>
        <w:rPr>
          <w:spacing w:val="-7"/>
          <w:w w:val="115"/>
        </w:rPr>
        <w:t> </w:t>
      </w:r>
      <w:r>
        <w:rPr>
          <w:w w:val="115"/>
        </w:rPr>
        <w:t>certains</w:t>
      </w:r>
      <w:r>
        <w:rPr>
          <w:spacing w:val="-8"/>
          <w:w w:val="115"/>
        </w:rPr>
        <w:t> </w:t>
      </w:r>
      <w:r>
        <w:rPr>
          <w:w w:val="115"/>
        </w:rPr>
        <w:t>sont</w:t>
      </w:r>
      <w:r>
        <w:rPr>
          <w:spacing w:val="-6"/>
          <w:w w:val="115"/>
        </w:rPr>
        <w:t> </w:t>
      </w:r>
      <w:r>
        <w:rPr>
          <w:w w:val="115"/>
        </w:rPr>
        <w:t>des</w:t>
      </w:r>
      <w:r>
        <w:rPr>
          <w:spacing w:val="-13"/>
          <w:w w:val="115"/>
        </w:rPr>
        <w:t> </w:t>
      </w:r>
      <w:r>
        <w:rPr>
          <w:w w:val="115"/>
        </w:rPr>
        <w:t>grands</w:t>
      </w:r>
      <w:r>
        <w:rPr>
          <w:spacing w:val="-6"/>
          <w:w w:val="115"/>
        </w:rPr>
        <w:t> </w:t>
      </w:r>
      <w:r>
        <w:rPr>
          <w:w w:val="115"/>
        </w:rPr>
        <w:t>classiques </w:t>
      </w:r>
      <w:r>
        <w:rPr>
          <w:w w:val="115"/>
          <w:sz w:val="21"/>
        </w:rPr>
        <w:t>à</w:t>
      </w:r>
      <w:r>
        <w:rPr>
          <w:spacing w:val="-11"/>
          <w:w w:val="115"/>
          <w:sz w:val="21"/>
        </w:rPr>
        <w:t> </w:t>
      </w:r>
      <w:r>
        <w:rPr>
          <w:w w:val="115"/>
        </w:rPr>
        <w:t>se</w:t>
      </w:r>
      <w:r>
        <w:rPr>
          <w:spacing w:val="-19"/>
          <w:w w:val="115"/>
        </w:rPr>
        <w:t> </w:t>
      </w:r>
      <w:r>
        <w:rPr>
          <w:w w:val="115"/>
        </w:rPr>
        <w:t>réapproprier,</w:t>
      </w:r>
      <w:r>
        <w:rPr>
          <w:spacing w:val="-15"/>
          <w:w w:val="115"/>
        </w:rPr>
        <w:t> </w:t>
      </w:r>
      <w:r>
        <w:rPr>
          <w:w w:val="115"/>
        </w:rPr>
        <w:t>et</w:t>
      </w:r>
      <w:r>
        <w:rPr>
          <w:spacing w:val="-3"/>
          <w:w w:val="115"/>
        </w:rPr>
        <w:t> </w:t>
      </w:r>
      <w:r>
        <w:rPr>
          <w:w w:val="115"/>
        </w:rPr>
        <w:t>d'autres</w:t>
      </w:r>
      <w:r>
        <w:rPr>
          <w:spacing w:val="-7"/>
          <w:w w:val="115"/>
        </w:rPr>
        <w:t> </w:t>
      </w:r>
      <w:r>
        <w:rPr>
          <w:w w:val="115"/>
        </w:rPr>
        <w:t>sont</w:t>
      </w:r>
      <w:r>
        <w:rPr>
          <w:spacing w:val="-14"/>
          <w:w w:val="115"/>
        </w:rPr>
        <w:t> </w:t>
      </w:r>
      <w:r>
        <w:rPr>
          <w:w w:val="115"/>
        </w:rPr>
        <w:t>un</w:t>
      </w:r>
      <w:r>
        <w:rPr>
          <w:spacing w:val="-19"/>
          <w:w w:val="115"/>
        </w:rPr>
        <w:t> </w:t>
      </w:r>
      <w:r>
        <w:rPr>
          <w:w w:val="115"/>
        </w:rPr>
        <w:t>peu moins</w:t>
      </w:r>
      <w:r>
        <w:rPr>
          <w:w w:val="115"/>
        </w:rPr>
        <w:t> connus.</w:t>
      </w:r>
      <w:r>
        <w:rPr>
          <w:w w:val="115"/>
        </w:rPr>
        <w:t> Certains</w:t>
      </w:r>
      <w:r>
        <w:rPr>
          <w:w w:val="115"/>
        </w:rPr>
        <w:t> sont</w:t>
      </w:r>
      <w:r>
        <w:rPr>
          <w:w w:val="115"/>
        </w:rPr>
        <w:t> présentés dans</w:t>
      </w:r>
      <w:r>
        <w:rPr>
          <w:spacing w:val="-19"/>
          <w:w w:val="115"/>
        </w:rPr>
        <w:t> </w:t>
      </w:r>
      <w:r>
        <w:rPr>
          <w:w w:val="115"/>
        </w:rPr>
        <w:t>leur</w:t>
      </w:r>
      <w:r>
        <w:rPr>
          <w:spacing w:val="-18"/>
          <w:w w:val="115"/>
        </w:rPr>
        <w:t> </w:t>
      </w:r>
      <w:r>
        <w:rPr>
          <w:w w:val="115"/>
        </w:rPr>
        <w:t>version</w:t>
      </w:r>
      <w:r>
        <w:rPr>
          <w:spacing w:val="-19"/>
          <w:w w:val="115"/>
        </w:rPr>
        <w:t> </w:t>
      </w:r>
      <w:r>
        <w:rPr>
          <w:w w:val="115"/>
        </w:rPr>
        <w:t>originale</w:t>
      </w:r>
      <w:r>
        <w:rPr>
          <w:spacing w:val="-18"/>
          <w:w w:val="115"/>
        </w:rPr>
        <w:t> </w:t>
      </w:r>
      <w:r>
        <w:rPr>
          <w:w w:val="115"/>
        </w:rPr>
        <w:t>(espagnol,</w:t>
      </w:r>
      <w:r>
        <w:rPr>
          <w:spacing w:val="-18"/>
          <w:w w:val="115"/>
        </w:rPr>
        <w:t> </w:t>
      </w:r>
      <w:r>
        <w:rPr>
          <w:w w:val="115"/>
        </w:rPr>
        <w:t>ita-lien,</w:t>
      </w:r>
      <w:r>
        <w:rPr>
          <w:w w:val="115"/>
        </w:rPr>
        <w:t> allemand</w:t>
      </w:r>
      <w:r>
        <w:rPr>
          <w:w w:val="115"/>
        </w:rPr>
        <w:t> ou</w:t>
      </w:r>
      <w:r>
        <w:rPr>
          <w:w w:val="115"/>
        </w:rPr>
        <w:t> portugais) accompa-gnés</w:t>
      </w:r>
      <w:r>
        <w:rPr>
          <w:w w:val="115"/>
        </w:rPr>
        <w:t> de</w:t>
      </w:r>
      <w:r>
        <w:rPr>
          <w:w w:val="115"/>
        </w:rPr>
        <w:t> leur</w:t>
      </w:r>
      <w:r>
        <w:rPr>
          <w:w w:val="115"/>
        </w:rPr>
        <w:t> traduction</w:t>
      </w:r>
      <w:r>
        <w:rPr>
          <w:w w:val="115"/>
        </w:rPr>
        <w:t> en</w:t>
      </w:r>
      <w:r>
        <w:rPr>
          <w:w w:val="115"/>
        </w:rPr>
        <w:t> français. Comme</w:t>
      </w:r>
      <w:r>
        <w:rPr>
          <w:w w:val="115"/>
        </w:rPr>
        <w:t> l'explique</w:t>
      </w:r>
      <w:r>
        <w:rPr>
          <w:w w:val="115"/>
        </w:rPr>
        <w:t> Patricia</w:t>
      </w:r>
      <w:r>
        <w:rPr>
          <w:w w:val="115"/>
        </w:rPr>
        <w:t> Latour</w:t>
      </w:r>
      <w:r>
        <w:rPr>
          <w:w w:val="115"/>
        </w:rPr>
        <w:t> dans l'introduction,</w:t>
      </w:r>
      <w:r>
        <w:rPr>
          <w:spacing w:val="80"/>
          <w:w w:val="150"/>
        </w:rPr>
        <w:t>  </w:t>
      </w:r>
      <w:r>
        <w:rPr>
          <w:w w:val="115"/>
        </w:rPr>
        <w:t>il</w:t>
      </w:r>
      <w:r>
        <w:rPr>
          <w:spacing w:val="79"/>
          <w:w w:val="115"/>
        </w:rPr>
        <w:t>   </w:t>
      </w:r>
      <w:r>
        <w:rPr>
          <w:w w:val="115"/>
        </w:rPr>
        <w:t>ne</w:t>
      </w:r>
      <w:r>
        <w:rPr>
          <w:spacing w:val="80"/>
          <w:w w:val="150"/>
        </w:rPr>
        <w:t>  </w:t>
      </w:r>
      <w:r>
        <w:rPr>
          <w:w w:val="115"/>
        </w:rPr>
        <w:t>s'agit</w:t>
      </w:r>
      <w:r>
        <w:rPr>
          <w:spacing w:val="80"/>
          <w:w w:val="115"/>
        </w:rPr>
        <w:t>   </w:t>
      </w:r>
      <w:r>
        <w:rPr>
          <w:w w:val="115"/>
        </w:rPr>
        <w:t>pas de</w:t>
      </w:r>
      <w:r>
        <w:rPr>
          <w:spacing w:val="-7"/>
          <w:w w:val="115"/>
        </w:rPr>
        <w:t> </w:t>
      </w:r>
      <w:r>
        <w:rPr>
          <w:w w:val="115"/>
        </w:rPr>
        <w:t>provoquer</w:t>
      </w:r>
      <w:r>
        <w:rPr>
          <w:w w:val="115"/>
        </w:rPr>
        <w:t> la</w:t>
      </w:r>
      <w:r>
        <w:rPr>
          <w:w w:val="115"/>
        </w:rPr>
        <w:t> nostalgie</w:t>
      </w:r>
      <w:r>
        <w:rPr>
          <w:w w:val="115"/>
        </w:rPr>
        <w:t> mais</w:t>
      </w:r>
      <w:r>
        <w:rPr>
          <w:w w:val="115"/>
        </w:rPr>
        <w:t> de</w:t>
      </w:r>
      <w:r>
        <w:rPr>
          <w:w w:val="115"/>
        </w:rPr>
        <w:t> faire circuler</w:t>
      </w:r>
      <w:r>
        <w:rPr>
          <w:w w:val="115"/>
        </w:rPr>
        <w:t> ces</w:t>
      </w:r>
      <w:r>
        <w:rPr>
          <w:w w:val="115"/>
        </w:rPr>
        <w:t> chants</w:t>
      </w:r>
      <w:r>
        <w:rPr>
          <w:w w:val="115"/>
        </w:rPr>
        <w:t> afin</w:t>
      </w:r>
      <w:r>
        <w:rPr>
          <w:w w:val="115"/>
        </w:rPr>
        <w:t> de participer</w:t>
      </w:r>
      <w:r>
        <w:rPr>
          <w:w w:val="115"/>
        </w:rPr>
        <w:t> le plus</w:t>
      </w:r>
      <w:r>
        <w:rPr>
          <w:w w:val="115"/>
        </w:rPr>
        <w:t> largement</w:t>
      </w:r>
      <w:r>
        <w:rPr>
          <w:w w:val="115"/>
        </w:rPr>
        <w:t> possible</w:t>
      </w:r>
      <w:r>
        <w:rPr>
          <w:w w:val="115"/>
        </w:rPr>
        <w:t> </w:t>
      </w:r>
      <w:r>
        <w:rPr>
          <w:w w:val="115"/>
          <w:sz w:val="21"/>
        </w:rPr>
        <w:t>à</w:t>
      </w:r>
      <w:r>
        <w:rPr>
          <w:w w:val="115"/>
          <w:sz w:val="21"/>
        </w:rPr>
        <w:t> </w:t>
      </w:r>
      <w:r>
        <w:rPr>
          <w:w w:val="115"/>
        </w:rPr>
        <w:t>la</w:t>
      </w:r>
      <w:r>
        <w:rPr>
          <w:w w:val="115"/>
        </w:rPr>
        <w:t> diffusion</w:t>
      </w:r>
      <w:r>
        <w:rPr>
          <w:w w:val="115"/>
        </w:rPr>
        <w:t> de la</w:t>
      </w:r>
      <w:r>
        <w:rPr>
          <w:w w:val="115"/>
        </w:rPr>
        <w:t> culture</w:t>
      </w:r>
      <w:r>
        <w:rPr>
          <w:w w:val="115"/>
        </w:rPr>
        <w:t> de</w:t>
      </w:r>
      <w:r>
        <w:rPr>
          <w:w w:val="115"/>
        </w:rPr>
        <w:t> la</w:t>
      </w:r>
      <w:r>
        <w:rPr>
          <w:w w:val="115"/>
        </w:rPr>
        <w:t> lutte.</w:t>
      </w:r>
      <w:r>
        <w:rPr>
          <w:w w:val="115"/>
        </w:rPr>
        <w:t> A</w:t>
      </w:r>
      <w:r>
        <w:rPr>
          <w:w w:val="115"/>
        </w:rPr>
        <w:t> conseiller</w:t>
      </w:r>
      <w:r>
        <w:rPr>
          <w:w w:val="115"/>
        </w:rPr>
        <w:t> sans hésiter</w:t>
      </w:r>
      <w:r>
        <w:rPr>
          <w:w w:val="115"/>
        </w:rPr>
        <w:t> pour</w:t>
      </w:r>
      <w:r>
        <w:rPr>
          <w:w w:val="115"/>
        </w:rPr>
        <w:t> animer</w:t>
      </w:r>
      <w:r>
        <w:rPr>
          <w:w w:val="115"/>
        </w:rPr>
        <w:t> les</w:t>
      </w:r>
      <w:r>
        <w:rPr>
          <w:w w:val="115"/>
        </w:rPr>
        <w:t> manifs et/ou autres banquets</w:t>
      </w:r>
      <w:r>
        <w:rPr>
          <w:w w:val="115"/>
        </w:rPr>
        <w:t> rouges</w:t>
      </w:r>
      <w:r>
        <w:rPr>
          <w:w w:val="115"/>
        </w:rPr>
        <w:t> en</w:t>
      </w:r>
      <w:r>
        <w:rPr>
          <w:w w:val="115"/>
        </w:rPr>
        <w:t> chantant</w:t>
      </w:r>
      <w:r>
        <w:rPr>
          <w:w w:val="115"/>
        </w:rPr>
        <w:t> en chœur le poing levé </w:t>
      </w:r>
      <w:r>
        <w:rPr>
          <w:rFonts w:ascii="Times New Roman" w:hAnsi="Times New Roman"/>
          <w:w w:val="115"/>
          <w:sz w:val="24"/>
        </w:rPr>
        <w:t>!</w:t>
      </w:r>
    </w:p>
    <w:p>
      <w:pPr>
        <w:pStyle w:val="BodyText"/>
        <w:spacing w:before="11"/>
        <w:rPr>
          <w:rFonts w:ascii="Times New Roman"/>
        </w:rPr>
      </w:pPr>
    </w:p>
    <w:p>
      <w:pPr>
        <w:tabs>
          <w:tab w:pos="3400" w:val="left" w:leader="none"/>
        </w:tabs>
        <w:spacing w:line="225" w:lineRule="auto" w:before="0"/>
        <w:ind w:left="216" w:right="764" w:firstLine="0"/>
        <w:jc w:val="left"/>
        <w:rPr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463949</wp:posOffset>
                </wp:positionH>
                <wp:positionV relativeFrom="paragraph">
                  <wp:posOffset>279609</wp:posOffset>
                </wp:positionV>
                <wp:extent cx="6654165" cy="668655"/>
                <wp:effectExtent l="0" t="0" r="0" b="0"/>
                <wp:wrapNone/>
                <wp:docPr id="300" name="Group 3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0" name="Group 300"/>
                      <wpg:cNvGrpSpPr/>
                      <wpg:grpSpPr>
                        <a:xfrm>
                          <a:off x="0" y="0"/>
                          <a:ext cx="6654165" cy="668655"/>
                          <a:chExt cx="6654165" cy="668655"/>
                        </a:xfrm>
                      </wpg:grpSpPr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342" cy="668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2" name="Graphic 302"/>
                        <wps:cNvSpPr/>
                        <wps:spPr>
                          <a:xfrm>
                            <a:off x="744760" y="103748"/>
                            <a:ext cx="5909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9310" h="0">
                                <a:moveTo>
                                  <a:pt x="0" y="0"/>
                                </a:moveTo>
                                <a:lnTo>
                                  <a:pt x="5909248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Textbox 303"/>
                        <wps:cNvSpPr txBox="1"/>
                        <wps:spPr>
                          <a:xfrm>
                            <a:off x="0" y="0"/>
                            <a:ext cx="6654165" cy="6686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"/>
                                <w:rPr>
                                  <w:sz w:val="19"/>
                                </w:rPr>
                              </w:pPr>
                            </w:p>
                            <w:p>
                              <w:pPr>
                                <w:spacing w:line="208" w:lineRule="exact" w:before="1"/>
                                <w:ind w:left="1148" w:right="4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ISSN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2999-2095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8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i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CPPAP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0309P11455</w:t>
                              </w:r>
                              <w:r>
                                <w:rPr>
                                  <w:b/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éditeur</w:t>
                              </w:r>
                              <w:r>
                                <w:rPr>
                                  <w:spacing w:val="1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amis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Rouge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midi</w:t>
                              </w:r>
                              <w:r>
                                <w:rPr>
                                  <w:b/>
                                  <w:spacing w:val="46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19"/>
                                </w:rPr>
                                <w:t>l’ANC</w:t>
                              </w:r>
                              <w:r>
                                <w:rPr>
                                  <w:b/>
                                  <w:spacing w:val="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dépôt</w:t>
                              </w:r>
                              <w:r>
                                <w:rPr>
                                  <w:spacing w:val="-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légal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85"/>
                                  <w:sz w:val="19"/>
                                </w:rPr>
                                <w:t>à</w:t>
                              </w:r>
                              <w:r>
                                <w:rPr>
                                  <w:spacing w:val="-2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85"/>
                                  <w:sz w:val="19"/>
                                </w:rPr>
                                <w:t>parution</w:t>
                              </w:r>
                            </w:p>
                            <w:p>
                              <w:pPr>
                                <w:spacing w:line="197" w:lineRule="exact" w:before="0"/>
                                <w:ind w:left="1148" w:right="1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Imprimerie</w:t>
                              </w:r>
                              <w:r>
                                <w:rPr>
                                  <w:spacing w:val="-5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CCI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,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9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av.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Paul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Héroult,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13015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Marseille</w:t>
                              </w:r>
                            </w:p>
                            <w:p>
                              <w:pPr>
                                <w:spacing w:line="208" w:lineRule="exact" w:before="0"/>
                                <w:ind w:left="1148" w:right="0" w:firstLine="0"/>
                                <w:jc w:val="center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w w:val="90"/>
                                  <w:sz w:val="19"/>
                                </w:rPr>
                                <w:t>Directeur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publication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Charles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Hoareau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spacing w:val="-4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Rédacteur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en</w:t>
                              </w:r>
                              <w:r>
                                <w:rPr>
                                  <w:spacing w:val="-3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chef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:</w:t>
                              </w:r>
                              <w:r>
                                <w:rPr>
                                  <w:spacing w:val="35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w w:val="90"/>
                                  <w:sz w:val="19"/>
                                </w:rPr>
                                <w:t>Jean</w:t>
                              </w:r>
                              <w:r>
                                <w:rPr>
                                  <w:spacing w:val="-2"/>
                                  <w:w w:val="90"/>
                                  <w:sz w:val="19"/>
                                </w:rPr>
                                <w:t> Pénichon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531448pt;margin-top:22.016491pt;width:523.9500pt;height:52.65pt;mso-position-horizontal-relative:page;mso-position-vertical-relative:paragraph;z-index:15755776" id="docshapegroup261" coordorigin="731,440" coordsize="10479,1053">
                <v:shape style="position:absolute;left:730;top:440;width:1135;height:1053" type="#_x0000_t75" id="docshape262" stroked="false">
                  <v:imagedata r:id="rId242" o:title=""/>
                </v:shape>
                <v:line style="position:absolute" from="1903,604" to="11209,604" stroked="true" strokeweight=".480547pt" strokecolor="#000000">
                  <v:stroke dashstyle="solid"/>
                </v:line>
                <v:shape style="position:absolute;left:730;top:440;width:10479;height:1053" type="#_x0000_t202" id="docshape263" filled="false" stroked="false">
                  <v:textbox inset="0,0,0,0">
                    <w:txbxContent>
                      <w:p>
                        <w:pPr>
                          <w:spacing w:line="240" w:lineRule="auto" w:before="2"/>
                          <w:rPr>
                            <w:sz w:val="19"/>
                          </w:rPr>
                        </w:pPr>
                      </w:p>
                      <w:p>
                        <w:pPr>
                          <w:spacing w:line="208" w:lineRule="exact" w:before="1"/>
                          <w:ind w:left="1148" w:right="4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b/>
                            <w:w w:val="85"/>
                            <w:sz w:val="19"/>
                          </w:rPr>
                          <w:t>ISSN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2999-2095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i/>
                            <w:w w:val="85"/>
                            <w:sz w:val="19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CPPAP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0309P11455</w:t>
                        </w:r>
                        <w:r>
                          <w:rPr>
                            <w:b/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w w:val="85"/>
                            <w:sz w:val="19"/>
                          </w:rPr>
                          <w:t>-</w:t>
                        </w:r>
                        <w:r>
                          <w:rPr>
                            <w:spacing w:val="-4"/>
                            <w:sz w:val="19"/>
                          </w:rPr>
                          <w:t> </w:t>
                        </w:r>
                        <w:r>
                          <w:rPr>
                            <w:w w:val="85"/>
                            <w:sz w:val="19"/>
                          </w:rPr>
                          <w:t>éditeur</w:t>
                        </w:r>
                        <w:r>
                          <w:rPr>
                            <w:spacing w:val="1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Les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amis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Rouge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midi</w:t>
                        </w:r>
                        <w:r>
                          <w:rPr>
                            <w:b/>
                            <w:spacing w:val="46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et</w:t>
                        </w:r>
                        <w:r>
                          <w:rPr>
                            <w:b/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de</w:t>
                        </w:r>
                        <w:r>
                          <w:rPr>
                            <w:b/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19"/>
                          </w:rPr>
                          <w:t>l’ANC</w:t>
                        </w:r>
                        <w:r>
                          <w:rPr>
                            <w:b/>
                            <w:spacing w:val="2"/>
                            <w:sz w:val="19"/>
                          </w:rPr>
                          <w:t> </w:t>
                        </w:r>
                        <w:r>
                          <w:rPr>
                            <w:w w:val="85"/>
                            <w:sz w:val="19"/>
                          </w:rPr>
                          <w:t>-</w:t>
                        </w:r>
                        <w:r>
                          <w:rPr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w w:val="85"/>
                            <w:sz w:val="19"/>
                          </w:rPr>
                          <w:t>dépôt</w:t>
                        </w:r>
                        <w:r>
                          <w:rPr>
                            <w:spacing w:val="-5"/>
                            <w:sz w:val="19"/>
                          </w:rPr>
                          <w:t> </w:t>
                        </w:r>
                        <w:r>
                          <w:rPr>
                            <w:w w:val="85"/>
                            <w:sz w:val="19"/>
                          </w:rPr>
                          <w:t>légal</w:t>
                        </w:r>
                        <w:r>
                          <w:rPr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w w:val="85"/>
                            <w:sz w:val="19"/>
                          </w:rPr>
                          <w:t>à</w:t>
                        </w:r>
                        <w:r>
                          <w:rPr>
                            <w:spacing w:val="-2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w w:val="85"/>
                            <w:sz w:val="19"/>
                          </w:rPr>
                          <w:t>parution</w:t>
                        </w:r>
                      </w:p>
                      <w:p>
                        <w:pPr>
                          <w:spacing w:line="197" w:lineRule="exact" w:before="0"/>
                          <w:ind w:left="1148" w:right="1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Imprimerie</w:t>
                        </w:r>
                        <w:r>
                          <w:rPr>
                            <w:spacing w:val="-5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CCI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,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9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av.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Paul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Héroult,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13015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Marseille</w:t>
                        </w:r>
                      </w:p>
                      <w:p>
                        <w:pPr>
                          <w:spacing w:line="208" w:lineRule="exact" w:before="0"/>
                          <w:ind w:left="1148" w:right="0" w:firstLine="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0"/>
                            <w:sz w:val="19"/>
                          </w:rPr>
                          <w:t>Directeur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de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publication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: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Charles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Hoareau</w:t>
                        </w:r>
                        <w:r>
                          <w:rPr>
                            <w:spacing w:val="-3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-</w:t>
                        </w:r>
                        <w:r>
                          <w:rPr>
                            <w:spacing w:val="-4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Rédacteur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en</w:t>
                        </w:r>
                        <w:r>
                          <w:rPr>
                            <w:spacing w:val="-3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chef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:</w:t>
                        </w:r>
                        <w:r>
                          <w:rPr>
                            <w:spacing w:val="35"/>
                            <w:sz w:val="19"/>
                          </w:rPr>
                          <w:t> </w:t>
                        </w:r>
                        <w:r>
                          <w:rPr>
                            <w:w w:val="90"/>
                            <w:sz w:val="19"/>
                          </w:rPr>
                          <w:t>Jean</w:t>
                        </w:r>
                        <w:r>
                          <w:rPr>
                            <w:spacing w:val="-2"/>
                            <w:w w:val="90"/>
                            <w:sz w:val="19"/>
                          </w:rPr>
                          <w:t> Pénichon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w w:val="105"/>
          <w:sz w:val="21"/>
        </w:rPr>
        <w:t>Editions Le Temps des Cerises, 1996 Réédité plusieurs fois</w:t>
      </w:r>
      <w:r>
        <w:rPr>
          <w:b/>
          <w:spacing w:val="40"/>
          <w:w w:val="105"/>
          <w:sz w:val="21"/>
        </w:rPr>
        <w:t> </w:t>
      </w:r>
      <w:r>
        <w:rPr>
          <w:b/>
          <w:w w:val="105"/>
          <w:sz w:val="21"/>
        </w:rPr>
        <w:t>(12</w:t>
      </w:r>
      <w:r>
        <w:rPr>
          <w:w w:val="105"/>
          <w:sz w:val="22"/>
        </w:rPr>
        <w:t>€</w:t>
      </w:r>
      <w:r>
        <w:rPr>
          <w:sz w:val="22"/>
        </w:rPr>
        <w:tab/>
      </w:r>
      <w:r>
        <w:rPr>
          <w:spacing w:val="-10"/>
          <w:w w:val="105"/>
          <w:sz w:val="22"/>
        </w:rPr>
        <w:t>)</w:t>
      </w:r>
    </w:p>
    <w:p>
      <w:pPr>
        <w:spacing w:line="218" w:lineRule="auto" w:before="173"/>
        <w:ind w:left="210" w:right="213" w:hanging="3"/>
        <w:jc w:val="both"/>
        <w:rPr>
          <w:sz w:val="27"/>
        </w:rPr>
      </w:pPr>
      <w:r>
        <w:rPr/>
        <w:br w:type="column"/>
      </w:r>
      <w:r>
        <w:rPr>
          <w:w w:val="110"/>
          <w:sz w:val="27"/>
        </w:rPr>
        <w:t>"La</w:t>
      </w:r>
      <w:r>
        <w:rPr>
          <w:w w:val="110"/>
          <w:sz w:val="27"/>
        </w:rPr>
        <w:t> lutte</w:t>
      </w:r>
      <w:r>
        <w:rPr>
          <w:w w:val="110"/>
          <w:sz w:val="27"/>
        </w:rPr>
        <w:t> est</w:t>
      </w:r>
      <w:r>
        <w:rPr>
          <w:w w:val="110"/>
          <w:sz w:val="27"/>
        </w:rPr>
        <w:t> belle,</w:t>
      </w:r>
      <w:r>
        <w:rPr>
          <w:w w:val="110"/>
          <w:sz w:val="27"/>
        </w:rPr>
        <w:t> chants</w:t>
      </w:r>
      <w:r>
        <w:rPr>
          <w:w w:val="110"/>
          <w:sz w:val="27"/>
        </w:rPr>
        <w:t> de</w:t>
      </w:r>
      <w:r>
        <w:rPr>
          <w:w w:val="110"/>
          <w:sz w:val="27"/>
        </w:rPr>
        <w:t> révolte d'hier</w:t>
      </w:r>
      <w:r>
        <w:rPr>
          <w:w w:val="110"/>
          <w:sz w:val="27"/>
        </w:rPr>
        <w:t> et</w:t>
      </w:r>
      <w:r>
        <w:rPr>
          <w:w w:val="110"/>
          <w:sz w:val="27"/>
        </w:rPr>
        <w:t> d'aujourd'hui",</w:t>
      </w:r>
      <w:r>
        <w:rPr>
          <w:spacing w:val="-10"/>
          <w:w w:val="110"/>
          <w:sz w:val="27"/>
        </w:rPr>
        <w:t> </w:t>
      </w:r>
      <w:r>
        <w:rPr>
          <w:w w:val="110"/>
          <w:sz w:val="27"/>
        </w:rPr>
        <w:t>l'album</w:t>
      </w:r>
      <w:r>
        <w:rPr>
          <w:w w:val="110"/>
          <w:sz w:val="27"/>
        </w:rPr>
        <w:t> des</w:t>
      </w:r>
      <w:r>
        <w:rPr>
          <w:spacing w:val="-12"/>
          <w:w w:val="110"/>
          <w:sz w:val="27"/>
        </w:rPr>
        <w:t> </w:t>
      </w:r>
      <w:r>
        <w:rPr>
          <w:w w:val="110"/>
          <w:sz w:val="27"/>
        </w:rPr>
        <w:t>130 ans de la CGT</w:t>
      </w:r>
    </w:p>
    <w:p>
      <w:pPr>
        <w:spacing w:line="237" w:lineRule="auto" w:before="218"/>
        <w:ind w:left="211" w:right="199" w:hanging="3"/>
        <w:jc w:val="both"/>
        <w:rPr>
          <w:sz w:val="27"/>
        </w:rPr>
      </w:pPr>
      <w:r>
        <w:rPr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7021056">
                <wp:simplePos x="0" y="0"/>
                <wp:positionH relativeFrom="page">
                  <wp:posOffset>3719224</wp:posOffset>
                </wp:positionH>
                <wp:positionV relativeFrom="paragraph">
                  <wp:posOffset>-574940</wp:posOffset>
                </wp:positionV>
                <wp:extent cx="3399154" cy="8654415"/>
                <wp:effectExtent l="0" t="0" r="0" b="0"/>
                <wp:wrapNone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3399154" cy="8654415"/>
                          <a:chExt cx="3399154" cy="8654415"/>
                        </a:xfrm>
                      </wpg:grpSpPr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0" y="5370596"/>
                            <a:ext cx="3394156" cy="32833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6" name="Graphic 306"/>
                        <wps:cNvSpPr/>
                        <wps:spPr>
                          <a:xfrm>
                            <a:off x="4578" y="0"/>
                            <a:ext cx="1270" cy="537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370830">
                                <a:moveTo>
                                  <a:pt x="0" y="53705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2.852356pt;margin-top:-45.27087pt;width:267.650pt;height:681.45pt;mso-position-horizontal-relative:page;mso-position-vertical-relative:paragraph;z-index:-16295424" id="docshapegroup264" coordorigin="5857,-905" coordsize="5353,13629">
                <v:shape style="position:absolute;left:5864;top:7552;width:5346;height:5171" type="#_x0000_t75" id="docshape265" stroked="false">
                  <v:imagedata r:id="rId243" o:title=""/>
                </v:shape>
                <v:line style="position:absolute" from="5864,7552" to="5864,-905" stroked="true" strokeweight=".72101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7"/>
        </w:rPr>
        <w:t>Un CD de 19 titres interprétés par une trentaine d'artistes sorti en septembre 2025, </w:t>
      </w:r>
      <w:r>
        <w:rPr>
          <w:sz w:val="26"/>
        </w:rPr>
        <w:t>à </w:t>
      </w:r>
      <w:r>
        <w:rPr>
          <w:sz w:val="27"/>
        </w:rPr>
        <w:t>l'occasion du 130ème</w:t>
      </w:r>
      <w:r>
        <w:rPr>
          <w:spacing w:val="-17"/>
          <w:sz w:val="27"/>
        </w:rPr>
        <w:t> </w:t>
      </w:r>
      <w:r>
        <w:rPr>
          <w:sz w:val="27"/>
        </w:rPr>
        <w:t>anniversaire de la CGT.</w:t>
      </w:r>
    </w:p>
    <w:p>
      <w:pPr>
        <w:spacing w:line="237" w:lineRule="auto" w:before="1"/>
        <w:ind w:left="209" w:right="197" w:firstLine="11"/>
        <w:jc w:val="both"/>
        <w:rPr>
          <w:sz w:val="27"/>
        </w:rPr>
      </w:pPr>
      <w:r>
        <w:rPr>
          <w:sz w:val="27"/>
        </w:rPr>
        <w:t>Au menu :</w:t>
      </w:r>
      <w:r>
        <w:rPr>
          <w:spacing w:val="40"/>
          <w:sz w:val="27"/>
        </w:rPr>
        <w:t> </w:t>
      </w:r>
      <w:r>
        <w:rPr>
          <w:sz w:val="27"/>
        </w:rPr>
        <w:t>des reprises réarrangées de chants de lutte connus et des composi-tions originales de divers styles pour </w:t>
      </w:r>
      <w:r>
        <w:rPr>
          <w:sz w:val="27"/>
        </w:rPr>
        <w:t>ac-compagner nos</w:t>
      </w:r>
      <w:r>
        <w:rPr>
          <w:spacing w:val="-1"/>
          <w:sz w:val="27"/>
        </w:rPr>
        <w:t> </w:t>
      </w:r>
      <w:r>
        <w:rPr>
          <w:sz w:val="27"/>
        </w:rPr>
        <w:t>luttes</w:t>
      </w:r>
      <w:r>
        <w:rPr>
          <w:spacing w:val="-2"/>
          <w:sz w:val="27"/>
        </w:rPr>
        <w:t> </w:t>
      </w:r>
      <w:r>
        <w:rPr>
          <w:sz w:val="27"/>
        </w:rPr>
        <w:t>sociales et nos re-</w:t>
      </w:r>
      <w:r>
        <w:rPr>
          <w:spacing w:val="-2"/>
          <w:sz w:val="27"/>
        </w:rPr>
        <w:t>vendications.</w:t>
      </w:r>
    </w:p>
    <w:p>
      <w:pPr>
        <w:spacing w:line="237" w:lineRule="auto" w:before="5"/>
        <w:ind w:left="206" w:right="200" w:firstLine="0"/>
        <w:jc w:val="both"/>
        <w:rPr>
          <w:sz w:val="27"/>
        </w:rPr>
      </w:pPr>
      <w:r>
        <w:rPr>
          <w:w w:val="105"/>
          <w:sz w:val="27"/>
        </w:rPr>
        <w:t>On</w:t>
      </w:r>
      <w:r>
        <w:rPr>
          <w:w w:val="105"/>
          <w:sz w:val="27"/>
        </w:rPr>
        <w:t> y</w:t>
      </w:r>
      <w:r>
        <w:rPr>
          <w:w w:val="105"/>
          <w:sz w:val="27"/>
        </w:rPr>
        <w:t> retrouve</w:t>
      </w:r>
      <w:r>
        <w:rPr>
          <w:w w:val="105"/>
          <w:sz w:val="27"/>
        </w:rPr>
        <w:t> plusieurs</w:t>
      </w:r>
      <w:r>
        <w:rPr>
          <w:w w:val="105"/>
          <w:sz w:val="27"/>
        </w:rPr>
        <w:t> générations</w:t>
      </w:r>
      <w:r>
        <w:rPr>
          <w:w w:val="105"/>
          <w:sz w:val="27"/>
        </w:rPr>
        <w:t> d'ar-tistes</w:t>
      </w:r>
      <w:r>
        <w:rPr>
          <w:w w:val="105"/>
          <w:sz w:val="27"/>
        </w:rPr>
        <w:t> en</w:t>
      </w:r>
      <w:r>
        <w:rPr>
          <w:w w:val="105"/>
          <w:sz w:val="27"/>
        </w:rPr>
        <w:t> langue</w:t>
      </w:r>
      <w:r>
        <w:rPr>
          <w:w w:val="105"/>
          <w:sz w:val="27"/>
        </w:rPr>
        <w:t> française</w:t>
      </w:r>
      <w:r>
        <w:rPr>
          <w:w w:val="105"/>
          <w:sz w:val="27"/>
        </w:rPr>
        <w:t> comme</w:t>
      </w:r>
      <w:r>
        <w:rPr>
          <w:spacing w:val="-10"/>
          <w:w w:val="105"/>
          <w:sz w:val="27"/>
        </w:rPr>
        <w:t> </w:t>
      </w:r>
      <w:r>
        <w:rPr>
          <w:w w:val="105"/>
          <w:sz w:val="27"/>
        </w:rPr>
        <w:t>Les </w:t>
      </w:r>
      <w:r>
        <w:rPr>
          <w:spacing w:val="-2"/>
          <w:w w:val="105"/>
          <w:sz w:val="27"/>
        </w:rPr>
        <w:t>Ogres</w:t>
      </w:r>
      <w:r>
        <w:rPr>
          <w:spacing w:val="-18"/>
          <w:w w:val="105"/>
          <w:sz w:val="27"/>
        </w:rPr>
        <w:t> </w:t>
      </w:r>
      <w:r>
        <w:rPr>
          <w:spacing w:val="-2"/>
          <w:w w:val="105"/>
          <w:sz w:val="27"/>
        </w:rPr>
        <w:t>de</w:t>
      </w:r>
      <w:r>
        <w:rPr>
          <w:spacing w:val="-18"/>
          <w:w w:val="105"/>
          <w:sz w:val="27"/>
        </w:rPr>
        <w:t> </w:t>
      </w:r>
      <w:r>
        <w:rPr>
          <w:spacing w:val="-2"/>
          <w:w w:val="105"/>
          <w:sz w:val="27"/>
        </w:rPr>
        <w:t>Barback,</w:t>
      </w:r>
      <w:r>
        <w:rPr>
          <w:spacing w:val="-18"/>
          <w:w w:val="105"/>
          <w:sz w:val="27"/>
        </w:rPr>
        <w:t> </w:t>
      </w:r>
      <w:r>
        <w:rPr>
          <w:spacing w:val="-2"/>
          <w:w w:val="105"/>
          <w:sz w:val="27"/>
        </w:rPr>
        <w:t>les</w:t>
      </w:r>
      <w:r>
        <w:rPr>
          <w:spacing w:val="-17"/>
          <w:w w:val="105"/>
          <w:sz w:val="27"/>
        </w:rPr>
        <w:t> </w:t>
      </w:r>
      <w:r>
        <w:rPr>
          <w:spacing w:val="-2"/>
          <w:w w:val="105"/>
          <w:sz w:val="27"/>
        </w:rPr>
        <w:t>Vulves</w:t>
      </w:r>
      <w:r>
        <w:rPr>
          <w:spacing w:val="-13"/>
          <w:w w:val="105"/>
          <w:sz w:val="27"/>
        </w:rPr>
        <w:t> </w:t>
      </w:r>
      <w:r>
        <w:rPr>
          <w:spacing w:val="-2"/>
          <w:w w:val="105"/>
          <w:sz w:val="27"/>
        </w:rPr>
        <w:t>Assassines, </w:t>
      </w:r>
      <w:r>
        <w:rPr>
          <w:w w:val="105"/>
          <w:sz w:val="27"/>
        </w:rPr>
        <w:t>mais aussi Gauvain</w:t>
      </w:r>
      <w:r>
        <w:rPr>
          <w:w w:val="105"/>
          <w:sz w:val="27"/>
        </w:rPr>
        <w:t> Sers,</w:t>
      </w:r>
      <w:r>
        <w:rPr>
          <w:w w:val="105"/>
          <w:sz w:val="27"/>
        </w:rPr>
        <w:t> Cali, Mathilde, Corinne Masiero,</w:t>
      </w:r>
      <w:r>
        <w:rPr>
          <w:w w:val="105"/>
          <w:sz w:val="27"/>
        </w:rPr>
        <w:t> Guillaume</w:t>
      </w:r>
      <w:r>
        <w:rPr>
          <w:w w:val="105"/>
          <w:sz w:val="27"/>
        </w:rPr>
        <w:t> Meurice, Mauss et</w:t>
      </w:r>
      <w:r>
        <w:rPr>
          <w:w w:val="105"/>
          <w:sz w:val="27"/>
        </w:rPr>
        <w:t> Hakim,</w:t>
      </w:r>
      <w:r>
        <w:rPr>
          <w:w w:val="105"/>
          <w:sz w:val="27"/>
        </w:rPr>
        <w:t> Les</w:t>
      </w:r>
      <w:r>
        <w:rPr>
          <w:w w:val="105"/>
          <w:sz w:val="27"/>
        </w:rPr>
        <w:t> Goguettes</w:t>
      </w:r>
      <w:r>
        <w:rPr>
          <w:w w:val="105"/>
          <w:sz w:val="27"/>
        </w:rPr>
        <w:t> ou Planète Boum Boum.</w:t>
      </w:r>
    </w:p>
    <w:p>
      <w:pPr>
        <w:spacing w:line="237" w:lineRule="auto" w:before="98"/>
        <w:ind w:left="207" w:right="197" w:firstLine="2"/>
        <w:jc w:val="both"/>
        <w:rPr>
          <w:sz w:val="27"/>
        </w:rPr>
      </w:pPr>
      <w:r>
        <w:rPr>
          <w:sz w:val="27"/>
        </w:rPr>
        <w:t>L'album est disponible </w:t>
      </w:r>
      <w:r>
        <w:rPr>
          <w:sz w:val="26"/>
        </w:rPr>
        <w:t>à </w:t>
      </w:r>
      <w:r>
        <w:rPr>
          <w:sz w:val="27"/>
        </w:rPr>
        <w:t>la commande sur le site de la NVO de la CGT (NVO.fr) ou peut</w:t>
      </w:r>
      <w:r>
        <w:rPr>
          <w:spacing w:val="40"/>
          <w:sz w:val="27"/>
        </w:rPr>
        <w:t> </w:t>
      </w:r>
      <w:r>
        <w:rPr>
          <w:sz w:val="27"/>
        </w:rPr>
        <w:t>être écouté</w:t>
      </w:r>
      <w:r>
        <w:rPr>
          <w:spacing w:val="40"/>
          <w:sz w:val="27"/>
        </w:rPr>
        <w:t> </w:t>
      </w:r>
      <w:r>
        <w:rPr>
          <w:sz w:val="27"/>
        </w:rPr>
        <w:t>sur</w:t>
      </w:r>
      <w:r>
        <w:rPr>
          <w:spacing w:val="40"/>
          <w:sz w:val="27"/>
        </w:rPr>
        <w:t> </w:t>
      </w:r>
      <w:r>
        <w:rPr>
          <w:sz w:val="27"/>
        </w:rPr>
        <w:t>toutes</w:t>
      </w:r>
      <w:r>
        <w:rPr>
          <w:spacing w:val="40"/>
          <w:sz w:val="27"/>
        </w:rPr>
        <w:t> </w:t>
      </w:r>
      <w:r>
        <w:rPr>
          <w:sz w:val="27"/>
        </w:rPr>
        <w:t>les plate-formes de streaming habituelles.</w:t>
      </w:r>
    </w:p>
    <w:p>
      <w:pPr>
        <w:spacing w:line="232" w:lineRule="auto" w:before="6"/>
        <w:ind w:left="209" w:right="211" w:hanging="3"/>
        <w:jc w:val="both"/>
        <w:rPr>
          <w:rFonts w:ascii="Times New Roman" w:hAnsi="Times New Roman"/>
          <w:sz w:val="29"/>
        </w:rPr>
      </w:pPr>
      <w:r>
        <w:rPr>
          <w:sz w:val="27"/>
        </w:rPr>
        <w:t>Objectif :</w:t>
      </w:r>
      <w:r>
        <w:rPr>
          <w:spacing w:val="-12"/>
          <w:sz w:val="27"/>
        </w:rPr>
        <w:t> </w:t>
      </w:r>
      <w:r>
        <w:rPr>
          <w:sz w:val="27"/>
        </w:rPr>
        <w:t>casser les oreilles des patrons avec nos chansons dans la joie et avec combativité </w:t>
      </w:r>
      <w:r>
        <w:rPr>
          <w:rFonts w:ascii="Times New Roman" w:hAnsi="Times New Roman"/>
          <w:sz w:val="29"/>
        </w:rPr>
        <w:t>!</w:t>
      </w: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rPr>
          <w:rFonts w:ascii="Times New Roman"/>
          <w:sz w:val="27"/>
        </w:rPr>
      </w:pPr>
    </w:p>
    <w:p>
      <w:pPr>
        <w:pStyle w:val="BodyText"/>
        <w:spacing w:before="182"/>
        <w:rPr>
          <w:rFonts w:ascii="Times New Roman"/>
          <w:sz w:val="27"/>
        </w:rPr>
      </w:pPr>
    </w:p>
    <w:p>
      <w:pPr>
        <w:spacing w:line="221" w:lineRule="exact" w:before="1"/>
        <w:ind w:left="210" w:right="0" w:firstLine="0"/>
        <w:jc w:val="both"/>
        <w:rPr>
          <w:sz w:val="20"/>
        </w:rPr>
      </w:pPr>
      <w:r>
        <w:rPr>
          <w:b/>
          <w:sz w:val="20"/>
        </w:rPr>
        <w:t>2025,</w:t>
      </w:r>
      <w:r>
        <w:rPr>
          <w:b/>
          <w:spacing w:val="63"/>
          <w:sz w:val="20"/>
        </w:rPr>
        <w:t> </w:t>
      </w:r>
      <w:r>
        <w:rPr>
          <w:b/>
          <w:sz w:val="20"/>
        </w:rPr>
        <w:t>La</w:t>
      </w:r>
      <w:r>
        <w:rPr>
          <w:b/>
          <w:spacing w:val="52"/>
          <w:w w:val="150"/>
          <w:sz w:val="20"/>
        </w:rPr>
        <w:t> </w:t>
      </w:r>
      <w:r>
        <w:rPr>
          <w:b/>
          <w:sz w:val="20"/>
        </w:rPr>
        <w:t>Vie</w:t>
      </w:r>
      <w:r>
        <w:rPr>
          <w:b/>
          <w:spacing w:val="72"/>
          <w:sz w:val="20"/>
        </w:rPr>
        <w:t> </w:t>
      </w:r>
      <w:r>
        <w:rPr>
          <w:b/>
          <w:sz w:val="20"/>
        </w:rPr>
        <w:t>Ouvrière</w:t>
      </w:r>
      <w:r>
        <w:rPr>
          <w:b/>
          <w:spacing w:val="67"/>
          <w:w w:val="150"/>
          <w:sz w:val="20"/>
        </w:rPr>
        <w:t> </w:t>
      </w:r>
      <w:r>
        <w:rPr>
          <w:sz w:val="20"/>
        </w:rPr>
        <w:t>/</w:t>
      </w:r>
      <w:r>
        <w:rPr>
          <w:spacing w:val="61"/>
          <w:w w:val="150"/>
          <w:sz w:val="20"/>
        </w:rPr>
        <w:t> </w:t>
      </w:r>
      <w:r>
        <w:rPr>
          <w:b/>
          <w:sz w:val="20"/>
        </w:rPr>
        <w:t>Contrepied</w:t>
      </w:r>
      <w:r>
        <w:rPr>
          <w:b/>
          <w:spacing w:val="59"/>
          <w:w w:val="150"/>
          <w:sz w:val="20"/>
        </w:rPr>
        <w:t> </w:t>
      </w:r>
      <w:r>
        <w:rPr>
          <w:b/>
          <w:sz w:val="20"/>
        </w:rPr>
        <w:t>Productions</w:t>
      </w:r>
      <w:r>
        <w:rPr>
          <w:b/>
          <w:spacing w:val="59"/>
          <w:w w:val="150"/>
          <w:sz w:val="20"/>
        </w:rPr>
        <w:t> </w:t>
      </w:r>
      <w:r>
        <w:rPr>
          <w:spacing w:val="-10"/>
          <w:sz w:val="20"/>
        </w:rPr>
        <w:t>/</w:t>
      </w:r>
    </w:p>
    <w:p>
      <w:pPr>
        <w:spacing w:line="221" w:lineRule="exact" w:before="0"/>
        <w:ind w:left="205" w:right="0" w:firstLine="0"/>
        <w:jc w:val="both"/>
        <w:rPr>
          <w:sz w:val="19"/>
        </w:rPr>
      </w:pPr>
      <w:r>
        <w:rPr>
          <w:b/>
          <w:w w:val="105"/>
          <w:sz w:val="20"/>
        </w:rPr>
        <w:t>la</w:t>
      </w:r>
      <w:r>
        <w:rPr>
          <w:b/>
          <w:spacing w:val="-6"/>
          <w:w w:val="105"/>
          <w:sz w:val="20"/>
        </w:rPr>
        <w:t> </w:t>
      </w:r>
      <w:r>
        <w:rPr>
          <w:b/>
          <w:w w:val="105"/>
          <w:sz w:val="20"/>
        </w:rPr>
        <w:t>CGT</w:t>
      </w:r>
      <w:r>
        <w:rPr>
          <w:b/>
          <w:spacing w:val="-9"/>
          <w:w w:val="105"/>
          <w:sz w:val="20"/>
        </w:rPr>
        <w:t> </w:t>
      </w:r>
      <w:r>
        <w:rPr>
          <w:b/>
          <w:w w:val="105"/>
          <w:sz w:val="20"/>
        </w:rPr>
        <w:t>(20</w:t>
      </w:r>
      <w:r>
        <w:rPr>
          <w:b/>
          <w:spacing w:val="24"/>
          <w:w w:val="105"/>
          <w:sz w:val="20"/>
        </w:rPr>
        <w:t> </w:t>
      </w:r>
      <w:r>
        <w:rPr>
          <w:spacing w:val="-5"/>
          <w:w w:val="105"/>
          <w:sz w:val="19"/>
        </w:rPr>
        <w:t>€)</w:t>
      </w:r>
    </w:p>
    <w:sectPr>
      <w:pgSz w:w="11910" w:h="16840"/>
      <w:pgMar w:header="0" w:footer="306" w:top="560" w:bottom="500" w:left="566" w:right="566"/>
      <w:cols w:num="2" w:equalWidth="0">
        <w:col w:w="5029" w:space="130"/>
        <w:col w:w="5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ebdings">
    <w:altName w:val="Webdings"/>
    <w:charset w:val="2"/>
    <w:family w:val="auto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9"/>
      </w:rPr>
    </w:pPr>
    <w:r>
      <w:rPr>
        <w:sz w:val="9"/>
      </w:rPr>
      <mc:AlternateContent>
        <mc:Choice Requires="wps">
          <w:drawing>
            <wp:anchor distT="0" distB="0" distL="0" distR="0" allowOverlap="1" layoutInCell="1" locked="0" behindDoc="1" simplePos="0" relativeHeight="486993408">
              <wp:simplePos x="0" y="0"/>
              <wp:positionH relativeFrom="page">
                <wp:posOffset>3708527</wp:posOffset>
              </wp:positionH>
              <wp:positionV relativeFrom="page">
                <wp:posOffset>10286110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2.010010pt;margin-top:809.929993pt;width:12.05pt;height:12pt;mso-position-horizontal-relative:page;mso-position-vertical-relative:page;z-index:-16323072" type="#_x0000_t202" id="docshape1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2624">
              <wp:simplePos x="0" y="0"/>
              <wp:positionH relativeFrom="page">
                <wp:posOffset>3676522</wp:posOffset>
              </wp:positionH>
              <wp:positionV relativeFrom="page">
                <wp:posOffset>10286110</wp:posOffset>
              </wp:positionV>
              <wp:extent cx="217170" cy="152400"/>
              <wp:effectExtent l="0" t="0" r="0" b="0"/>
              <wp:wrapNone/>
              <wp:docPr id="203" name="Textbox 20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3" name="Textbox 203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489990pt;margin-top:809.929993pt;width:17.1pt;height:12pt;mso-position-horizontal-relative:page;mso-position-vertical-relative:page;z-index:-16313856" type="#_x0000_t202" id="docshape170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3136">
              <wp:simplePos x="0" y="0"/>
              <wp:positionH relativeFrom="page">
                <wp:posOffset>3676522</wp:posOffset>
              </wp:positionH>
              <wp:positionV relativeFrom="page">
                <wp:posOffset>10286110</wp:posOffset>
              </wp:positionV>
              <wp:extent cx="217170" cy="152400"/>
              <wp:effectExtent l="0" t="0" r="0" b="0"/>
              <wp:wrapNone/>
              <wp:docPr id="290" name="Textbox 2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0" name="Textbox 290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489990pt;margin-top:809.929993pt;width:17.1pt;height:12pt;mso-position-horizontal-relative:page;mso-position-vertical-relative:page;z-index:-16313344" type="#_x0000_t202" id="docshape255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9"/>
      </w:rPr>
    </w:pPr>
    <w:r>
      <w:rPr>
        <w:sz w:val="9"/>
      </w:rPr>
      <mc:AlternateContent>
        <mc:Choice Requires="wps">
          <w:drawing>
            <wp:anchor distT="0" distB="0" distL="0" distR="0" allowOverlap="1" layoutInCell="1" locked="0" behindDoc="1" simplePos="0" relativeHeight="487004160">
              <wp:simplePos x="0" y="0"/>
              <wp:positionH relativeFrom="page">
                <wp:posOffset>3676522</wp:posOffset>
              </wp:positionH>
              <wp:positionV relativeFrom="page">
                <wp:posOffset>10286110</wp:posOffset>
              </wp:positionV>
              <wp:extent cx="217170" cy="152400"/>
              <wp:effectExtent l="0" t="0" r="0" b="0"/>
              <wp:wrapNone/>
              <wp:docPr id="297" name="Textbox 29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7" name="Textbox 297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489990pt;margin-top:809.929993pt;width:17.1pt;height:12pt;mso-position-horizontal-relative:page;mso-position-vertical-relative:page;z-index:-16312320" type="#_x0000_t202" id="docshape260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16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3920">
              <wp:simplePos x="0" y="0"/>
              <wp:positionH relativeFrom="page">
                <wp:posOffset>6174485</wp:posOffset>
              </wp:positionH>
              <wp:positionV relativeFrom="page">
                <wp:posOffset>10218849</wp:posOffset>
              </wp:positionV>
              <wp:extent cx="829310" cy="19685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82931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[suite</w:t>
                          </w:r>
                          <w:r>
                            <w:rPr>
                              <w:i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p.</w:t>
                          </w:r>
                          <w:r>
                            <w:rPr>
                              <w:i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5</w:t>
                          </w:r>
                          <w:r>
                            <w:rPr>
                              <w:i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=&gt;]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6.179993pt;margin-top:804.633789pt;width:65.3pt;height:15.5pt;mso-position-horizontal-relative:page;mso-position-vertical-relative:page;z-index:-16322560" type="#_x0000_t202" id="docshape16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2"/>
                        <w:sz w:val="22"/>
                      </w:rPr>
                      <w:t>[suite</w:t>
                    </w:r>
                    <w:r>
                      <w:rPr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p.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5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5"/>
                        <w:sz w:val="22"/>
                      </w:rPr>
                      <w:t>=&gt;]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4432">
              <wp:simplePos x="0" y="0"/>
              <wp:positionH relativeFrom="page">
                <wp:posOffset>3708527</wp:posOffset>
              </wp:positionH>
              <wp:positionV relativeFrom="page">
                <wp:posOffset>10286110</wp:posOffset>
              </wp:positionV>
              <wp:extent cx="153035" cy="152400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10010pt;margin-top:809.929993pt;width:12.05pt;height:12pt;mso-position-horizontal-relative:page;mso-position-vertical-relative:page;z-index:-16322048" type="#_x0000_t202" id="docshape17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4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5456">
              <wp:simplePos x="0" y="0"/>
              <wp:positionH relativeFrom="page">
                <wp:posOffset>6174485</wp:posOffset>
              </wp:positionH>
              <wp:positionV relativeFrom="page">
                <wp:posOffset>10258473</wp:posOffset>
              </wp:positionV>
              <wp:extent cx="829310" cy="19685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82931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[suite</w:t>
                          </w:r>
                          <w:r>
                            <w:rPr>
                              <w:i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p.</w:t>
                          </w:r>
                          <w:r>
                            <w:rPr>
                              <w:i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6</w:t>
                          </w:r>
                          <w:r>
                            <w:rPr>
                              <w:i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=&gt;]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6.179993pt;margin-top:807.753784pt;width:65.3pt;height:15.5pt;mso-position-horizontal-relative:page;mso-position-vertical-relative:page;z-index:-16321024" type="#_x0000_t202" id="docshape20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2"/>
                        <w:sz w:val="22"/>
                      </w:rPr>
                      <w:t>[suite</w:t>
                    </w:r>
                    <w:r>
                      <w:rPr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p.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6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5"/>
                        <w:sz w:val="22"/>
                      </w:rPr>
                      <w:t>=&gt;]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5968">
              <wp:simplePos x="0" y="0"/>
              <wp:positionH relativeFrom="page">
                <wp:posOffset>3708527</wp:posOffset>
              </wp:positionH>
              <wp:positionV relativeFrom="page">
                <wp:posOffset>10286110</wp:posOffset>
              </wp:positionV>
              <wp:extent cx="153035" cy="15240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10010pt;margin-top:809.929993pt;width:12.05pt;height:12pt;mso-position-horizontal-relative:page;mso-position-vertical-relative:page;z-index:-16320512" type="#_x0000_t202" id="docshape21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5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6992">
              <wp:simplePos x="0" y="0"/>
              <wp:positionH relativeFrom="page">
                <wp:posOffset>6165341</wp:posOffset>
              </wp:positionH>
              <wp:positionV relativeFrom="page">
                <wp:posOffset>10258473</wp:posOffset>
              </wp:positionV>
              <wp:extent cx="829310" cy="196850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82931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[suite</w:t>
                          </w:r>
                          <w:r>
                            <w:rPr>
                              <w:i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p.</w:t>
                          </w:r>
                          <w:r>
                            <w:rPr>
                              <w:i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7</w:t>
                          </w:r>
                          <w:r>
                            <w:rPr>
                              <w:i/>
                              <w:spacing w:val="-12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=&gt;]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5.459991pt;margin-top:807.753784pt;width:65.3pt;height:15.5pt;mso-position-horizontal-relative:page;mso-position-vertical-relative:page;z-index:-16319488" type="#_x0000_t202" id="docshape22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2"/>
                        <w:sz w:val="22"/>
                      </w:rPr>
                      <w:t>[suite</w:t>
                    </w:r>
                    <w:r>
                      <w:rPr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p.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7</w:t>
                    </w:r>
                    <w:r>
                      <w:rPr>
                        <w:i/>
                        <w:spacing w:val="-12"/>
                        <w:sz w:val="22"/>
                      </w:rPr>
                      <w:t> </w:t>
                    </w:r>
                    <w:r>
                      <w:rPr>
                        <w:i/>
                        <w:spacing w:val="-5"/>
                        <w:sz w:val="22"/>
                      </w:rPr>
                      <w:t>=&gt;]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7504">
              <wp:simplePos x="0" y="0"/>
              <wp:positionH relativeFrom="page">
                <wp:posOffset>3708527</wp:posOffset>
              </wp:positionH>
              <wp:positionV relativeFrom="page">
                <wp:posOffset>10286110</wp:posOffset>
              </wp:positionV>
              <wp:extent cx="153035" cy="152400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10010pt;margin-top:809.929993pt;width:12.05pt;height:12pt;mso-position-horizontal-relative:page;mso-position-vertical-relative:page;z-index:-16318976" type="#_x0000_t202" id="docshape23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8528">
              <wp:simplePos x="0" y="0"/>
              <wp:positionH relativeFrom="page">
                <wp:posOffset>3708527</wp:posOffset>
              </wp:positionH>
              <wp:positionV relativeFrom="page">
                <wp:posOffset>10286110</wp:posOffset>
              </wp:positionV>
              <wp:extent cx="153035" cy="15240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10010pt;margin-top:809.929993pt;width:12.05pt;height:12pt;mso-position-horizontal-relative:page;mso-position-vertical-relative:page;z-index:-16317952" type="#_x0000_t202" id="docshape24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7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9040">
              <wp:simplePos x="0" y="0"/>
              <wp:positionH relativeFrom="page">
                <wp:posOffset>3708527</wp:posOffset>
              </wp:positionH>
              <wp:positionV relativeFrom="page">
                <wp:posOffset>10286110</wp:posOffset>
              </wp:positionV>
              <wp:extent cx="153035" cy="152400"/>
              <wp:effectExtent l="0" t="0" r="0" b="0"/>
              <wp:wrapNone/>
              <wp:docPr id="53" name="Textbox 5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3" name="Textbox 53"/>
                    <wps:cNvSpPr txBox="1"/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9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2.010010pt;margin-top:809.929993pt;width:12.05pt;height:12pt;mso-position-horizontal-relative:page;mso-position-vertical-relative:page;z-index:-16317440" type="#_x0000_t202" id="docshape34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9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0064">
              <wp:simplePos x="0" y="0"/>
              <wp:positionH relativeFrom="page">
                <wp:posOffset>6174485</wp:posOffset>
              </wp:positionH>
              <wp:positionV relativeFrom="page">
                <wp:posOffset>10270665</wp:posOffset>
              </wp:positionV>
              <wp:extent cx="904240" cy="196850"/>
              <wp:effectExtent l="0" t="0" r="0" b="0"/>
              <wp:wrapNone/>
              <wp:docPr id="165" name="Textbox 16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5" name="Textbox 165"/>
                    <wps:cNvSpPr txBox="1"/>
                    <wps:spPr>
                      <a:xfrm>
                        <a:off x="0" y="0"/>
                        <a:ext cx="90424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i/>
                              <w:sz w:val="22"/>
                            </w:rPr>
                          </w:pP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[suite</w:t>
                          </w:r>
                          <w:r>
                            <w:rPr>
                              <w:i/>
                              <w:spacing w:val="-15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p.</w:t>
                          </w:r>
                          <w:r>
                            <w:rPr>
                              <w:i/>
                              <w:spacing w:val="-13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2"/>
                              <w:sz w:val="22"/>
                            </w:rPr>
                            <w:t>11</w:t>
                          </w:r>
                          <w:r>
                            <w:rPr>
                              <w:i/>
                              <w:spacing w:val="-14"/>
                              <w:sz w:val="22"/>
                            </w:rPr>
                            <w:t> </w:t>
                          </w:r>
                          <w:r>
                            <w:rPr>
                              <w:i/>
                              <w:spacing w:val="-5"/>
                              <w:sz w:val="22"/>
                            </w:rPr>
                            <w:t>=&gt;]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6.179993pt;margin-top:808.713806pt;width:71.2pt;height:15.5pt;mso-position-horizontal-relative:page;mso-position-vertical-relative:page;z-index:-16316416" type="#_x0000_t202" id="docshape14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i/>
                        <w:sz w:val="22"/>
                      </w:rPr>
                    </w:pPr>
                    <w:r>
                      <w:rPr>
                        <w:i/>
                        <w:spacing w:val="-2"/>
                        <w:sz w:val="22"/>
                      </w:rPr>
                      <w:t>[suite</w:t>
                    </w:r>
                    <w:r>
                      <w:rPr>
                        <w:i/>
                        <w:spacing w:val="-15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p.</w:t>
                    </w:r>
                    <w:r>
                      <w:rPr>
                        <w:i/>
                        <w:spacing w:val="-13"/>
                        <w:sz w:val="22"/>
                      </w:rPr>
                      <w:t> </w:t>
                    </w:r>
                    <w:r>
                      <w:rPr>
                        <w:i/>
                        <w:spacing w:val="-2"/>
                        <w:sz w:val="22"/>
                      </w:rPr>
                      <w:t>11</w:t>
                    </w:r>
                    <w:r>
                      <w:rPr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i/>
                        <w:spacing w:val="-5"/>
                        <w:sz w:val="22"/>
                      </w:rPr>
                      <w:t>=&gt;]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0576">
              <wp:simplePos x="0" y="0"/>
              <wp:positionH relativeFrom="page">
                <wp:posOffset>3676522</wp:posOffset>
              </wp:positionH>
              <wp:positionV relativeFrom="page">
                <wp:posOffset>10286110</wp:posOffset>
              </wp:positionV>
              <wp:extent cx="217170" cy="152400"/>
              <wp:effectExtent l="0" t="0" r="0" b="0"/>
              <wp:wrapNone/>
              <wp:docPr id="166" name="Textbox 1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6" name="Textbox 166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489990pt;margin-top:809.929993pt;width:17.1pt;height:12pt;mso-position-horizontal-relative:page;mso-position-vertical-relative:page;z-index:-16315904" type="#_x0000_t202" id="docshape146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1600">
              <wp:simplePos x="0" y="0"/>
              <wp:positionH relativeFrom="page">
                <wp:posOffset>3676522</wp:posOffset>
              </wp:positionH>
              <wp:positionV relativeFrom="page">
                <wp:posOffset>10286110</wp:posOffset>
              </wp:positionV>
              <wp:extent cx="217170" cy="152400"/>
              <wp:effectExtent l="0" t="0" r="0" b="0"/>
              <wp:wrapNone/>
              <wp:docPr id="177" name="Textbox 1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7" name="Textbox 177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489990pt;margin-top:809.929993pt;width:17.1pt;height:12pt;mso-position-horizontal-relative:page;mso-position-vertical-relative:page;z-index:-16314880" type="#_x0000_t202" id="docshape151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2112">
              <wp:simplePos x="0" y="0"/>
              <wp:positionH relativeFrom="page">
                <wp:posOffset>3676522</wp:posOffset>
              </wp:positionH>
              <wp:positionV relativeFrom="page">
                <wp:posOffset>10286110</wp:posOffset>
              </wp:positionV>
              <wp:extent cx="217170" cy="152400"/>
              <wp:effectExtent l="0" t="0" r="0" b="0"/>
              <wp:wrapNone/>
              <wp:docPr id="190" name="Textbox 1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0" name="Textbox 190"/>
                    <wps:cNvSpPr txBox="1"/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12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9.489990pt;margin-top:809.929993pt;width:17.1pt;height:12pt;mso-position-horizontal-relative:page;mso-position-vertical-relative:page;z-index:-16314368" type="#_x0000_t202" id="docshape158" filled="false" stroked="false">
              <v:textbox inset="0,0,0,0">
                <w:txbxContent>
                  <w:p>
                    <w:pPr>
                      <w:spacing w:line="212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99494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491" cy="360088"/>
          <wp:effectExtent l="0" t="0" r="0" b="0"/>
          <wp:wrapNone/>
          <wp:docPr id="28" name="Image 2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8" name="Image 2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7491" cy="360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0036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491" cy="360088"/>
          <wp:effectExtent l="0" t="0" r="0" b="0"/>
          <wp:wrapNone/>
          <wp:docPr id="296" name="Image 29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96" name="Image 2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7491" cy="3600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99648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491" cy="360187"/>
          <wp:effectExtent l="0" t="0" r="0" b="0"/>
          <wp:wrapNone/>
          <wp:docPr id="31" name="Image 3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7491" cy="3601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99801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491" cy="372389"/>
          <wp:effectExtent l="0" t="0" r="0" b="0"/>
          <wp:wrapNone/>
          <wp:docPr id="35" name="Image 3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5" name="Image 3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57491" cy="372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99955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382905"/>
              <wp:effectExtent l="0" t="0" r="0" b="0"/>
              <wp:wrapNone/>
              <wp:docPr id="162" name="Group 162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62" name="Group 162"/>
                    <wpg:cNvGrpSpPr/>
                    <wpg:grpSpPr>
                      <a:xfrm>
                        <a:off x="0" y="0"/>
                        <a:ext cx="7560945" cy="382905"/>
                        <a:chExt cx="7560945" cy="382905"/>
                      </a:xfrm>
                    </wpg:grpSpPr>
                    <pic:pic>
                      <pic:nvPicPr>
                        <pic:cNvPr id="163" name="Image 16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564" cy="382396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64" name="Image 16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58723" y="190499"/>
                          <a:ext cx="1552194" cy="1264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.0pt;margin-top:0pt;width:595.35pt;height:30.15pt;mso-position-horizontal-relative:page;mso-position-vertical-relative:page;z-index:-16316928" id="docshapegroup142" coordorigin="0,0" coordsize="11907,603">
              <v:shape style="position:absolute;left:0;top:0;width:11907;height:603" type="#_x0000_t75" id="docshape143" stroked="false">
                <v:imagedata r:id="rId1" o:title=""/>
              </v:shape>
              <v:shape style="position:absolute;left:722;top:300;width:2445;height:200" type="#_x0000_t75" id="docshape144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00108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370840"/>
              <wp:effectExtent l="0" t="0" r="0" b="0"/>
              <wp:wrapNone/>
              <wp:docPr id="174" name="Group 17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4" name="Group 174"/>
                    <wpg:cNvGrpSpPr/>
                    <wpg:grpSpPr>
                      <a:xfrm>
                        <a:off x="0" y="0"/>
                        <a:ext cx="7560945" cy="370840"/>
                        <a:chExt cx="7560945" cy="370840"/>
                      </a:xfrm>
                    </wpg:grpSpPr>
                    <pic:pic>
                      <pic:nvPicPr>
                        <pic:cNvPr id="175" name="Image 17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564" cy="370839"/>
                        </a:xfrm>
                        <a:prstGeom prst="rect">
                          <a:avLst/>
                        </a:prstGeom>
                      </pic:spPr>
                    </pic:pic>
                    <pic:pic>
                      <pic:nvPicPr>
                        <pic:cNvPr id="176" name="Image 176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20623" y="160019"/>
                          <a:ext cx="1552194" cy="1264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style="position:absolute;margin-left:0pt;margin-top:0pt;width:595.35pt;height:29.2pt;mso-position-horizontal-relative:page;mso-position-vertical-relative:page;z-index:-16315392" id="docshapegroup148" coordorigin="0,0" coordsize="11907,584">
              <v:shape style="position:absolute;left:0;top:0;width:11907;height:584" type="#_x0000_t75" id="docshape149" stroked="false">
                <v:imagedata r:id="rId1" o:title=""/>
              </v:shape>
              <v:shape style="position:absolute;left:662;top:252;width:2445;height:200" type="#_x0000_t75" id="docshape150" stroked="false">
                <v:imagedata r:id="rId2" o:title=""/>
              </v:shape>
              <w10:wrap type="none"/>
            </v:group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line="647" w:lineRule="exact"/>
      <w:ind w:left="3296"/>
      <w:outlineLvl w:val="1"/>
    </w:pPr>
    <w:rPr>
      <w:rFonts w:ascii="Times New Roman" w:hAnsi="Times New Roman" w:eastAsia="Times New Roman" w:cs="Times New Roman"/>
      <w:b/>
      <w:bCs/>
      <w:sz w:val="71"/>
      <w:szCs w:val="71"/>
      <w:lang w:val="fr-FR" w:eastAsia="en-US" w:bidi="ar-SA"/>
    </w:rPr>
  </w:style>
  <w:style w:styleId="Heading2" w:type="paragraph">
    <w:name w:val="Heading 2"/>
    <w:basedOn w:val="Normal"/>
    <w:uiPriority w:val="1"/>
    <w:qFormat/>
    <w:pPr>
      <w:spacing w:line="547" w:lineRule="exact"/>
      <w:jc w:val="center"/>
      <w:outlineLvl w:val="2"/>
    </w:pPr>
    <w:rPr>
      <w:rFonts w:ascii="Arial" w:hAnsi="Arial" w:eastAsia="Arial" w:cs="Arial"/>
      <w:b/>
      <w:bCs/>
      <w:sz w:val="50"/>
      <w:szCs w:val="50"/>
      <w:lang w:val="fr-FR" w:eastAsia="en-US" w:bidi="ar-SA"/>
    </w:rPr>
  </w:style>
  <w:style w:styleId="Heading3" w:type="paragraph">
    <w:name w:val="Heading 3"/>
    <w:basedOn w:val="Normal"/>
    <w:uiPriority w:val="1"/>
    <w:qFormat/>
    <w:pPr>
      <w:spacing w:before="151"/>
      <w:ind w:left="2"/>
      <w:jc w:val="center"/>
      <w:outlineLvl w:val="3"/>
    </w:pPr>
    <w:rPr>
      <w:rFonts w:ascii="Arial" w:hAnsi="Arial" w:eastAsia="Arial" w:cs="Arial"/>
      <w:b/>
      <w:bCs/>
      <w:sz w:val="35"/>
      <w:szCs w:val="35"/>
      <w:lang w:val="fr-FR" w:eastAsia="en-US" w:bidi="ar-SA"/>
    </w:rPr>
  </w:style>
  <w:style w:styleId="Heading4" w:type="paragraph">
    <w:name w:val="Heading 4"/>
    <w:basedOn w:val="Normal"/>
    <w:uiPriority w:val="1"/>
    <w:qFormat/>
    <w:pPr>
      <w:spacing w:before="59"/>
      <w:ind w:left="2" w:right="3902"/>
      <w:jc w:val="center"/>
      <w:outlineLvl w:val="4"/>
    </w:pPr>
    <w:rPr>
      <w:rFonts w:ascii="Times New Roman" w:hAnsi="Times New Roman" w:eastAsia="Times New Roman" w:cs="Times New Roman"/>
      <w:b/>
      <w:bCs/>
      <w:sz w:val="32"/>
      <w:szCs w:val="32"/>
      <w:lang w:val="fr-FR" w:eastAsia="en-US" w:bidi="ar-SA"/>
    </w:rPr>
  </w:style>
  <w:style w:styleId="Heading5" w:type="paragraph">
    <w:name w:val="Heading 5"/>
    <w:basedOn w:val="Normal"/>
    <w:uiPriority w:val="1"/>
    <w:qFormat/>
    <w:pPr>
      <w:spacing w:before="217"/>
      <w:ind w:left="344"/>
      <w:outlineLvl w:val="5"/>
    </w:pPr>
    <w:rPr>
      <w:rFonts w:ascii="Arial" w:hAnsi="Arial" w:eastAsia="Arial" w:cs="Arial"/>
      <w:b/>
      <w:bCs/>
      <w:sz w:val="30"/>
      <w:szCs w:val="3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44"/>
      <w:ind w:left="2099"/>
      <w:jc w:val="center"/>
    </w:pPr>
    <w:rPr>
      <w:rFonts w:ascii="Arial" w:hAnsi="Arial" w:eastAsia="Arial" w:cs="Arial"/>
      <w:b/>
      <w:bCs/>
      <w:sz w:val="128"/>
      <w:szCs w:val="12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>
      <w:ind w:left="337"/>
    </w:pPr>
    <w:rPr>
      <w:rFonts w:ascii="Arial" w:hAnsi="Arial" w:eastAsia="Arial" w:cs="Arial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jpeg"/><Relationship Id="rId14" Type="http://schemas.openxmlformats.org/officeDocument/2006/relationships/image" Target="media/image9.jpeg"/><Relationship Id="rId15" Type="http://schemas.openxmlformats.org/officeDocument/2006/relationships/image" Target="media/image10.png"/><Relationship Id="rId16" Type="http://schemas.openxmlformats.org/officeDocument/2006/relationships/footer" Target="footer2.xml"/><Relationship Id="rId17" Type="http://schemas.openxmlformats.org/officeDocument/2006/relationships/image" Target="media/image11.jpeg"/><Relationship Id="rId18" Type="http://schemas.openxmlformats.org/officeDocument/2006/relationships/header" Target="header1.xml"/><Relationship Id="rId19" Type="http://schemas.openxmlformats.org/officeDocument/2006/relationships/footer" Target="footer3.xml"/><Relationship Id="rId20" Type="http://schemas.openxmlformats.org/officeDocument/2006/relationships/header" Target="header2.xml"/><Relationship Id="rId21" Type="http://schemas.openxmlformats.org/officeDocument/2006/relationships/footer" Target="footer4.xml"/><Relationship Id="rId22" Type="http://schemas.openxmlformats.org/officeDocument/2006/relationships/image" Target="media/image13.jpeg"/><Relationship Id="rId23" Type="http://schemas.openxmlformats.org/officeDocument/2006/relationships/hyperlink" Target="https://fnme-cgt.fr/" TargetMode="External"/><Relationship Id="rId24" Type="http://schemas.openxmlformats.org/officeDocument/2006/relationships/header" Target="header3.xml"/><Relationship Id="rId25" Type="http://schemas.openxmlformats.org/officeDocument/2006/relationships/footer" Target="footer5.xml"/><Relationship Id="rId26" Type="http://schemas.openxmlformats.org/officeDocument/2006/relationships/image" Target="media/image15.jpeg"/><Relationship Id="rId27" Type="http://schemas.openxmlformats.org/officeDocument/2006/relationships/image" Target="media/image16.jpeg"/><Relationship Id="rId28" Type="http://schemas.openxmlformats.org/officeDocument/2006/relationships/image" Target="media/image17.jpeg"/><Relationship Id="rId29" Type="http://schemas.openxmlformats.org/officeDocument/2006/relationships/image" Target="media/image18.jpeg"/><Relationship Id="rId30" Type="http://schemas.openxmlformats.org/officeDocument/2006/relationships/image" Target="media/image19.jpeg"/><Relationship Id="rId31" Type="http://schemas.openxmlformats.org/officeDocument/2006/relationships/image" Target="media/image20.jpeg"/><Relationship Id="rId32" Type="http://schemas.openxmlformats.org/officeDocument/2006/relationships/image" Target="media/image21.jpeg"/><Relationship Id="rId33" Type="http://schemas.openxmlformats.org/officeDocument/2006/relationships/header" Target="header4.xml"/><Relationship Id="rId34" Type="http://schemas.openxmlformats.org/officeDocument/2006/relationships/footer" Target="footer6.xml"/><Relationship Id="rId35" Type="http://schemas.openxmlformats.org/officeDocument/2006/relationships/image" Target="media/image22.png"/><Relationship Id="rId36" Type="http://schemas.openxmlformats.org/officeDocument/2006/relationships/image" Target="media/image23.png"/><Relationship Id="rId37" Type="http://schemas.openxmlformats.org/officeDocument/2006/relationships/image" Target="media/image24.png"/><Relationship Id="rId38" Type="http://schemas.openxmlformats.org/officeDocument/2006/relationships/image" Target="media/image25.png"/><Relationship Id="rId39" Type="http://schemas.openxmlformats.org/officeDocument/2006/relationships/image" Target="media/image26.png"/><Relationship Id="rId40" Type="http://schemas.openxmlformats.org/officeDocument/2006/relationships/image" Target="media/image27.png"/><Relationship Id="rId41" Type="http://schemas.openxmlformats.org/officeDocument/2006/relationships/image" Target="media/image28.png"/><Relationship Id="rId42" Type="http://schemas.openxmlformats.org/officeDocument/2006/relationships/image" Target="media/image29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3.png"/><Relationship Id="rId47" Type="http://schemas.openxmlformats.org/officeDocument/2006/relationships/image" Target="media/image34.png"/><Relationship Id="rId48" Type="http://schemas.openxmlformats.org/officeDocument/2006/relationships/image" Target="media/image35.png"/><Relationship Id="rId49" Type="http://schemas.openxmlformats.org/officeDocument/2006/relationships/image" Target="media/image36.png"/><Relationship Id="rId50" Type="http://schemas.openxmlformats.org/officeDocument/2006/relationships/image" Target="media/image37.png"/><Relationship Id="rId51" Type="http://schemas.openxmlformats.org/officeDocument/2006/relationships/image" Target="media/image38.png"/><Relationship Id="rId52" Type="http://schemas.openxmlformats.org/officeDocument/2006/relationships/image" Target="media/image39.png"/><Relationship Id="rId53" Type="http://schemas.openxmlformats.org/officeDocument/2006/relationships/image" Target="media/image40.png"/><Relationship Id="rId54" Type="http://schemas.openxmlformats.org/officeDocument/2006/relationships/image" Target="media/image41.png"/><Relationship Id="rId55" Type="http://schemas.openxmlformats.org/officeDocument/2006/relationships/image" Target="media/image42.png"/><Relationship Id="rId56" Type="http://schemas.openxmlformats.org/officeDocument/2006/relationships/image" Target="media/image43.png"/><Relationship Id="rId57" Type="http://schemas.openxmlformats.org/officeDocument/2006/relationships/image" Target="media/image44.png"/><Relationship Id="rId58" Type="http://schemas.openxmlformats.org/officeDocument/2006/relationships/image" Target="media/image45.png"/><Relationship Id="rId59" Type="http://schemas.openxmlformats.org/officeDocument/2006/relationships/image" Target="media/image46.png"/><Relationship Id="rId60" Type="http://schemas.openxmlformats.org/officeDocument/2006/relationships/image" Target="media/image47.png"/><Relationship Id="rId61" Type="http://schemas.openxmlformats.org/officeDocument/2006/relationships/image" Target="media/image48.png"/><Relationship Id="rId62" Type="http://schemas.openxmlformats.org/officeDocument/2006/relationships/image" Target="media/image49.png"/><Relationship Id="rId63" Type="http://schemas.openxmlformats.org/officeDocument/2006/relationships/image" Target="media/image50.png"/><Relationship Id="rId64" Type="http://schemas.openxmlformats.org/officeDocument/2006/relationships/image" Target="media/image51.png"/><Relationship Id="rId65" Type="http://schemas.openxmlformats.org/officeDocument/2006/relationships/image" Target="media/image52.png"/><Relationship Id="rId66" Type="http://schemas.openxmlformats.org/officeDocument/2006/relationships/image" Target="media/image53.png"/><Relationship Id="rId67" Type="http://schemas.openxmlformats.org/officeDocument/2006/relationships/image" Target="media/image54.png"/><Relationship Id="rId68" Type="http://schemas.openxmlformats.org/officeDocument/2006/relationships/image" Target="media/image55.png"/><Relationship Id="rId69" Type="http://schemas.openxmlformats.org/officeDocument/2006/relationships/image" Target="media/image56.png"/><Relationship Id="rId70" Type="http://schemas.openxmlformats.org/officeDocument/2006/relationships/image" Target="media/image57.png"/><Relationship Id="rId71" Type="http://schemas.openxmlformats.org/officeDocument/2006/relationships/image" Target="media/image58.png"/><Relationship Id="rId72" Type="http://schemas.openxmlformats.org/officeDocument/2006/relationships/image" Target="media/image59.png"/><Relationship Id="rId73" Type="http://schemas.openxmlformats.org/officeDocument/2006/relationships/image" Target="media/image60.png"/><Relationship Id="rId74" Type="http://schemas.openxmlformats.org/officeDocument/2006/relationships/image" Target="media/image61.png"/><Relationship Id="rId75" Type="http://schemas.openxmlformats.org/officeDocument/2006/relationships/image" Target="media/image62.png"/><Relationship Id="rId76" Type="http://schemas.openxmlformats.org/officeDocument/2006/relationships/image" Target="media/image63.png"/><Relationship Id="rId77" Type="http://schemas.openxmlformats.org/officeDocument/2006/relationships/image" Target="media/image64.png"/><Relationship Id="rId78" Type="http://schemas.openxmlformats.org/officeDocument/2006/relationships/image" Target="media/image65.png"/><Relationship Id="rId79" Type="http://schemas.openxmlformats.org/officeDocument/2006/relationships/image" Target="media/image66.png"/><Relationship Id="rId80" Type="http://schemas.openxmlformats.org/officeDocument/2006/relationships/image" Target="media/image67.png"/><Relationship Id="rId81" Type="http://schemas.openxmlformats.org/officeDocument/2006/relationships/image" Target="media/image68.png"/><Relationship Id="rId82" Type="http://schemas.openxmlformats.org/officeDocument/2006/relationships/image" Target="media/image69.png"/><Relationship Id="rId83" Type="http://schemas.openxmlformats.org/officeDocument/2006/relationships/image" Target="media/image70.png"/><Relationship Id="rId84" Type="http://schemas.openxmlformats.org/officeDocument/2006/relationships/image" Target="media/image71.png"/><Relationship Id="rId85" Type="http://schemas.openxmlformats.org/officeDocument/2006/relationships/image" Target="media/image72.png"/><Relationship Id="rId86" Type="http://schemas.openxmlformats.org/officeDocument/2006/relationships/image" Target="media/image73.png"/><Relationship Id="rId87" Type="http://schemas.openxmlformats.org/officeDocument/2006/relationships/image" Target="media/image74.png"/><Relationship Id="rId88" Type="http://schemas.openxmlformats.org/officeDocument/2006/relationships/image" Target="media/image75.png"/><Relationship Id="rId89" Type="http://schemas.openxmlformats.org/officeDocument/2006/relationships/image" Target="media/image76.png"/><Relationship Id="rId90" Type="http://schemas.openxmlformats.org/officeDocument/2006/relationships/image" Target="media/image77.png"/><Relationship Id="rId91" Type="http://schemas.openxmlformats.org/officeDocument/2006/relationships/image" Target="media/image78.png"/><Relationship Id="rId92" Type="http://schemas.openxmlformats.org/officeDocument/2006/relationships/image" Target="media/image79.jpeg"/><Relationship Id="rId93" Type="http://schemas.openxmlformats.org/officeDocument/2006/relationships/image" Target="media/image80.png"/><Relationship Id="rId94" Type="http://schemas.openxmlformats.org/officeDocument/2006/relationships/image" Target="media/image81.png"/><Relationship Id="rId95" Type="http://schemas.openxmlformats.org/officeDocument/2006/relationships/image" Target="media/image82.png"/><Relationship Id="rId96" Type="http://schemas.openxmlformats.org/officeDocument/2006/relationships/image" Target="media/image83.png"/><Relationship Id="rId97" Type="http://schemas.openxmlformats.org/officeDocument/2006/relationships/image" Target="media/image84.png"/><Relationship Id="rId98" Type="http://schemas.openxmlformats.org/officeDocument/2006/relationships/image" Target="media/image85.png"/><Relationship Id="rId99" Type="http://schemas.openxmlformats.org/officeDocument/2006/relationships/image" Target="media/image86.png"/><Relationship Id="rId100" Type="http://schemas.openxmlformats.org/officeDocument/2006/relationships/image" Target="media/image87.png"/><Relationship Id="rId101" Type="http://schemas.openxmlformats.org/officeDocument/2006/relationships/image" Target="media/image88.png"/><Relationship Id="rId102" Type="http://schemas.openxmlformats.org/officeDocument/2006/relationships/image" Target="media/image89.png"/><Relationship Id="rId103" Type="http://schemas.openxmlformats.org/officeDocument/2006/relationships/image" Target="media/image90.png"/><Relationship Id="rId104" Type="http://schemas.openxmlformats.org/officeDocument/2006/relationships/image" Target="media/image91.png"/><Relationship Id="rId105" Type="http://schemas.openxmlformats.org/officeDocument/2006/relationships/image" Target="media/image92.png"/><Relationship Id="rId106" Type="http://schemas.openxmlformats.org/officeDocument/2006/relationships/image" Target="media/image93.png"/><Relationship Id="rId107" Type="http://schemas.openxmlformats.org/officeDocument/2006/relationships/image" Target="media/image94.png"/><Relationship Id="rId108" Type="http://schemas.openxmlformats.org/officeDocument/2006/relationships/image" Target="media/image95.png"/><Relationship Id="rId109" Type="http://schemas.openxmlformats.org/officeDocument/2006/relationships/image" Target="media/image96.png"/><Relationship Id="rId110" Type="http://schemas.openxmlformats.org/officeDocument/2006/relationships/image" Target="media/image97.png"/><Relationship Id="rId111" Type="http://schemas.openxmlformats.org/officeDocument/2006/relationships/image" Target="media/image98.png"/><Relationship Id="rId112" Type="http://schemas.openxmlformats.org/officeDocument/2006/relationships/image" Target="media/image99.png"/><Relationship Id="rId113" Type="http://schemas.openxmlformats.org/officeDocument/2006/relationships/image" Target="media/image100.png"/><Relationship Id="rId114" Type="http://schemas.openxmlformats.org/officeDocument/2006/relationships/image" Target="media/image101.png"/><Relationship Id="rId115" Type="http://schemas.openxmlformats.org/officeDocument/2006/relationships/image" Target="media/image102.png"/><Relationship Id="rId116" Type="http://schemas.openxmlformats.org/officeDocument/2006/relationships/image" Target="media/image103.png"/><Relationship Id="rId117" Type="http://schemas.openxmlformats.org/officeDocument/2006/relationships/image" Target="media/image104.png"/><Relationship Id="rId118" Type="http://schemas.openxmlformats.org/officeDocument/2006/relationships/image" Target="media/image105.png"/><Relationship Id="rId119" Type="http://schemas.openxmlformats.org/officeDocument/2006/relationships/image" Target="media/image106.png"/><Relationship Id="rId120" Type="http://schemas.openxmlformats.org/officeDocument/2006/relationships/image" Target="media/image107.png"/><Relationship Id="rId121" Type="http://schemas.openxmlformats.org/officeDocument/2006/relationships/image" Target="media/image108.png"/><Relationship Id="rId122" Type="http://schemas.openxmlformats.org/officeDocument/2006/relationships/image" Target="media/image109.png"/><Relationship Id="rId123" Type="http://schemas.openxmlformats.org/officeDocument/2006/relationships/image" Target="media/image110.png"/><Relationship Id="rId124" Type="http://schemas.openxmlformats.org/officeDocument/2006/relationships/image" Target="media/image111.png"/><Relationship Id="rId125" Type="http://schemas.openxmlformats.org/officeDocument/2006/relationships/image" Target="media/image112.png"/><Relationship Id="rId126" Type="http://schemas.openxmlformats.org/officeDocument/2006/relationships/image" Target="media/image113.png"/><Relationship Id="rId127" Type="http://schemas.openxmlformats.org/officeDocument/2006/relationships/image" Target="media/image114.png"/><Relationship Id="rId128" Type="http://schemas.openxmlformats.org/officeDocument/2006/relationships/image" Target="media/image115.png"/><Relationship Id="rId129" Type="http://schemas.openxmlformats.org/officeDocument/2006/relationships/image" Target="media/image116.png"/><Relationship Id="rId130" Type="http://schemas.openxmlformats.org/officeDocument/2006/relationships/image" Target="media/image117.png"/><Relationship Id="rId131" Type="http://schemas.openxmlformats.org/officeDocument/2006/relationships/image" Target="media/image118.png"/><Relationship Id="rId132" Type="http://schemas.openxmlformats.org/officeDocument/2006/relationships/image" Target="media/image119.png"/><Relationship Id="rId133" Type="http://schemas.openxmlformats.org/officeDocument/2006/relationships/image" Target="media/image120.png"/><Relationship Id="rId134" Type="http://schemas.openxmlformats.org/officeDocument/2006/relationships/image" Target="media/image121.png"/><Relationship Id="rId135" Type="http://schemas.openxmlformats.org/officeDocument/2006/relationships/header" Target="header5.xml"/><Relationship Id="rId136" Type="http://schemas.openxmlformats.org/officeDocument/2006/relationships/footer" Target="footer7.xml"/><Relationship Id="rId137" Type="http://schemas.openxmlformats.org/officeDocument/2006/relationships/image" Target="media/image124.png"/><Relationship Id="rId138" Type="http://schemas.openxmlformats.org/officeDocument/2006/relationships/image" Target="media/image125.jpeg"/><Relationship Id="rId139" Type="http://schemas.openxmlformats.org/officeDocument/2006/relationships/image" Target="media/image126.png"/><Relationship Id="rId140" Type="http://schemas.openxmlformats.org/officeDocument/2006/relationships/image" Target="media/image127.png"/><Relationship Id="rId141" Type="http://schemas.openxmlformats.org/officeDocument/2006/relationships/image" Target="media/image128.png"/><Relationship Id="rId142" Type="http://schemas.openxmlformats.org/officeDocument/2006/relationships/image" Target="media/image129.png"/><Relationship Id="rId143" Type="http://schemas.openxmlformats.org/officeDocument/2006/relationships/header" Target="header6.xml"/><Relationship Id="rId144" Type="http://schemas.openxmlformats.org/officeDocument/2006/relationships/footer" Target="footer8.xml"/><Relationship Id="rId145" Type="http://schemas.openxmlformats.org/officeDocument/2006/relationships/image" Target="media/image131.png"/><Relationship Id="rId146" Type="http://schemas.openxmlformats.org/officeDocument/2006/relationships/image" Target="media/image132.png"/><Relationship Id="rId147" Type="http://schemas.openxmlformats.org/officeDocument/2006/relationships/image" Target="media/image133.jpeg"/><Relationship Id="rId148" Type="http://schemas.openxmlformats.org/officeDocument/2006/relationships/image" Target="media/image134.png"/><Relationship Id="rId149" Type="http://schemas.openxmlformats.org/officeDocument/2006/relationships/image" Target="media/image135.png"/><Relationship Id="rId150" Type="http://schemas.openxmlformats.org/officeDocument/2006/relationships/image" Target="media/image136.png"/><Relationship Id="rId151" Type="http://schemas.openxmlformats.org/officeDocument/2006/relationships/image" Target="media/image137.jpeg"/><Relationship Id="rId152" Type="http://schemas.openxmlformats.org/officeDocument/2006/relationships/header" Target="header7.xml"/><Relationship Id="rId153" Type="http://schemas.openxmlformats.org/officeDocument/2006/relationships/footer" Target="footer9.xml"/><Relationship Id="rId154" Type="http://schemas.openxmlformats.org/officeDocument/2006/relationships/image" Target="media/image138.jpeg"/><Relationship Id="rId155" Type="http://schemas.openxmlformats.org/officeDocument/2006/relationships/image" Target="media/image139.png"/><Relationship Id="rId156" Type="http://schemas.openxmlformats.org/officeDocument/2006/relationships/header" Target="header8.xml"/><Relationship Id="rId157" Type="http://schemas.openxmlformats.org/officeDocument/2006/relationships/footer" Target="footer10.xml"/><Relationship Id="rId158" Type="http://schemas.openxmlformats.org/officeDocument/2006/relationships/image" Target="media/image140.png"/><Relationship Id="rId159" Type="http://schemas.openxmlformats.org/officeDocument/2006/relationships/image" Target="media/image141.png"/><Relationship Id="rId160" Type="http://schemas.openxmlformats.org/officeDocument/2006/relationships/image" Target="media/image142.png"/><Relationship Id="rId161" Type="http://schemas.openxmlformats.org/officeDocument/2006/relationships/image" Target="media/image143.png"/><Relationship Id="rId162" Type="http://schemas.openxmlformats.org/officeDocument/2006/relationships/image" Target="media/image144.png"/><Relationship Id="rId163" Type="http://schemas.openxmlformats.org/officeDocument/2006/relationships/image" Target="media/image145.png"/><Relationship Id="rId164" Type="http://schemas.openxmlformats.org/officeDocument/2006/relationships/image" Target="media/image146.png"/><Relationship Id="rId165" Type="http://schemas.openxmlformats.org/officeDocument/2006/relationships/image" Target="media/image147.png"/><Relationship Id="rId166" Type="http://schemas.openxmlformats.org/officeDocument/2006/relationships/image" Target="media/image148.png"/><Relationship Id="rId167" Type="http://schemas.openxmlformats.org/officeDocument/2006/relationships/image" Target="media/image149.png"/><Relationship Id="rId168" Type="http://schemas.openxmlformats.org/officeDocument/2006/relationships/image" Target="media/image150.png"/><Relationship Id="rId169" Type="http://schemas.openxmlformats.org/officeDocument/2006/relationships/image" Target="media/image151.png"/><Relationship Id="rId170" Type="http://schemas.openxmlformats.org/officeDocument/2006/relationships/image" Target="media/image152.png"/><Relationship Id="rId171" Type="http://schemas.openxmlformats.org/officeDocument/2006/relationships/image" Target="media/image153.png"/><Relationship Id="rId172" Type="http://schemas.openxmlformats.org/officeDocument/2006/relationships/image" Target="media/image154.png"/><Relationship Id="rId173" Type="http://schemas.openxmlformats.org/officeDocument/2006/relationships/image" Target="media/image155.png"/><Relationship Id="rId174" Type="http://schemas.openxmlformats.org/officeDocument/2006/relationships/image" Target="media/image156.png"/><Relationship Id="rId175" Type="http://schemas.openxmlformats.org/officeDocument/2006/relationships/image" Target="media/image157.png"/><Relationship Id="rId176" Type="http://schemas.openxmlformats.org/officeDocument/2006/relationships/image" Target="media/image158.png"/><Relationship Id="rId177" Type="http://schemas.openxmlformats.org/officeDocument/2006/relationships/image" Target="media/image159.png"/><Relationship Id="rId178" Type="http://schemas.openxmlformats.org/officeDocument/2006/relationships/image" Target="media/image160.png"/><Relationship Id="rId179" Type="http://schemas.openxmlformats.org/officeDocument/2006/relationships/image" Target="media/image161.png"/><Relationship Id="rId180" Type="http://schemas.openxmlformats.org/officeDocument/2006/relationships/image" Target="media/image162.png"/><Relationship Id="rId181" Type="http://schemas.openxmlformats.org/officeDocument/2006/relationships/image" Target="media/image163.png"/><Relationship Id="rId182" Type="http://schemas.openxmlformats.org/officeDocument/2006/relationships/image" Target="media/image164.png"/><Relationship Id="rId183" Type="http://schemas.openxmlformats.org/officeDocument/2006/relationships/image" Target="media/image165.png"/><Relationship Id="rId184" Type="http://schemas.openxmlformats.org/officeDocument/2006/relationships/image" Target="media/image166.png"/><Relationship Id="rId185" Type="http://schemas.openxmlformats.org/officeDocument/2006/relationships/image" Target="media/image167.png"/><Relationship Id="rId186" Type="http://schemas.openxmlformats.org/officeDocument/2006/relationships/image" Target="media/image168.png"/><Relationship Id="rId187" Type="http://schemas.openxmlformats.org/officeDocument/2006/relationships/image" Target="media/image169.png"/><Relationship Id="rId188" Type="http://schemas.openxmlformats.org/officeDocument/2006/relationships/image" Target="media/image170.png"/><Relationship Id="rId189" Type="http://schemas.openxmlformats.org/officeDocument/2006/relationships/image" Target="media/image171.png"/><Relationship Id="rId190" Type="http://schemas.openxmlformats.org/officeDocument/2006/relationships/image" Target="media/image172.png"/><Relationship Id="rId191" Type="http://schemas.openxmlformats.org/officeDocument/2006/relationships/image" Target="media/image173.png"/><Relationship Id="rId192" Type="http://schemas.openxmlformats.org/officeDocument/2006/relationships/image" Target="media/image174.png"/><Relationship Id="rId193" Type="http://schemas.openxmlformats.org/officeDocument/2006/relationships/image" Target="media/image175.png"/><Relationship Id="rId194" Type="http://schemas.openxmlformats.org/officeDocument/2006/relationships/image" Target="media/image176.png"/><Relationship Id="rId195" Type="http://schemas.openxmlformats.org/officeDocument/2006/relationships/image" Target="media/image177.png"/><Relationship Id="rId196" Type="http://schemas.openxmlformats.org/officeDocument/2006/relationships/image" Target="media/image178.png"/><Relationship Id="rId197" Type="http://schemas.openxmlformats.org/officeDocument/2006/relationships/image" Target="media/image179.png"/><Relationship Id="rId198" Type="http://schemas.openxmlformats.org/officeDocument/2006/relationships/image" Target="media/image180.png"/><Relationship Id="rId199" Type="http://schemas.openxmlformats.org/officeDocument/2006/relationships/image" Target="media/image181.png"/><Relationship Id="rId200" Type="http://schemas.openxmlformats.org/officeDocument/2006/relationships/image" Target="media/image182.png"/><Relationship Id="rId201" Type="http://schemas.openxmlformats.org/officeDocument/2006/relationships/image" Target="media/image183.png"/><Relationship Id="rId202" Type="http://schemas.openxmlformats.org/officeDocument/2006/relationships/image" Target="media/image184.png"/><Relationship Id="rId203" Type="http://schemas.openxmlformats.org/officeDocument/2006/relationships/image" Target="media/image185.png"/><Relationship Id="rId204" Type="http://schemas.openxmlformats.org/officeDocument/2006/relationships/image" Target="media/image186.png"/><Relationship Id="rId205" Type="http://schemas.openxmlformats.org/officeDocument/2006/relationships/image" Target="media/image187.png"/><Relationship Id="rId206" Type="http://schemas.openxmlformats.org/officeDocument/2006/relationships/image" Target="media/image188.png"/><Relationship Id="rId207" Type="http://schemas.openxmlformats.org/officeDocument/2006/relationships/image" Target="media/image189.png"/><Relationship Id="rId208" Type="http://schemas.openxmlformats.org/officeDocument/2006/relationships/image" Target="media/image190.png"/><Relationship Id="rId209" Type="http://schemas.openxmlformats.org/officeDocument/2006/relationships/image" Target="media/image191.png"/><Relationship Id="rId210" Type="http://schemas.openxmlformats.org/officeDocument/2006/relationships/image" Target="media/image192.png"/><Relationship Id="rId211" Type="http://schemas.openxmlformats.org/officeDocument/2006/relationships/image" Target="media/image193.png"/><Relationship Id="rId212" Type="http://schemas.openxmlformats.org/officeDocument/2006/relationships/image" Target="media/image194.png"/><Relationship Id="rId213" Type="http://schemas.openxmlformats.org/officeDocument/2006/relationships/image" Target="media/image195.png"/><Relationship Id="rId214" Type="http://schemas.openxmlformats.org/officeDocument/2006/relationships/image" Target="media/image196.png"/><Relationship Id="rId215" Type="http://schemas.openxmlformats.org/officeDocument/2006/relationships/image" Target="media/image197.png"/><Relationship Id="rId216" Type="http://schemas.openxmlformats.org/officeDocument/2006/relationships/image" Target="media/image198.png"/><Relationship Id="rId217" Type="http://schemas.openxmlformats.org/officeDocument/2006/relationships/image" Target="media/image199.png"/><Relationship Id="rId218" Type="http://schemas.openxmlformats.org/officeDocument/2006/relationships/image" Target="media/image200.png"/><Relationship Id="rId219" Type="http://schemas.openxmlformats.org/officeDocument/2006/relationships/image" Target="media/image201.png"/><Relationship Id="rId220" Type="http://schemas.openxmlformats.org/officeDocument/2006/relationships/image" Target="media/image202.png"/><Relationship Id="rId221" Type="http://schemas.openxmlformats.org/officeDocument/2006/relationships/image" Target="media/image203.png"/><Relationship Id="rId222" Type="http://schemas.openxmlformats.org/officeDocument/2006/relationships/image" Target="media/image204.png"/><Relationship Id="rId223" Type="http://schemas.openxmlformats.org/officeDocument/2006/relationships/image" Target="media/image205.png"/><Relationship Id="rId224" Type="http://schemas.openxmlformats.org/officeDocument/2006/relationships/image" Target="media/image206.png"/><Relationship Id="rId225" Type="http://schemas.openxmlformats.org/officeDocument/2006/relationships/image" Target="media/image207.png"/><Relationship Id="rId226" Type="http://schemas.openxmlformats.org/officeDocument/2006/relationships/image" Target="media/image208.png"/><Relationship Id="rId227" Type="http://schemas.openxmlformats.org/officeDocument/2006/relationships/image" Target="media/image209.png"/><Relationship Id="rId228" Type="http://schemas.openxmlformats.org/officeDocument/2006/relationships/image" Target="media/image210.png"/><Relationship Id="rId229" Type="http://schemas.openxmlformats.org/officeDocument/2006/relationships/image" Target="media/image211.png"/><Relationship Id="rId230" Type="http://schemas.openxmlformats.org/officeDocument/2006/relationships/image" Target="media/image212.png"/><Relationship Id="rId231" Type="http://schemas.openxmlformats.org/officeDocument/2006/relationships/image" Target="media/image213.png"/><Relationship Id="rId232" Type="http://schemas.openxmlformats.org/officeDocument/2006/relationships/image" Target="media/image214.jpeg"/><Relationship Id="rId233" Type="http://schemas.openxmlformats.org/officeDocument/2006/relationships/image" Target="media/image215.png"/><Relationship Id="rId234" Type="http://schemas.openxmlformats.org/officeDocument/2006/relationships/header" Target="header9.xml"/><Relationship Id="rId235" Type="http://schemas.openxmlformats.org/officeDocument/2006/relationships/footer" Target="footer11.xml"/><Relationship Id="rId236" Type="http://schemas.openxmlformats.org/officeDocument/2006/relationships/image" Target="media/image216.png"/><Relationship Id="rId237" Type="http://schemas.openxmlformats.org/officeDocument/2006/relationships/image" Target="media/image217.jpeg"/><Relationship Id="rId238" Type="http://schemas.openxmlformats.org/officeDocument/2006/relationships/header" Target="header10.xml"/><Relationship Id="rId239" Type="http://schemas.openxmlformats.org/officeDocument/2006/relationships/footer" Target="footer12.xml"/><Relationship Id="rId240" Type="http://schemas.openxmlformats.org/officeDocument/2006/relationships/image" Target="media/image218.jpeg"/><Relationship Id="rId241" Type="http://schemas.openxmlformats.org/officeDocument/2006/relationships/image" Target="media/image219.jpeg"/><Relationship Id="rId242" Type="http://schemas.openxmlformats.org/officeDocument/2006/relationships/image" Target="media/image220.jpeg"/><Relationship Id="rId243" Type="http://schemas.openxmlformats.org/officeDocument/2006/relationships/image" Target="media/image221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216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4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22.png"/><Relationship Id="rId2" Type="http://schemas.openxmlformats.org/officeDocument/2006/relationships/image" Target="media/image123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30.png"/><Relationship Id="rId2" Type="http://schemas.openxmlformats.org/officeDocument/2006/relationships/image" Target="media/image12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lusitania partagas</dc:creator>
  <dcterms:created xsi:type="dcterms:W3CDTF">2026-06-21T13:31:48Z</dcterms:created>
  <dcterms:modified xsi:type="dcterms:W3CDTF">2026-06-21T13:31:48Z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2026-05-21T00:00:00Z</vt:filetime>
  </property>
  <property fmtid="{D5CDD505-2E9C-101B-9397-08002B2CF9AE}" pid="3" name="Creator">
    <vt:lpwstr>Microsoft® Publisher 2021</vt:lpwstr>
  </property>
  <property fmtid="{D5CDD505-2E9C-101B-9397-08002B2CF9AE}" pid="4" name="LastSaved">
    <vt:filetime>2026-06-21T00:00:00Z</vt:filetime>
  </property>
  <property fmtid="{D5CDD505-2E9C-101B-9397-08002B2CF9AE}" pid="5" name="Producer">
    <vt:lpwstr>Microsoft® Publisher 2021</vt:lpwstr>
  </property>
</Properties>
</file>